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9B0C9" w14:textId="77777777" w:rsidR="00D124EC" w:rsidRDefault="00D124EC" w:rsidP="00516583">
      <w:pPr>
        <w:rPr>
          <w:rFonts w:ascii="Calibri" w:hAnsi="Calibri" w:cs="Calibri"/>
        </w:rPr>
      </w:pPr>
    </w:p>
    <w:p w14:paraId="683FF55F" w14:textId="77777777" w:rsidR="009472F1" w:rsidRPr="00963612" w:rsidRDefault="009472F1" w:rsidP="009472F1">
      <w:pPr>
        <w:autoSpaceDE w:val="0"/>
        <w:autoSpaceDN w:val="0"/>
        <w:adjustRightInd w:val="0"/>
        <w:spacing w:after="0" w:line="240" w:lineRule="auto"/>
        <w:jc w:val="center"/>
        <w:rPr>
          <w:rFonts w:ascii="Times New Roman" w:hAnsi="Times New Roman" w:cs="Times New Roman"/>
          <w:b/>
          <w:sz w:val="56"/>
          <w:szCs w:val="56"/>
        </w:rPr>
      </w:pPr>
      <w:r w:rsidRPr="00963612">
        <w:rPr>
          <w:rFonts w:ascii="Times New Roman" w:hAnsi="Times New Roman" w:cs="Times New Roman"/>
          <w:b/>
          <w:sz w:val="56"/>
          <w:szCs w:val="56"/>
        </w:rPr>
        <w:t>TITLE VI PLAN TEMPLATE</w:t>
      </w:r>
    </w:p>
    <w:p w14:paraId="78B51BFE" w14:textId="77777777" w:rsidR="009472F1" w:rsidRPr="00963612" w:rsidRDefault="009472F1" w:rsidP="009472F1">
      <w:pPr>
        <w:autoSpaceDE w:val="0"/>
        <w:autoSpaceDN w:val="0"/>
        <w:adjustRightInd w:val="0"/>
        <w:spacing w:after="0" w:line="240" w:lineRule="auto"/>
        <w:jc w:val="center"/>
        <w:rPr>
          <w:rFonts w:ascii="Times New Roman" w:hAnsi="Times New Roman" w:cs="Times New Roman"/>
          <w:b/>
          <w:sz w:val="56"/>
          <w:szCs w:val="56"/>
        </w:rPr>
      </w:pPr>
    </w:p>
    <w:p w14:paraId="56FFE159" w14:textId="77777777" w:rsidR="009472F1" w:rsidRPr="00963612" w:rsidRDefault="009472F1" w:rsidP="009472F1">
      <w:pPr>
        <w:autoSpaceDE w:val="0"/>
        <w:autoSpaceDN w:val="0"/>
        <w:adjustRightInd w:val="0"/>
        <w:spacing w:after="0" w:line="240" w:lineRule="auto"/>
        <w:jc w:val="center"/>
        <w:rPr>
          <w:rFonts w:ascii="Times New Roman" w:hAnsi="Times New Roman" w:cs="Times New Roman"/>
          <w:b/>
          <w:sz w:val="56"/>
          <w:szCs w:val="56"/>
        </w:rPr>
      </w:pPr>
      <w:r w:rsidRPr="00963612">
        <w:rPr>
          <w:rFonts w:ascii="Times New Roman" w:hAnsi="Times New Roman" w:cs="Times New Roman"/>
          <w:b/>
          <w:sz w:val="56"/>
          <w:szCs w:val="56"/>
        </w:rPr>
        <w:t>FOR LOCAL PUBLIC AGENCIES</w:t>
      </w:r>
    </w:p>
    <w:p w14:paraId="3174F9C3" w14:textId="77777777" w:rsidR="009472F1" w:rsidRPr="00963612" w:rsidRDefault="009472F1" w:rsidP="009472F1">
      <w:pPr>
        <w:rPr>
          <w:rFonts w:ascii="Times New Roman" w:hAnsi="Times New Roman" w:cs="Times New Roman"/>
          <w:b/>
          <w:sz w:val="48"/>
          <w:szCs w:val="48"/>
        </w:rPr>
      </w:pPr>
    </w:p>
    <w:p w14:paraId="6F9E6CED" w14:textId="35FFA7DA" w:rsidR="00C33BFB" w:rsidRPr="00963612" w:rsidRDefault="00C33BFB" w:rsidP="00C33BFB">
      <w:pPr>
        <w:ind w:left="720" w:right="720"/>
        <w:jc w:val="both"/>
        <w:rPr>
          <w:rFonts w:ascii="Times New Roman" w:hAnsi="Times New Roman" w:cs="Times New Roman"/>
          <w:sz w:val="24"/>
          <w:szCs w:val="24"/>
        </w:rPr>
      </w:pPr>
      <w:r w:rsidRPr="00963612">
        <w:rPr>
          <w:rFonts w:ascii="Times New Roman" w:hAnsi="Times New Roman" w:cs="Times New Roman"/>
          <w:sz w:val="24"/>
          <w:szCs w:val="24"/>
        </w:rPr>
        <w:t xml:space="preserve">This sample document/template is provided by </w:t>
      </w:r>
      <w:r w:rsidR="005B0DFA" w:rsidRPr="00963612">
        <w:rPr>
          <w:rFonts w:ascii="Times New Roman" w:hAnsi="Times New Roman" w:cs="Times New Roman"/>
          <w:sz w:val="24"/>
          <w:szCs w:val="24"/>
        </w:rPr>
        <w:t>MaineDOT</w:t>
      </w:r>
      <w:r w:rsidRPr="00963612">
        <w:rPr>
          <w:rFonts w:ascii="Times New Roman" w:hAnsi="Times New Roman" w:cs="Times New Roman"/>
          <w:sz w:val="24"/>
          <w:szCs w:val="24"/>
        </w:rPr>
        <w:t xml:space="preserve"> as a resource and guid</w:t>
      </w:r>
      <w:r w:rsidR="00FF2237" w:rsidRPr="00963612">
        <w:rPr>
          <w:rFonts w:ascii="Times New Roman" w:hAnsi="Times New Roman" w:cs="Times New Roman"/>
          <w:sz w:val="24"/>
          <w:szCs w:val="24"/>
        </w:rPr>
        <w:t>e</w:t>
      </w:r>
      <w:r w:rsidRPr="00963612">
        <w:rPr>
          <w:rFonts w:ascii="Times New Roman" w:hAnsi="Times New Roman" w:cs="Times New Roman"/>
          <w:sz w:val="24"/>
          <w:szCs w:val="24"/>
        </w:rPr>
        <w:t xml:space="preserve"> to LPAs for producing their Title VI Program Implementation Plan.</w:t>
      </w:r>
    </w:p>
    <w:p w14:paraId="5C18DF99" w14:textId="1598DAD5" w:rsidR="002A0D68" w:rsidRPr="00963612" w:rsidRDefault="009472F1" w:rsidP="00E23C89">
      <w:pPr>
        <w:pStyle w:val="NoSpacing"/>
        <w:ind w:left="720"/>
        <w:jc w:val="both"/>
        <w:rPr>
          <w:rFonts w:ascii="Times New Roman" w:hAnsi="Times New Roman" w:cs="Times New Roman"/>
          <w:sz w:val="24"/>
          <w:szCs w:val="24"/>
        </w:rPr>
      </w:pPr>
      <w:r w:rsidRPr="00963612">
        <w:rPr>
          <w:rFonts w:ascii="Times New Roman" w:hAnsi="Times New Roman" w:cs="Times New Roman"/>
          <w:sz w:val="24"/>
          <w:szCs w:val="24"/>
        </w:rPr>
        <w:t>Local P</w:t>
      </w:r>
      <w:r w:rsidR="00C33BFB" w:rsidRPr="00963612">
        <w:rPr>
          <w:rFonts w:ascii="Times New Roman" w:hAnsi="Times New Roman" w:cs="Times New Roman"/>
          <w:sz w:val="24"/>
          <w:szCs w:val="24"/>
        </w:rPr>
        <w:t>ublic Agencies (L</w:t>
      </w:r>
      <w:r w:rsidR="00FF2237" w:rsidRPr="00963612">
        <w:rPr>
          <w:rFonts w:ascii="Times New Roman" w:hAnsi="Times New Roman" w:cs="Times New Roman"/>
          <w:sz w:val="24"/>
          <w:szCs w:val="24"/>
        </w:rPr>
        <w:t>P</w:t>
      </w:r>
      <w:r w:rsidR="00C33BFB" w:rsidRPr="00963612">
        <w:rPr>
          <w:rFonts w:ascii="Times New Roman" w:hAnsi="Times New Roman" w:cs="Times New Roman"/>
          <w:sz w:val="24"/>
          <w:szCs w:val="24"/>
        </w:rPr>
        <w:t>As) may opt</w:t>
      </w:r>
      <w:r w:rsidRPr="00963612">
        <w:rPr>
          <w:rFonts w:ascii="Times New Roman" w:hAnsi="Times New Roman" w:cs="Times New Roman"/>
          <w:sz w:val="24"/>
          <w:szCs w:val="24"/>
        </w:rPr>
        <w:t xml:space="preserve"> to develop a Title VI Plan based on this sample or us</w:t>
      </w:r>
      <w:r w:rsidR="00FF2237" w:rsidRPr="00963612">
        <w:rPr>
          <w:rFonts w:ascii="Times New Roman" w:hAnsi="Times New Roman" w:cs="Times New Roman"/>
          <w:sz w:val="24"/>
          <w:szCs w:val="24"/>
        </w:rPr>
        <w:t>ing</w:t>
      </w:r>
      <w:r w:rsidRPr="00963612">
        <w:rPr>
          <w:rFonts w:ascii="Times New Roman" w:hAnsi="Times New Roman" w:cs="Times New Roman"/>
          <w:sz w:val="24"/>
          <w:szCs w:val="24"/>
        </w:rPr>
        <w:t xml:space="preserve"> another format. If using a format other than this sample, the LPAs should follow the Title VI Implementation Plan checklist provided</w:t>
      </w:r>
      <w:r w:rsidR="00103920" w:rsidRPr="00963612">
        <w:rPr>
          <w:rFonts w:ascii="Times New Roman" w:hAnsi="Times New Roman" w:cs="Times New Roman"/>
          <w:sz w:val="24"/>
          <w:szCs w:val="24"/>
        </w:rPr>
        <w:t xml:space="preserve"> by the Federal Highway</w:t>
      </w:r>
      <w:r w:rsidR="00FF2237" w:rsidRPr="00963612">
        <w:rPr>
          <w:rFonts w:ascii="Times New Roman" w:hAnsi="Times New Roman" w:cs="Times New Roman"/>
          <w:sz w:val="24"/>
          <w:szCs w:val="24"/>
        </w:rPr>
        <w:t xml:space="preserve"> Ad</w:t>
      </w:r>
      <w:r w:rsidR="002A0D68" w:rsidRPr="00963612">
        <w:rPr>
          <w:rFonts w:ascii="Times New Roman" w:hAnsi="Times New Roman" w:cs="Times New Roman"/>
          <w:sz w:val="24"/>
          <w:szCs w:val="24"/>
        </w:rPr>
        <w:t>ministration (FHWA) as a guide:</w:t>
      </w:r>
      <w:r w:rsidR="00E23C89" w:rsidRPr="00963612">
        <w:rPr>
          <w:rFonts w:ascii="Times New Roman" w:hAnsi="Times New Roman" w:cs="Times New Roman"/>
          <w:sz w:val="24"/>
          <w:szCs w:val="24"/>
        </w:rPr>
        <w:t xml:space="preserve">  </w:t>
      </w:r>
      <w:hyperlink r:id="rId8" w:history="1">
        <w:r w:rsidR="003B31E7" w:rsidRPr="00963612">
          <w:rPr>
            <w:rStyle w:val="Hyperlink"/>
            <w:rFonts w:ascii="Times New Roman" w:hAnsi="Times New Roman" w:cs="Times New Roman"/>
            <w:sz w:val="24"/>
            <w:szCs w:val="24"/>
          </w:rPr>
          <w:t>Title VI Program Implementation Plan Checklist</w:t>
        </w:r>
      </w:hyperlink>
    </w:p>
    <w:p w14:paraId="4146D97B" w14:textId="77777777" w:rsidR="00103920" w:rsidRPr="00963612" w:rsidRDefault="00103920" w:rsidP="00C33BFB">
      <w:pPr>
        <w:pStyle w:val="NoSpacing"/>
        <w:ind w:left="720"/>
        <w:jc w:val="both"/>
        <w:rPr>
          <w:rFonts w:ascii="Times New Roman" w:hAnsi="Times New Roman" w:cs="Times New Roman"/>
          <w:sz w:val="24"/>
          <w:szCs w:val="24"/>
        </w:rPr>
      </w:pPr>
      <w:r w:rsidRPr="00963612">
        <w:rPr>
          <w:rFonts w:ascii="Times New Roman" w:hAnsi="Times New Roman" w:cs="Times New Roman"/>
          <w:sz w:val="24"/>
          <w:szCs w:val="24"/>
        </w:rPr>
        <w:t xml:space="preserve"> </w:t>
      </w:r>
    </w:p>
    <w:p w14:paraId="561228E9" w14:textId="77777777" w:rsidR="00C33BFB" w:rsidRPr="00963612" w:rsidRDefault="00C33BFB" w:rsidP="00C33BFB">
      <w:pPr>
        <w:pStyle w:val="NoSpacing"/>
        <w:jc w:val="both"/>
        <w:rPr>
          <w:rFonts w:ascii="Times New Roman" w:hAnsi="Times New Roman" w:cs="Times New Roman"/>
        </w:rPr>
      </w:pPr>
    </w:p>
    <w:p w14:paraId="11B85BB2" w14:textId="77777777" w:rsidR="009472F1" w:rsidRPr="00963612" w:rsidRDefault="009472F1" w:rsidP="00C33BFB">
      <w:pPr>
        <w:ind w:left="720" w:right="720"/>
        <w:jc w:val="both"/>
        <w:rPr>
          <w:rFonts w:ascii="Times New Roman" w:hAnsi="Times New Roman" w:cs="Times New Roman"/>
        </w:rPr>
      </w:pPr>
      <w:r w:rsidRPr="00963612">
        <w:rPr>
          <w:rFonts w:ascii="Times New Roman" w:hAnsi="Times New Roman" w:cs="Times New Roman"/>
          <w:sz w:val="24"/>
          <w:szCs w:val="24"/>
        </w:rPr>
        <w:t xml:space="preserve">Note:  Guidelines and tips are provided in italics and </w:t>
      </w:r>
      <w:r w:rsidR="00A31CFC" w:rsidRPr="00963612">
        <w:rPr>
          <w:rFonts w:ascii="Times New Roman" w:hAnsi="Times New Roman" w:cs="Times New Roman"/>
          <w:sz w:val="24"/>
          <w:szCs w:val="24"/>
        </w:rPr>
        <w:t>should be removed when using this document as a</w:t>
      </w:r>
      <w:r w:rsidRPr="00963612">
        <w:rPr>
          <w:rFonts w:ascii="Times New Roman" w:hAnsi="Times New Roman" w:cs="Times New Roman"/>
          <w:sz w:val="24"/>
          <w:szCs w:val="24"/>
        </w:rPr>
        <w:t xml:space="preserve"> template.</w:t>
      </w:r>
    </w:p>
    <w:p w14:paraId="68A28877" w14:textId="77777777" w:rsidR="00C33BFB" w:rsidRPr="00963612" w:rsidRDefault="00C33BFB" w:rsidP="00C33BFB">
      <w:pPr>
        <w:jc w:val="both"/>
        <w:rPr>
          <w:rFonts w:ascii="Times New Roman" w:hAnsi="Times New Roman" w:cs="Times New Roman"/>
          <w:sz w:val="24"/>
          <w:szCs w:val="24"/>
        </w:rPr>
      </w:pPr>
    </w:p>
    <w:p w14:paraId="3E5A1E0A" w14:textId="77777777" w:rsidR="00C33BFB" w:rsidRPr="00963612" w:rsidRDefault="00C33BFB" w:rsidP="00C33BFB">
      <w:pPr>
        <w:pBdr>
          <w:top w:val="thinThickLargeGap" w:sz="24" w:space="1" w:color="auto"/>
          <w:left w:val="thinThickLargeGap" w:sz="24" w:space="0" w:color="auto"/>
          <w:bottom w:val="thickThinLargeGap" w:sz="24" w:space="1" w:color="auto"/>
          <w:right w:val="thickThinLargeGap" w:sz="24" w:space="4" w:color="auto"/>
        </w:pBdr>
        <w:shd w:val="clear" w:color="auto" w:fill="D9D9D9" w:themeFill="background1" w:themeFillShade="D9"/>
        <w:jc w:val="both"/>
        <w:rPr>
          <w:rFonts w:ascii="Times New Roman" w:hAnsi="Times New Roman" w:cs="Times New Roman"/>
          <w:sz w:val="24"/>
          <w:szCs w:val="24"/>
        </w:rPr>
      </w:pPr>
      <w:r w:rsidRPr="00963612">
        <w:rPr>
          <w:rFonts w:ascii="Times New Roman" w:hAnsi="Times New Roman" w:cs="Times New Roman"/>
          <w:sz w:val="24"/>
          <w:szCs w:val="24"/>
        </w:rPr>
        <w:t>The document, forms, templates, samples and guidelines provided do not constitute legal advice. For legal advice, please contact your legal counsel.</w:t>
      </w:r>
    </w:p>
    <w:p w14:paraId="223F3330" w14:textId="77777777" w:rsidR="00C33BFB" w:rsidRPr="00963612" w:rsidRDefault="00C33BFB" w:rsidP="00C33BFB">
      <w:pPr>
        <w:rPr>
          <w:rFonts w:ascii="Times New Roman" w:hAnsi="Times New Roman" w:cs="Times New Roman"/>
          <w:b/>
          <w:sz w:val="48"/>
          <w:szCs w:val="48"/>
        </w:rPr>
      </w:pPr>
    </w:p>
    <w:p w14:paraId="6D9B6BD6" w14:textId="77777777" w:rsidR="000F78C6" w:rsidRDefault="000F78C6">
      <w:pPr>
        <w:rPr>
          <w:rFonts w:ascii="Times New Roman" w:hAnsi="Times New Roman" w:cs="Times New Roman"/>
          <w:b/>
          <w:sz w:val="48"/>
          <w:szCs w:val="48"/>
        </w:rPr>
      </w:pPr>
    </w:p>
    <w:p w14:paraId="40223224" w14:textId="77777777" w:rsidR="00EF0A33" w:rsidRDefault="00EF0A33">
      <w:pPr>
        <w:rPr>
          <w:rFonts w:ascii="Times New Roman" w:hAnsi="Times New Roman" w:cs="Times New Roman"/>
          <w:b/>
          <w:sz w:val="48"/>
          <w:szCs w:val="48"/>
        </w:rPr>
      </w:pPr>
    </w:p>
    <w:p w14:paraId="0AB4347B" w14:textId="77777777" w:rsidR="00EF0A33" w:rsidRDefault="00EF0A33">
      <w:pPr>
        <w:rPr>
          <w:rFonts w:ascii="Times New Roman" w:hAnsi="Times New Roman" w:cs="Times New Roman"/>
          <w:b/>
          <w:sz w:val="48"/>
          <w:szCs w:val="48"/>
        </w:rPr>
      </w:pPr>
    </w:p>
    <w:p w14:paraId="54BC08A2" w14:textId="77777777" w:rsidR="00EF0A33" w:rsidRPr="00963612" w:rsidRDefault="00EF0A33">
      <w:pPr>
        <w:rPr>
          <w:rFonts w:ascii="Times New Roman" w:hAnsi="Times New Roman" w:cs="Times New Roman"/>
          <w:b/>
          <w:sz w:val="48"/>
          <w:szCs w:val="48"/>
        </w:rPr>
      </w:pPr>
    </w:p>
    <w:p w14:paraId="7E84E1CE" w14:textId="77777777" w:rsidR="003F7B6F" w:rsidRPr="00963612" w:rsidRDefault="003F7B6F" w:rsidP="000F78C6">
      <w:pPr>
        <w:rPr>
          <w:rFonts w:ascii="Times New Roman" w:hAnsi="Times New Roman" w:cs="Times New Roman"/>
        </w:rPr>
      </w:pPr>
    </w:p>
    <w:p w14:paraId="4AD79FC9" w14:textId="77777777" w:rsidR="003F7B6F" w:rsidRPr="00963612" w:rsidRDefault="003F7B6F" w:rsidP="000F78C6">
      <w:pPr>
        <w:rPr>
          <w:rFonts w:ascii="Times New Roman" w:hAnsi="Times New Roman" w:cs="Times New Roman"/>
        </w:rPr>
      </w:pPr>
    </w:p>
    <w:p w14:paraId="4D19B6EA" w14:textId="77777777" w:rsidR="00D124EC" w:rsidRPr="00963612" w:rsidRDefault="00D124EC">
      <w:pPr>
        <w:rPr>
          <w:rFonts w:ascii="Times New Roman" w:hAnsi="Times New Roman" w:cs="Times New Roman"/>
        </w:rPr>
      </w:pPr>
    </w:p>
    <w:p w14:paraId="6E8B0120" w14:textId="77777777" w:rsidR="009472F1" w:rsidRPr="00963612" w:rsidRDefault="009472F1">
      <w:pPr>
        <w:rPr>
          <w:rFonts w:ascii="Times New Roman" w:hAnsi="Times New Roman" w:cs="Times New Roman"/>
        </w:rPr>
      </w:pPr>
    </w:p>
    <w:p w14:paraId="65B72BD3" w14:textId="77777777" w:rsidR="00D124EC" w:rsidRPr="00963612" w:rsidRDefault="000D4E76" w:rsidP="000D4E76">
      <w:pPr>
        <w:jc w:val="center"/>
        <w:rPr>
          <w:rFonts w:ascii="Times New Roman" w:hAnsi="Times New Roman" w:cs="Times New Roman"/>
        </w:rPr>
      </w:pPr>
      <w:r w:rsidRPr="00963612">
        <w:rPr>
          <w:rFonts w:ascii="Times New Roman" w:hAnsi="Times New Roman" w:cs="Times New Roman"/>
        </w:rPr>
        <w:t>(logo)</w:t>
      </w:r>
    </w:p>
    <w:p w14:paraId="3F191997" w14:textId="77777777" w:rsidR="00D124EC" w:rsidRPr="00963612" w:rsidRDefault="00D124EC" w:rsidP="00516583">
      <w:pPr>
        <w:rPr>
          <w:rFonts w:ascii="Times New Roman" w:hAnsi="Times New Roman" w:cs="Times New Roman"/>
        </w:rPr>
      </w:pPr>
    </w:p>
    <w:p w14:paraId="40F78AD3" w14:textId="77777777" w:rsidR="000D4E76" w:rsidRPr="00963612" w:rsidRDefault="000D4E76" w:rsidP="00516583">
      <w:pPr>
        <w:rPr>
          <w:rFonts w:ascii="Times New Roman" w:hAnsi="Times New Roman" w:cs="Times New Roman"/>
        </w:rPr>
      </w:pPr>
    </w:p>
    <w:p w14:paraId="739599BD" w14:textId="77777777" w:rsidR="000D4E76" w:rsidRPr="00963612" w:rsidRDefault="000D4E76" w:rsidP="00516583">
      <w:pPr>
        <w:rPr>
          <w:rFonts w:ascii="Times New Roman" w:hAnsi="Times New Roman" w:cs="Times New Roman"/>
        </w:rPr>
      </w:pPr>
    </w:p>
    <w:p w14:paraId="4D37E6BD" w14:textId="77777777" w:rsidR="000D4E76" w:rsidRPr="00963612" w:rsidRDefault="006D74F8" w:rsidP="00D124EC">
      <w:pPr>
        <w:autoSpaceDE w:val="0"/>
        <w:autoSpaceDN w:val="0"/>
        <w:adjustRightInd w:val="0"/>
        <w:spacing w:after="0" w:line="240" w:lineRule="auto"/>
        <w:jc w:val="center"/>
        <w:rPr>
          <w:rFonts w:ascii="Times New Roman" w:hAnsi="Times New Roman" w:cs="Times New Roman"/>
          <w:sz w:val="32"/>
          <w:szCs w:val="32"/>
        </w:rPr>
      </w:pPr>
      <w:sdt>
        <w:sdtPr>
          <w:rPr>
            <w:rFonts w:ascii="Times New Roman" w:hAnsi="Times New Roman" w:cs="Times New Roman"/>
            <w:sz w:val="32"/>
            <w:szCs w:val="32"/>
          </w:rPr>
          <w:id w:val="-2000573369"/>
          <w:placeholder>
            <w:docPart w:val="7CA91FBC99E74CD6BDBA3D4A474EA21C"/>
          </w:placeholder>
          <w:showingPlcHdr/>
        </w:sdtPr>
        <w:sdtEndPr/>
        <w:sdtContent>
          <w:r w:rsidR="000D4E76" w:rsidRPr="00963612">
            <w:rPr>
              <w:rFonts w:ascii="Times New Roman" w:hAnsi="Times New Roman" w:cs="Times New Roman"/>
              <w:sz w:val="32"/>
              <w:szCs w:val="32"/>
            </w:rPr>
            <w:t xml:space="preserve">Click here to </w:t>
          </w:r>
          <w:r w:rsidR="000D4E76" w:rsidRPr="00963612">
            <w:rPr>
              <w:rStyle w:val="PlaceholderText"/>
              <w:rFonts w:ascii="Times New Roman" w:hAnsi="Times New Roman" w:cs="Times New Roman"/>
              <w:sz w:val="32"/>
              <w:szCs w:val="32"/>
            </w:rPr>
            <w:t>enter name of agency</w:t>
          </w:r>
        </w:sdtContent>
      </w:sdt>
    </w:p>
    <w:p w14:paraId="749BBCE5" w14:textId="77777777" w:rsidR="00D124EC" w:rsidRPr="00963612" w:rsidRDefault="00D124EC" w:rsidP="00D124EC">
      <w:pPr>
        <w:autoSpaceDE w:val="0"/>
        <w:autoSpaceDN w:val="0"/>
        <w:adjustRightInd w:val="0"/>
        <w:spacing w:after="0" w:line="240" w:lineRule="auto"/>
        <w:jc w:val="center"/>
        <w:rPr>
          <w:rFonts w:ascii="Times New Roman" w:hAnsi="Times New Roman" w:cs="Times New Roman"/>
          <w:b/>
          <w:sz w:val="32"/>
          <w:szCs w:val="32"/>
        </w:rPr>
      </w:pPr>
      <w:r w:rsidRPr="00963612">
        <w:rPr>
          <w:rFonts w:ascii="Times New Roman" w:hAnsi="Times New Roman" w:cs="Times New Roman"/>
          <w:b/>
          <w:sz w:val="32"/>
          <w:szCs w:val="32"/>
        </w:rPr>
        <w:t xml:space="preserve">TITLE VI </w:t>
      </w:r>
      <w:r w:rsidR="00D15920" w:rsidRPr="00963612">
        <w:rPr>
          <w:rFonts w:ascii="Times New Roman" w:hAnsi="Times New Roman" w:cs="Times New Roman"/>
          <w:b/>
          <w:sz w:val="32"/>
          <w:szCs w:val="32"/>
        </w:rPr>
        <w:t xml:space="preserve">PROGRAM </w:t>
      </w:r>
      <w:r w:rsidRPr="00963612">
        <w:rPr>
          <w:rFonts w:ascii="Times New Roman" w:hAnsi="Times New Roman" w:cs="Times New Roman"/>
          <w:b/>
          <w:sz w:val="32"/>
          <w:szCs w:val="32"/>
        </w:rPr>
        <w:t>PLAN</w:t>
      </w:r>
    </w:p>
    <w:p w14:paraId="15AA8E09"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4B17B806"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67FBA654"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3C28D0CA"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04DE9AEC"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6AE9F26D"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2C061D42" w14:textId="77777777" w:rsidR="00D124EC" w:rsidRPr="00963612" w:rsidRDefault="00D124EC" w:rsidP="00D124EC">
      <w:pPr>
        <w:autoSpaceDE w:val="0"/>
        <w:autoSpaceDN w:val="0"/>
        <w:adjustRightInd w:val="0"/>
        <w:spacing w:after="0" w:line="240" w:lineRule="auto"/>
        <w:jc w:val="center"/>
        <w:rPr>
          <w:rFonts w:ascii="Times New Roman" w:hAnsi="Times New Roman" w:cs="Times New Roman"/>
          <w:sz w:val="32"/>
          <w:szCs w:val="32"/>
        </w:rPr>
      </w:pPr>
      <w:r w:rsidRPr="00963612">
        <w:rPr>
          <w:rFonts w:ascii="Times New Roman" w:hAnsi="Times New Roman" w:cs="Times New Roman"/>
          <w:sz w:val="32"/>
          <w:szCs w:val="32"/>
        </w:rPr>
        <w:t>Agency Administrator</w:t>
      </w:r>
    </w:p>
    <w:p w14:paraId="019D48EB" w14:textId="77777777" w:rsidR="00D124EC" w:rsidRPr="00963612" w:rsidRDefault="00D124EC" w:rsidP="00D124EC">
      <w:pPr>
        <w:autoSpaceDE w:val="0"/>
        <w:autoSpaceDN w:val="0"/>
        <w:adjustRightInd w:val="0"/>
        <w:spacing w:after="0" w:line="240" w:lineRule="auto"/>
        <w:jc w:val="center"/>
        <w:rPr>
          <w:rFonts w:ascii="Times New Roman" w:hAnsi="Times New Roman" w:cs="Times New Roman"/>
          <w:sz w:val="32"/>
          <w:szCs w:val="32"/>
        </w:rPr>
      </w:pPr>
    </w:p>
    <w:sdt>
      <w:sdtPr>
        <w:rPr>
          <w:rFonts w:ascii="Times New Roman" w:hAnsi="Times New Roman" w:cs="Times New Roman"/>
          <w:sz w:val="32"/>
          <w:szCs w:val="32"/>
        </w:rPr>
        <w:id w:val="36398042"/>
        <w:placeholder>
          <w:docPart w:val="135E9C91C9BD4D719F56BAFE244634B7"/>
        </w:placeholder>
        <w:showingPlcHdr/>
      </w:sdtPr>
      <w:sdtEndPr/>
      <w:sdtContent>
        <w:p w14:paraId="0A030DFB" w14:textId="77777777" w:rsidR="00D124EC" w:rsidRPr="00963612" w:rsidRDefault="000D4E76" w:rsidP="000D4E76">
          <w:pPr>
            <w:autoSpaceDE w:val="0"/>
            <w:autoSpaceDN w:val="0"/>
            <w:adjustRightInd w:val="0"/>
            <w:spacing w:after="0" w:line="240" w:lineRule="auto"/>
            <w:jc w:val="center"/>
            <w:rPr>
              <w:rFonts w:ascii="Times New Roman" w:hAnsi="Times New Roman" w:cs="Times New Roman"/>
              <w:sz w:val="32"/>
              <w:szCs w:val="32"/>
            </w:rPr>
          </w:pPr>
          <w:r w:rsidRPr="00963612">
            <w:rPr>
              <w:rStyle w:val="PlaceholderText"/>
              <w:rFonts w:ascii="Times New Roman" w:hAnsi="Times New Roman" w:cs="Times New Roman"/>
            </w:rPr>
            <w:t>Click here to enter name of administrator.</w:t>
          </w:r>
        </w:p>
      </w:sdtContent>
    </w:sdt>
    <w:p w14:paraId="323C08EA"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442EB6DC"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4F2A00CE"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196DD021"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24D64E0B"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4C7CBD7C" w14:textId="77777777" w:rsidR="00D124EC" w:rsidRPr="00963612" w:rsidRDefault="00D124EC" w:rsidP="00D124EC">
      <w:pPr>
        <w:autoSpaceDE w:val="0"/>
        <w:autoSpaceDN w:val="0"/>
        <w:adjustRightInd w:val="0"/>
        <w:spacing w:after="0" w:line="240" w:lineRule="auto"/>
        <w:rPr>
          <w:rFonts w:ascii="Times New Roman" w:hAnsi="Times New Roman" w:cs="Times New Roman"/>
          <w:sz w:val="32"/>
          <w:szCs w:val="32"/>
        </w:rPr>
      </w:pPr>
    </w:p>
    <w:p w14:paraId="687E0E71" w14:textId="77777777" w:rsidR="00D124EC" w:rsidRPr="00963612" w:rsidRDefault="00D124EC" w:rsidP="00D124EC">
      <w:pPr>
        <w:autoSpaceDE w:val="0"/>
        <w:autoSpaceDN w:val="0"/>
        <w:adjustRightInd w:val="0"/>
        <w:spacing w:after="0" w:line="240" w:lineRule="auto"/>
        <w:jc w:val="center"/>
        <w:rPr>
          <w:rFonts w:ascii="Times New Roman" w:hAnsi="Times New Roman" w:cs="Times New Roman"/>
          <w:sz w:val="32"/>
          <w:szCs w:val="32"/>
        </w:rPr>
      </w:pPr>
      <w:r w:rsidRPr="00963612">
        <w:rPr>
          <w:rFonts w:ascii="Times New Roman" w:hAnsi="Times New Roman" w:cs="Times New Roman"/>
          <w:bCs/>
          <w:sz w:val="32"/>
          <w:szCs w:val="32"/>
        </w:rPr>
        <w:t>Prepared by:</w:t>
      </w:r>
      <w:r w:rsidRPr="00963612">
        <w:rPr>
          <w:rFonts w:ascii="Times New Roman" w:hAnsi="Times New Roman" w:cs="Times New Roman"/>
          <w:b/>
          <w:bCs/>
          <w:sz w:val="32"/>
          <w:szCs w:val="32"/>
        </w:rPr>
        <w:t xml:space="preserve"> </w:t>
      </w:r>
      <w:sdt>
        <w:sdtPr>
          <w:rPr>
            <w:rFonts w:ascii="Times New Roman" w:hAnsi="Times New Roman" w:cs="Times New Roman"/>
            <w:b/>
            <w:bCs/>
            <w:sz w:val="32"/>
            <w:szCs w:val="32"/>
          </w:rPr>
          <w:id w:val="-1777629039"/>
          <w:placeholder>
            <w:docPart w:val="B9549C37F4FD417C9E78E34A92699880"/>
          </w:placeholder>
          <w:showingPlcHdr/>
          <w:text/>
        </w:sdtPr>
        <w:sdtEndPr/>
        <w:sdtContent>
          <w:r w:rsidR="000D4E76" w:rsidRPr="00963612">
            <w:rPr>
              <w:rStyle w:val="PlaceholderText"/>
              <w:rFonts w:ascii="Times New Roman" w:hAnsi="Times New Roman" w:cs="Times New Roman"/>
            </w:rPr>
            <w:t>Click here to enter name.</w:t>
          </w:r>
        </w:sdtContent>
      </w:sdt>
    </w:p>
    <w:p w14:paraId="46FD016F" w14:textId="77777777" w:rsidR="00D124EC" w:rsidRPr="00963612" w:rsidRDefault="00D124EC" w:rsidP="00D124EC">
      <w:pPr>
        <w:rPr>
          <w:rFonts w:ascii="Times New Roman" w:hAnsi="Times New Roman" w:cs="Times New Roman"/>
        </w:rPr>
      </w:pPr>
    </w:p>
    <w:p w14:paraId="732CC6E1" w14:textId="77777777" w:rsidR="00D124EC" w:rsidRPr="00963612" w:rsidRDefault="00D124EC">
      <w:pPr>
        <w:rPr>
          <w:rFonts w:ascii="Times New Roman" w:hAnsi="Times New Roman" w:cs="Times New Roman"/>
        </w:rPr>
      </w:pPr>
    </w:p>
    <w:p w14:paraId="17D6917D" w14:textId="77777777" w:rsidR="000D4E76" w:rsidRPr="00963612" w:rsidRDefault="000D4E76">
      <w:pPr>
        <w:rPr>
          <w:rFonts w:ascii="Times New Roman" w:hAnsi="Times New Roman" w:cs="Times New Roman"/>
        </w:rPr>
      </w:pPr>
    </w:p>
    <w:p w14:paraId="1D9823AE" w14:textId="77777777" w:rsidR="000D4E76" w:rsidRPr="00963612" w:rsidRDefault="000D4E76" w:rsidP="000D4E76">
      <w:pPr>
        <w:jc w:val="center"/>
        <w:rPr>
          <w:rFonts w:ascii="Times New Roman" w:hAnsi="Times New Roman" w:cs="Times New Roman"/>
        </w:rPr>
      </w:pPr>
      <w:r w:rsidRPr="00963612">
        <w:rPr>
          <w:rFonts w:ascii="Times New Roman" w:hAnsi="Times New Roman" w:cs="Times New Roman"/>
          <w:b/>
          <w:sz w:val="32"/>
          <w:szCs w:val="32"/>
        </w:rPr>
        <w:t>FISCAL YEAR</w:t>
      </w:r>
      <w:r w:rsidRPr="00963612">
        <w:rPr>
          <w:rFonts w:ascii="Times New Roman" w:hAnsi="Times New Roman" w:cs="Times New Roman"/>
          <w:sz w:val="32"/>
          <w:szCs w:val="32"/>
        </w:rPr>
        <w:t>:</w:t>
      </w:r>
      <w:r w:rsidRPr="00963612">
        <w:rPr>
          <w:rFonts w:ascii="Times New Roman" w:hAnsi="Times New Roman" w:cs="Times New Roman"/>
        </w:rPr>
        <w:t xml:space="preserve">  </w:t>
      </w:r>
      <w:sdt>
        <w:sdtPr>
          <w:rPr>
            <w:rFonts w:ascii="Times New Roman" w:hAnsi="Times New Roman" w:cs="Times New Roman"/>
          </w:rPr>
          <w:id w:val="-1668705472"/>
          <w:placeholder>
            <w:docPart w:val="FF4E6C71F13D47B4A81543B42E839489"/>
          </w:placeholder>
          <w:showingPlcHdr/>
        </w:sdtPr>
        <w:sdtEndPr/>
        <w:sdtContent>
          <w:r w:rsidRPr="00963612">
            <w:rPr>
              <w:rStyle w:val="PlaceholderText"/>
              <w:rFonts w:ascii="Times New Roman" w:hAnsi="Times New Roman" w:cs="Times New Roman"/>
            </w:rPr>
            <w:t xml:space="preserve">Click here to </w:t>
          </w:r>
          <w:r w:rsidR="00FF2237" w:rsidRPr="00963612">
            <w:rPr>
              <w:rStyle w:val="PlaceholderText"/>
              <w:rFonts w:ascii="Times New Roman" w:hAnsi="Times New Roman" w:cs="Times New Roman"/>
            </w:rPr>
            <w:t xml:space="preserve">enter </w:t>
          </w:r>
          <w:r w:rsidRPr="00963612">
            <w:rPr>
              <w:rStyle w:val="PlaceholderText"/>
              <w:rFonts w:ascii="Times New Roman" w:hAnsi="Times New Roman" w:cs="Times New Roman"/>
            </w:rPr>
            <w:t>year (federal fiscal year)</w:t>
          </w:r>
        </w:sdtContent>
      </w:sdt>
    </w:p>
    <w:p w14:paraId="709D97AF" w14:textId="77777777" w:rsidR="000D4E76" w:rsidRPr="00963612" w:rsidRDefault="000D4E76" w:rsidP="003A2BCE">
      <w:pPr>
        <w:ind w:right="720"/>
        <w:rPr>
          <w:rFonts w:ascii="Times New Roman" w:hAnsi="Times New Roman" w:cs="Times New Roman"/>
          <w:b/>
          <w:sz w:val="21"/>
          <w:szCs w:val="21"/>
        </w:rPr>
        <w:sectPr w:rsidR="000D4E76" w:rsidRPr="00963612" w:rsidSect="00F6725D">
          <w:pgSz w:w="12240" w:h="15840"/>
          <w:pgMar w:top="1440" w:right="1440" w:bottom="1440" w:left="1440" w:header="720" w:footer="720" w:gutter="0"/>
          <w:cols w:space="720"/>
          <w:titlePg/>
          <w:docGrid w:linePitch="360"/>
        </w:sectPr>
      </w:pPr>
    </w:p>
    <w:p w14:paraId="68D10DBB" w14:textId="77777777" w:rsidR="00640563" w:rsidRPr="00963612" w:rsidRDefault="004E229E" w:rsidP="004E229E">
      <w:pPr>
        <w:rPr>
          <w:rFonts w:ascii="Times New Roman" w:eastAsia="Times New Roman" w:hAnsi="Times New Roman" w:cs="Times New Roman"/>
          <w:b/>
          <w:sz w:val="24"/>
          <w:szCs w:val="24"/>
        </w:rPr>
      </w:pPr>
      <w:r w:rsidRPr="00963612">
        <w:rPr>
          <w:rFonts w:ascii="Times New Roman" w:hAnsi="Times New Roman" w:cs="Times New Roman"/>
          <w:b/>
          <w:sz w:val="24"/>
          <w:szCs w:val="24"/>
        </w:rPr>
        <w:lastRenderedPageBreak/>
        <w:t>TABLE OF CONTENTS</w:t>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8A1354" w:rsidRPr="00963612">
        <w:rPr>
          <w:rFonts w:ascii="Times New Roman" w:hAnsi="Times New Roman" w:cs="Times New Roman"/>
          <w:b/>
          <w:bCs/>
          <w:sz w:val="24"/>
          <w:szCs w:val="24"/>
        </w:rPr>
        <w:tab/>
      </w:r>
      <w:r w:rsidR="00640563" w:rsidRPr="00963612">
        <w:rPr>
          <w:rFonts w:ascii="Times New Roman" w:hAnsi="Times New Roman" w:cs="Times New Roman"/>
          <w:b/>
          <w:bCs/>
          <w:sz w:val="24"/>
          <w:szCs w:val="24"/>
        </w:rPr>
        <w:tab/>
      </w:r>
      <w:r w:rsidR="00640563" w:rsidRPr="00963612">
        <w:rPr>
          <w:rFonts w:ascii="Times New Roman" w:hAnsi="Times New Roman" w:cs="Times New Roman"/>
          <w:b/>
          <w:bCs/>
          <w:sz w:val="24"/>
          <w:szCs w:val="24"/>
        </w:rPr>
        <w:tab/>
      </w:r>
    </w:p>
    <w:p w14:paraId="3708B432" w14:textId="05EA4BE5" w:rsidR="00640563" w:rsidRPr="00963612" w:rsidRDefault="002C1A6E" w:rsidP="00640563">
      <w:pPr>
        <w:pStyle w:val="Header"/>
        <w:ind w:left="7920" w:firstLine="720"/>
        <w:rPr>
          <w:rFonts w:ascii="Times New Roman" w:hAnsi="Times New Roman" w:cs="Times New Roman"/>
          <w:b/>
          <w:bCs/>
          <w:sz w:val="24"/>
          <w:szCs w:val="24"/>
          <w:u w:val="single"/>
        </w:rPr>
      </w:pPr>
      <w:r w:rsidRPr="00963612">
        <w:rPr>
          <w:rFonts w:ascii="Times New Roman" w:hAnsi="Times New Roman" w:cs="Times New Roman"/>
          <w:b/>
          <w:bCs/>
          <w:sz w:val="24"/>
          <w:szCs w:val="24"/>
        </w:rPr>
        <w:tab/>
      </w:r>
      <w:r w:rsidR="00640563" w:rsidRPr="00963612">
        <w:rPr>
          <w:rFonts w:ascii="Times New Roman" w:hAnsi="Times New Roman" w:cs="Times New Roman"/>
          <w:b/>
          <w:bCs/>
          <w:sz w:val="24"/>
          <w:szCs w:val="24"/>
          <w:u w:val="single"/>
        </w:rPr>
        <w:t>Page</w:t>
      </w:r>
    </w:p>
    <w:p w14:paraId="66C41251" w14:textId="11E2344B" w:rsidR="00640563" w:rsidRPr="00963612" w:rsidRDefault="00640563" w:rsidP="00642074">
      <w:pPr>
        <w:pStyle w:val="Header"/>
        <w:rPr>
          <w:rFonts w:ascii="Times New Roman" w:hAnsi="Times New Roman" w:cs="Times New Roman"/>
          <w:sz w:val="24"/>
          <w:szCs w:val="24"/>
        </w:rPr>
      </w:pPr>
      <w:r w:rsidRPr="00963612">
        <w:rPr>
          <w:rFonts w:ascii="Times New Roman" w:hAnsi="Times New Roman" w:cs="Times New Roman"/>
          <w:b/>
          <w:sz w:val="24"/>
          <w:szCs w:val="24"/>
        </w:rPr>
        <w:t xml:space="preserve"> TITLE VI</w:t>
      </w:r>
      <w:r w:rsidR="00CF3960" w:rsidRPr="00963612">
        <w:rPr>
          <w:rFonts w:ascii="Times New Roman" w:hAnsi="Times New Roman" w:cs="Times New Roman"/>
          <w:b/>
          <w:sz w:val="24"/>
          <w:szCs w:val="24"/>
        </w:rPr>
        <w:t xml:space="preserve"> </w:t>
      </w:r>
      <w:r w:rsidR="00A31CFC" w:rsidRPr="00963612">
        <w:rPr>
          <w:rFonts w:ascii="Times New Roman" w:hAnsi="Times New Roman" w:cs="Times New Roman"/>
          <w:b/>
          <w:sz w:val="24"/>
          <w:szCs w:val="24"/>
        </w:rPr>
        <w:t>STATEMENT</w:t>
      </w:r>
      <w:r w:rsidR="00CF3960" w:rsidRPr="00963612">
        <w:rPr>
          <w:rFonts w:ascii="Times New Roman" w:hAnsi="Times New Roman" w:cs="Times New Roman"/>
          <w:b/>
          <w:sz w:val="24"/>
          <w:szCs w:val="24"/>
        </w:rPr>
        <w:t xml:space="preserve"> OF COMMITMENT</w:t>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p>
    <w:p w14:paraId="0AFF91AF" w14:textId="77777777" w:rsidR="00642074" w:rsidRPr="00963612" w:rsidRDefault="00642074" w:rsidP="00642074">
      <w:pPr>
        <w:pStyle w:val="Header"/>
        <w:rPr>
          <w:rFonts w:ascii="Times New Roman" w:hAnsi="Times New Roman" w:cs="Times New Roman"/>
          <w:sz w:val="24"/>
          <w:szCs w:val="24"/>
        </w:rPr>
      </w:pPr>
    </w:p>
    <w:p w14:paraId="3F4A7411" w14:textId="7B1C9BA1" w:rsidR="00640563" w:rsidRPr="00963612" w:rsidRDefault="00640563" w:rsidP="00E851B0">
      <w:pPr>
        <w:pStyle w:val="Header"/>
        <w:numPr>
          <w:ilvl w:val="0"/>
          <w:numId w:val="2"/>
        </w:numPr>
        <w:ind w:hanging="630"/>
        <w:rPr>
          <w:rFonts w:ascii="Times New Roman" w:hAnsi="Times New Roman" w:cs="Times New Roman"/>
          <w:b/>
          <w:bCs/>
          <w:sz w:val="24"/>
          <w:szCs w:val="24"/>
        </w:rPr>
      </w:pPr>
      <w:r w:rsidRPr="00963612">
        <w:rPr>
          <w:rFonts w:ascii="Times New Roman" w:hAnsi="Times New Roman" w:cs="Times New Roman"/>
          <w:b/>
          <w:bCs/>
          <w:sz w:val="24"/>
          <w:szCs w:val="24"/>
        </w:rPr>
        <w:t>ORGANIZATION AND STAFF RESPONSIBILITIES</w:t>
      </w:r>
      <w:r w:rsidRPr="00963612">
        <w:rPr>
          <w:rFonts w:ascii="Times New Roman" w:hAnsi="Times New Roman" w:cs="Times New Roman"/>
          <w:b/>
          <w:bCs/>
          <w:sz w:val="24"/>
          <w:szCs w:val="24"/>
        </w:rPr>
        <w:tab/>
      </w:r>
      <w:r w:rsidRPr="00963612">
        <w:rPr>
          <w:rFonts w:ascii="Times New Roman" w:hAnsi="Times New Roman" w:cs="Times New Roman"/>
          <w:b/>
          <w:bCs/>
          <w:sz w:val="24"/>
          <w:szCs w:val="24"/>
        </w:rPr>
        <w:tab/>
      </w:r>
      <w:r w:rsidRPr="00963612">
        <w:rPr>
          <w:rFonts w:ascii="Times New Roman" w:hAnsi="Times New Roman" w:cs="Times New Roman"/>
          <w:b/>
          <w:bCs/>
          <w:sz w:val="24"/>
          <w:szCs w:val="24"/>
        </w:rPr>
        <w:tab/>
      </w:r>
    </w:p>
    <w:p w14:paraId="26538C1D" w14:textId="77777777" w:rsidR="00640563" w:rsidRPr="00963612" w:rsidRDefault="00640563" w:rsidP="00C67B41">
      <w:pPr>
        <w:pStyle w:val="NoSpacing"/>
        <w:numPr>
          <w:ilvl w:val="0"/>
          <w:numId w:val="27"/>
        </w:numPr>
        <w:rPr>
          <w:rFonts w:ascii="Times New Roman" w:hAnsi="Times New Roman" w:cs="Times New Roman"/>
          <w:sz w:val="24"/>
          <w:szCs w:val="24"/>
        </w:rPr>
      </w:pPr>
      <w:r w:rsidRPr="00963612">
        <w:rPr>
          <w:rFonts w:ascii="Times New Roman" w:hAnsi="Times New Roman" w:cs="Times New Roman"/>
          <w:sz w:val="24"/>
          <w:szCs w:val="24"/>
        </w:rPr>
        <w:t>Re</w:t>
      </w:r>
      <w:r w:rsidR="004E229E" w:rsidRPr="00963612">
        <w:rPr>
          <w:rFonts w:ascii="Times New Roman" w:hAnsi="Times New Roman" w:cs="Times New Roman"/>
          <w:sz w:val="24"/>
          <w:szCs w:val="24"/>
        </w:rPr>
        <w:t>l</w:t>
      </w:r>
      <w:r w:rsidR="00642074" w:rsidRPr="00963612">
        <w:rPr>
          <w:rFonts w:ascii="Times New Roman" w:hAnsi="Times New Roman" w:cs="Times New Roman"/>
          <w:sz w:val="24"/>
          <w:szCs w:val="24"/>
        </w:rPr>
        <w:t xml:space="preserve">ationship of Civil Rights </w:t>
      </w:r>
      <w:r w:rsidR="004E229E" w:rsidRPr="00963612">
        <w:rPr>
          <w:rFonts w:ascii="Times New Roman" w:hAnsi="Times New Roman" w:cs="Times New Roman"/>
          <w:sz w:val="24"/>
          <w:szCs w:val="24"/>
        </w:rPr>
        <w:t>staff</w:t>
      </w:r>
      <w:r w:rsidR="00642074" w:rsidRPr="00963612">
        <w:rPr>
          <w:rFonts w:ascii="Times New Roman" w:hAnsi="Times New Roman" w:cs="Times New Roman"/>
          <w:sz w:val="24"/>
          <w:szCs w:val="24"/>
        </w:rPr>
        <w:t xml:space="preserve">/unit </w:t>
      </w:r>
      <w:r w:rsidRPr="00963612">
        <w:rPr>
          <w:rFonts w:ascii="Times New Roman" w:hAnsi="Times New Roman" w:cs="Times New Roman"/>
          <w:sz w:val="24"/>
          <w:szCs w:val="24"/>
        </w:rPr>
        <w:t xml:space="preserve">to Head of </w:t>
      </w:r>
      <w:r w:rsidR="004E229E" w:rsidRPr="00963612">
        <w:rPr>
          <w:rFonts w:ascii="Times New Roman" w:hAnsi="Times New Roman" w:cs="Times New Roman"/>
          <w:sz w:val="24"/>
          <w:szCs w:val="24"/>
        </w:rPr>
        <w:t>Local Public Agency</w:t>
      </w:r>
    </w:p>
    <w:p w14:paraId="6E330980" w14:textId="77777777" w:rsidR="005E1ADC" w:rsidRPr="00963612" w:rsidRDefault="00640563" w:rsidP="00C67B41">
      <w:pPr>
        <w:pStyle w:val="NoSpacing"/>
        <w:numPr>
          <w:ilvl w:val="0"/>
          <w:numId w:val="27"/>
        </w:numPr>
        <w:rPr>
          <w:rFonts w:ascii="Times New Roman" w:hAnsi="Times New Roman" w:cs="Times New Roman"/>
          <w:sz w:val="24"/>
          <w:szCs w:val="24"/>
        </w:rPr>
      </w:pPr>
      <w:r w:rsidRPr="00963612">
        <w:rPr>
          <w:rFonts w:ascii="Times New Roman" w:hAnsi="Times New Roman" w:cs="Times New Roman"/>
          <w:sz w:val="24"/>
          <w:szCs w:val="24"/>
        </w:rPr>
        <w:t>Statement of Responsibility and Authority of Title VI Coordinator</w:t>
      </w:r>
    </w:p>
    <w:p w14:paraId="370072F4" w14:textId="77777777" w:rsidR="00640563" w:rsidRPr="00963612" w:rsidRDefault="005E1ADC" w:rsidP="00C67B41">
      <w:pPr>
        <w:pStyle w:val="NoSpacing"/>
        <w:numPr>
          <w:ilvl w:val="0"/>
          <w:numId w:val="27"/>
        </w:numPr>
        <w:rPr>
          <w:rFonts w:ascii="Times New Roman" w:hAnsi="Times New Roman" w:cs="Times New Roman"/>
          <w:sz w:val="24"/>
          <w:szCs w:val="24"/>
        </w:rPr>
      </w:pPr>
      <w:r w:rsidRPr="00963612">
        <w:rPr>
          <w:rFonts w:ascii="Times New Roman" w:hAnsi="Times New Roman" w:cs="Times New Roman"/>
          <w:sz w:val="24"/>
          <w:szCs w:val="24"/>
        </w:rPr>
        <w:t>Title VI Program Administration</w:t>
      </w:r>
      <w:r w:rsidR="00640563" w:rsidRPr="00963612">
        <w:rPr>
          <w:rFonts w:ascii="Times New Roman" w:hAnsi="Times New Roman" w:cs="Times New Roman"/>
          <w:sz w:val="24"/>
          <w:szCs w:val="24"/>
        </w:rPr>
        <w:t xml:space="preserve">                      </w:t>
      </w:r>
      <w:r w:rsidR="00640563" w:rsidRPr="00963612">
        <w:rPr>
          <w:rFonts w:ascii="Times New Roman" w:hAnsi="Times New Roman" w:cs="Times New Roman"/>
          <w:sz w:val="24"/>
          <w:szCs w:val="24"/>
        </w:rPr>
        <w:tab/>
      </w:r>
    </w:p>
    <w:p w14:paraId="632A062A" w14:textId="2B418C70" w:rsidR="00640563" w:rsidRPr="00963612" w:rsidRDefault="0039164F" w:rsidP="005E1ADC">
      <w:pPr>
        <w:pStyle w:val="NoSpacing"/>
        <w:numPr>
          <w:ilvl w:val="0"/>
          <w:numId w:val="27"/>
        </w:numPr>
        <w:rPr>
          <w:rFonts w:ascii="Times New Roman" w:hAnsi="Times New Roman" w:cs="Times New Roman"/>
          <w:sz w:val="24"/>
          <w:szCs w:val="24"/>
        </w:rPr>
      </w:pPr>
      <w:r w:rsidRPr="00963612">
        <w:rPr>
          <w:rFonts w:ascii="Times New Roman" w:hAnsi="Times New Roman" w:cs="Times New Roman"/>
          <w:sz w:val="24"/>
          <w:szCs w:val="24"/>
        </w:rPr>
        <w:t>O</w:t>
      </w:r>
      <w:r w:rsidR="00640563" w:rsidRPr="00963612">
        <w:rPr>
          <w:rFonts w:ascii="Times New Roman" w:hAnsi="Times New Roman" w:cs="Times New Roman"/>
          <w:sz w:val="24"/>
          <w:szCs w:val="24"/>
        </w:rPr>
        <w:t>rganizational Charts</w:t>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r>
      <w:r w:rsidR="00640563" w:rsidRPr="00963612">
        <w:rPr>
          <w:rFonts w:ascii="Times New Roman" w:hAnsi="Times New Roman" w:cs="Times New Roman"/>
          <w:b/>
          <w:bCs/>
          <w:sz w:val="24"/>
          <w:szCs w:val="24"/>
        </w:rPr>
        <w:tab/>
      </w:r>
      <w:r w:rsidR="00640563" w:rsidRPr="00963612">
        <w:rPr>
          <w:rFonts w:ascii="Times New Roman" w:hAnsi="Times New Roman" w:cs="Times New Roman"/>
          <w:b/>
          <w:bCs/>
          <w:sz w:val="24"/>
          <w:szCs w:val="24"/>
        </w:rPr>
        <w:tab/>
        <w:t xml:space="preserve"> </w:t>
      </w:r>
    </w:p>
    <w:p w14:paraId="5E3B65FA" w14:textId="77777777" w:rsidR="00640563" w:rsidRPr="00963612" w:rsidRDefault="00640563" w:rsidP="00642074">
      <w:pPr>
        <w:pStyle w:val="NoSpacing"/>
        <w:rPr>
          <w:rFonts w:ascii="Times New Roman" w:hAnsi="Times New Roman" w:cs="Times New Roman"/>
        </w:rPr>
      </w:pPr>
      <w:r w:rsidRPr="00963612">
        <w:rPr>
          <w:rFonts w:ascii="Times New Roman" w:hAnsi="Times New Roman" w:cs="Times New Roman"/>
        </w:rPr>
        <w:tab/>
      </w:r>
      <w:r w:rsidRPr="00963612">
        <w:rPr>
          <w:rFonts w:ascii="Times New Roman" w:hAnsi="Times New Roman" w:cs="Times New Roman"/>
        </w:rPr>
        <w:tab/>
      </w:r>
      <w:r w:rsidRPr="00963612">
        <w:rPr>
          <w:rFonts w:ascii="Times New Roman" w:hAnsi="Times New Roman" w:cs="Times New Roman"/>
        </w:rPr>
        <w:tab/>
      </w:r>
      <w:r w:rsidRPr="00963612">
        <w:rPr>
          <w:rFonts w:ascii="Times New Roman" w:hAnsi="Times New Roman" w:cs="Times New Roman"/>
        </w:rPr>
        <w:tab/>
      </w:r>
    </w:p>
    <w:p w14:paraId="28B97CF4" w14:textId="7F1E3E47" w:rsidR="00640563" w:rsidRPr="00E67B14" w:rsidRDefault="00640563" w:rsidP="00640563">
      <w:pPr>
        <w:pStyle w:val="Header"/>
        <w:numPr>
          <w:ilvl w:val="0"/>
          <w:numId w:val="2"/>
        </w:numPr>
        <w:rPr>
          <w:rFonts w:ascii="Times New Roman" w:hAnsi="Times New Roman" w:cs="Times New Roman"/>
          <w:b/>
          <w:bCs/>
          <w:sz w:val="24"/>
          <w:szCs w:val="24"/>
        </w:rPr>
      </w:pPr>
      <w:r w:rsidRPr="00963612">
        <w:rPr>
          <w:rFonts w:ascii="Times New Roman" w:hAnsi="Times New Roman" w:cs="Times New Roman"/>
          <w:b/>
          <w:bCs/>
          <w:sz w:val="24"/>
          <w:szCs w:val="24"/>
        </w:rPr>
        <w:t>TITLE VI PROGRAM IMPLEMENTATION</w:t>
      </w:r>
      <w:r w:rsidRPr="00963612">
        <w:rPr>
          <w:rFonts w:ascii="Times New Roman" w:hAnsi="Times New Roman" w:cs="Times New Roman"/>
          <w:b/>
          <w:bCs/>
          <w:sz w:val="24"/>
          <w:szCs w:val="24"/>
        </w:rPr>
        <w:tab/>
      </w:r>
      <w:r w:rsidRPr="00963612">
        <w:rPr>
          <w:rFonts w:ascii="Times New Roman" w:hAnsi="Times New Roman" w:cs="Times New Roman"/>
          <w:b/>
          <w:bCs/>
          <w:sz w:val="24"/>
          <w:szCs w:val="24"/>
        </w:rPr>
        <w:tab/>
      </w:r>
      <w:r w:rsidRPr="00963612">
        <w:rPr>
          <w:rFonts w:ascii="Times New Roman" w:hAnsi="Times New Roman" w:cs="Times New Roman"/>
          <w:b/>
          <w:bCs/>
          <w:sz w:val="24"/>
          <w:szCs w:val="24"/>
        </w:rPr>
        <w:tab/>
      </w:r>
    </w:p>
    <w:p w14:paraId="4587353E" w14:textId="28E4DEA6" w:rsidR="0081137F" w:rsidRPr="00963612" w:rsidRDefault="00640563" w:rsidP="00B65366">
      <w:pPr>
        <w:pStyle w:val="Header"/>
        <w:numPr>
          <w:ilvl w:val="0"/>
          <w:numId w:val="28"/>
        </w:numPr>
        <w:rPr>
          <w:rFonts w:ascii="Times New Roman" w:hAnsi="Times New Roman" w:cs="Times New Roman"/>
          <w:bCs/>
          <w:sz w:val="24"/>
          <w:szCs w:val="24"/>
        </w:rPr>
      </w:pPr>
      <w:r w:rsidRPr="00963612">
        <w:rPr>
          <w:rFonts w:ascii="Times New Roman" w:hAnsi="Times New Roman" w:cs="Times New Roman"/>
          <w:bCs/>
          <w:sz w:val="24"/>
          <w:szCs w:val="24"/>
        </w:rPr>
        <w:t>Pro</w:t>
      </w:r>
      <w:r w:rsidR="00B65366" w:rsidRPr="00963612">
        <w:rPr>
          <w:rFonts w:ascii="Times New Roman" w:hAnsi="Times New Roman" w:cs="Times New Roman"/>
          <w:bCs/>
          <w:sz w:val="24"/>
          <w:szCs w:val="24"/>
        </w:rPr>
        <w:t>gram Areas Review and Monitoring</w:t>
      </w:r>
      <w:r w:rsidRPr="00963612">
        <w:rPr>
          <w:rFonts w:ascii="Times New Roman" w:hAnsi="Times New Roman" w:cs="Times New Roman"/>
          <w:bCs/>
          <w:sz w:val="24"/>
          <w:szCs w:val="24"/>
        </w:rPr>
        <w:tab/>
      </w:r>
      <w:r w:rsidRPr="00963612">
        <w:rPr>
          <w:rFonts w:ascii="Times New Roman" w:hAnsi="Times New Roman" w:cs="Times New Roman"/>
          <w:bCs/>
          <w:sz w:val="24"/>
          <w:szCs w:val="24"/>
        </w:rPr>
        <w:tab/>
      </w:r>
      <w:r w:rsidRPr="00963612">
        <w:rPr>
          <w:rFonts w:ascii="Times New Roman" w:hAnsi="Times New Roman" w:cs="Times New Roman"/>
          <w:bCs/>
          <w:sz w:val="24"/>
          <w:szCs w:val="24"/>
        </w:rPr>
        <w:tab/>
        <w:t xml:space="preserve">             </w:t>
      </w:r>
    </w:p>
    <w:p w14:paraId="6EFB562F" w14:textId="025AAEDF" w:rsidR="00BE7954" w:rsidRPr="00963612" w:rsidRDefault="00640563" w:rsidP="00B65366">
      <w:pPr>
        <w:pStyle w:val="Header"/>
        <w:numPr>
          <w:ilvl w:val="0"/>
          <w:numId w:val="28"/>
        </w:numPr>
        <w:rPr>
          <w:rFonts w:ascii="Times New Roman" w:hAnsi="Times New Roman" w:cs="Times New Roman"/>
          <w:bCs/>
          <w:sz w:val="24"/>
          <w:szCs w:val="24"/>
        </w:rPr>
      </w:pPr>
      <w:r w:rsidRPr="00963612">
        <w:rPr>
          <w:rFonts w:ascii="Times New Roman" w:hAnsi="Times New Roman" w:cs="Times New Roman"/>
          <w:sz w:val="24"/>
          <w:szCs w:val="24"/>
        </w:rPr>
        <w:t>Transportation and Mobility Planning Division</w:t>
      </w:r>
      <w:r w:rsidRPr="00963612">
        <w:rPr>
          <w:rFonts w:ascii="Times New Roman" w:hAnsi="Times New Roman" w:cs="Times New Roman"/>
          <w:sz w:val="24"/>
          <w:szCs w:val="24"/>
        </w:rPr>
        <w:tab/>
      </w:r>
      <w:r w:rsidRPr="00963612">
        <w:rPr>
          <w:rFonts w:ascii="Times New Roman" w:hAnsi="Times New Roman" w:cs="Times New Roman"/>
          <w:sz w:val="24"/>
          <w:szCs w:val="24"/>
        </w:rPr>
        <w:tab/>
      </w:r>
      <w:r w:rsidR="004E229E" w:rsidRPr="00963612">
        <w:rPr>
          <w:rFonts w:ascii="Times New Roman" w:hAnsi="Times New Roman" w:cs="Times New Roman"/>
          <w:sz w:val="24"/>
          <w:szCs w:val="24"/>
        </w:rPr>
        <w:tab/>
      </w:r>
    </w:p>
    <w:p w14:paraId="3B263618" w14:textId="77777777" w:rsidR="002016AC" w:rsidRPr="00963612" w:rsidRDefault="00640563" w:rsidP="00B65366">
      <w:pPr>
        <w:pStyle w:val="NoSpacing"/>
        <w:numPr>
          <w:ilvl w:val="0"/>
          <w:numId w:val="28"/>
        </w:numPr>
        <w:rPr>
          <w:rFonts w:ascii="Times New Roman" w:hAnsi="Times New Roman" w:cs="Times New Roman"/>
          <w:sz w:val="24"/>
          <w:szCs w:val="24"/>
        </w:rPr>
      </w:pPr>
      <w:r w:rsidRPr="00963612">
        <w:rPr>
          <w:rFonts w:ascii="Times New Roman" w:hAnsi="Times New Roman" w:cs="Times New Roman"/>
          <w:sz w:val="24"/>
          <w:szCs w:val="24"/>
        </w:rPr>
        <w:t>Sub-recipient Reviews</w:t>
      </w:r>
      <w:r w:rsidR="002016AC" w:rsidRPr="00963612">
        <w:rPr>
          <w:rFonts w:ascii="Times New Roman" w:hAnsi="Times New Roman" w:cs="Times New Roman"/>
          <w:sz w:val="24"/>
          <w:szCs w:val="24"/>
        </w:rPr>
        <w:t xml:space="preserve"> and Monitoring Process</w:t>
      </w:r>
    </w:p>
    <w:p w14:paraId="43F61BA6" w14:textId="4EF67DDC" w:rsidR="002016AC" w:rsidRPr="00963612" w:rsidRDefault="00640563" w:rsidP="00B65366">
      <w:pPr>
        <w:pStyle w:val="Header"/>
        <w:tabs>
          <w:tab w:val="clear" w:pos="4680"/>
          <w:tab w:val="center" w:pos="1530"/>
        </w:tabs>
        <w:autoSpaceDE w:val="0"/>
        <w:autoSpaceDN w:val="0"/>
        <w:adjustRightInd w:val="0"/>
        <w:ind w:left="1620"/>
        <w:rPr>
          <w:rFonts w:ascii="Times New Roman" w:hAnsi="Times New Roman" w:cs="Times New Roman"/>
          <w:sz w:val="24"/>
          <w:szCs w:val="24"/>
        </w:rPr>
      </w:pPr>
      <w:r w:rsidRPr="00963612">
        <w:rPr>
          <w:rFonts w:ascii="Times New Roman" w:hAnsi="Times New Roman" w:cs="Times New Roman"/>
          <w:sz w:val="24"/>
          <w:szCs w:val="24"/>
        </w:rPr>
        <w:t>Consultants &amp; Sub-</w:t>
      </w:r>
      <w:r w:rsidR="005673F6" w:rsidRPr="00963612">
        <w:rPr>
          <w:rFonts w:ascii="Times New Roman" w:hAnsi="Times New Roman" w:cs="Times New Roman"/>
          <w:sz w:val="24"/>
          <w:szCs w:val="24"/>
        </w:rPr>
        <w:t xml:space="preserve">consultants </w:t>
      </w:r>
      <w:r w:rsidR="00AA55B2" w:rsidRPr="00963612">
        <w:rPr>
          <w:rFonts w:ascii="Times New Roman" w:hAnsi="Times New Roman" w:cs="Times New Roman"/>
          <w:sz w:val="24"/>
          <w:szCs w:val="24"/>
        </w:rPr>
        <w:t>–</w:t>
      </w:r>
      <w:r w:rsidR="002016AC" w:rsidRPr="00963612">
        <w:rPr>
          <w:rFonts w:ascii="Times New Roman" w:hAnsi="Times New Roman" w:cs="Times New Roman"/>
          <w:sz w:val="24"/>
          <w:szCs w:val="24"/>
        </w:rPr>
        <w:t xml:space="preserve"> reviews</w:t>
      </w:r>
    </w:p>
    <w:p w14:paraId="7283FF7E" w14:textId="77777777" w:rsidR="00AA55B2" w:rsidRPr="00963612" w:rsidRDefault="00AA55B2" w:rsidP="00B65366">
      <w:pPr>
        <w:pStyle w:val="Header"/>
        <w:tabs>
          <w:tab w:val="clear" w:pos="4680"/>
          <w:tab w:val="center" w:pos="1530"/>
        </w:tabs>
        <w:autoSpaceDE w:val="0"/>
        <w:autoSpaceDN w:val="0"/>
        <w:adjustRightInd w:val="0"/>
        <w:ind w:left="1620"/>
        <w:rPr>
          <w:rFonts w:ascii="Times New Roman" w:hAnsi="Times New Roman" w:cs="Times New Roman"/>
          <w:sz w:val="24"/>
          <w:szCs w:val="24"/>
        </w:rPr>
      </w:pPr>
    </w:p>
    <w:p w14:paraId="538F7C7B" w14:textId="1175E2C2" w:rsidR="0039164F" w:rsidRPr="00963612" w:rsidRDefault="00640563" w:rsidP="00C67B41">
      <w:pPr>
        <w:pStyle w:val="Header"/>
        <w:numPr>
          <w:ilvl w:val="0"/>
          <w:numId w:val="28"/>
        </w:numPr>
        <w:autoSpaceDE w:val="0"/>
        <w:autoSpaceDN w:val="0"/>
        <w:adjustRightInd w:val="0"/>
        <w:rPr>
          <w:rFonts w:ascii="Times New Roman" w:hAnsi="Times New Roman" w:cs="Times New Roman"/>
          <w:sz w:val="24"/>
          <w:szCs w:val="24"/>
        </w:rPr>
      </w:pPr>
      <w:r w:rsidRPr="00963612">
        <w:rPr>
          <w:rFonts w:ascii="Times New Roman" w:hAnsi="Times New Roman" w:cs="Times New Roman"/>
          <w:sz w:val="24"/>
          <w:szCs w:val="24"/>
        </w:rPr>
        <w:t>Data Collection</w:t>
      </w:r>
      <w:r w:rsidR="007670D2" w:rsidRPr="00963612">
        <w:rPr>
          <w:rFonts w:ascii="Times New Roman" w:hAnsi="Times New Roman" w:cs="Times New Roman"/>
          <w:sz w:val="24"/>
          <w:szCs w:val="24"/>
        </w:rPr>
        <w:t xml:space="preserve"> – Reporting </w:t>
      </w:r>
      <w:r w:rsidR="00AA55B2" w:rsidRPr="00963612">
        <w:rPr>
          <w:rFonts w:ascii="Times New Roman" w:hAnsi="Times New Roman" w:cs="Times New Roman"/>
          <w:sz w:val="24"/>
          <w:szCs w:val="24"/>
        </w:rPr>
        <w:t>–</w:t>
      </w:r>
      <w:r w:rsidR="007670D2" w:rsidRPr="00963612">
        <w:rPr>
          <w:rFonts w:ascii="Times New Roman" w:hAnsi="Times New Roman" w:cs="Times New Roman"/>
          <w:sz w:val="24"/>
          <w:szCs w:val="24"/>
        </w:rPr>
        <w:t xml:space="preserve"> Analysis</w:t>
      </w:r>
    </w:p>
    <w:p w14:paraId="060D6C5A" w14:textId="77777777" w:rsidR="00AA55B2" w:rsidRPr="00963612" w:rsidRDefault="00AA55B2" w:rsidP="00AA55B2">
      <w:pPr>
        <w:pStyle w:val="Header"/>
        <w:autoSpaceDE w:val="0"/>
        <w:autoSpaceDN w:val="0"/>
        <w:adjustRightInd w:val="0"/>
        <w:ind w:left="1080"/>
        <w:rPr>
          <w:rFonts w:ascii="Times New Roman" w:hAnsi="Times New Roman" w:cs="Times New Roman"/>
          <w:sz w:val="24"/>
          <w:szCs w:val="24"/>
        </w:rPr>
      </w:pPr>
    </w:p>
    <w:p w14:paraId="42A757F8" w14:textId="77777777" w:rsidR="0039164F" w:rsidRPr="00963612" w:rsidRDefault="007670D2" w:rsidP="00C67B41">
      <w:pPr>
        <w:pStyle w:val="Header"/>
        <w:numPr>
          <w:ilvl w:val="0"/>
          <w:numId w:val="28"/>
        </w:numPr>
        <w:autoSpaceDE w:val="0"/>
        <w:autoSpaceDN w:val="0"/>
        <w:adjustRightInd w:val="0"/>
        <w:rPr>
          <w:rFonts w:ascii="Times New Roman" w:hAnsi="Times New Roman" w:cs="Times New Roman"/>
          <w:sz w:val="24"/>
          <w:szCs w:val="24"/>
        </w:rPr>
      </w:pPr>
      <w:r w:rsidRPr="00963612">
        <w:rPr>
          <w:rFonts w:ascii="Times New Roman" w:hAnsi="Times New Roman" w:cs="Times New Roman"/>
          <w:sz w:val="24"/>
          <w:szCs w:val="24"/>
        </w:rPr>
        <w:t xml:space="preserve">Title VI </w:t>
      </w:r>
      <w:r w:rsidR="00640563" w:rsidRPr="00963612">
        <w:rPr>
          <w:rFonts w:ascii="Times New Roman" w:hAnsi="Times New Roman" w:cs="Times New Roman"/>
          <w:sz w:val="24"/>
          <w:szCs w:val="24"/>
        </w:rPr>
        <w:t>Training</w:t>
      </w:r>
    </w:p>
    <w:p w14:paraId="08ED3AD7" w14:textId="77777777" w:rsidR="00AA55B2" w:rsidRPr="00963612" w:rsidRDefault="00AA55B2" w:rsidP="00AA55B2">
      <w:pPr>
        <w:pStyle w:val="Header"/>
        <w:autoSpaceDE w:val="0"/>
        <w:autoSpaceDN w:val="0"/>
        <w:adjustRightInd w:val="0"/>
        <w:rPr>
          <w:rFonts w:ascii="Times New Roman" w:hAnsi="Times New Roman" w:cs="Times New Roman"/>
          <w:sz w:val="24"/>
          <w:szCs w:val="24"/>
        </w:rPr>
      </w:pPr>
    </w:p>
    <w:p w14:paraId="28E6A467" w14:textId="77777777" w:rsidR="007670D2" w:rsidRPr="00963612" w:rsidRDefault="007670D2" w:rsidP="00B65366">
      <w:pPr>
        <w:pStyle w:val="Header"/>
        <w:numPr>
          <w:ilvl w:val="0"/>
          <w:numId w:val="28"/>
        </w:numPr>
        <w:autoSpaceDE w:val="0"/>
        <w:autoSpaceDN w:val="0"/>
        <w:adjustRightInd w:val="0"/>
        <w:rPr>
          <w:rFonts w:ascii="Times New Roman" w:hAnsi="Times New Roman" w:cs="Times New Roman"/>
          <w:sz w:val="24"/>
          <w:szCs w:val="24"/>
        </w:rPr>
      </w:pPr>
      <w:r w:rsidRPr="00963612">
        <w:rPr>
          <w:rFonts w:ascii="Times New Roman" w:hAnsi="Times New Roman" w:cs="Times New Roman"/>
          <w:sz w:val="24"/>
          <w:szCs w:val="24"/>
        </w:rPr>
        <w:t>Dissemination of Title VI Information</w:t>
      </w:r>
    </w:p>
    <w:p w14:paraId="333DDF0E" w14:textId="77777777" w:rsidR="0039164F" w:rsidRPr="00963612" w:rsidRDefault="00B65366" w:rsidP="00B65366">
      <w:pPr>
        <w:pStyle w:val="Header"/>
        <w:autoSpaceDE w:val="0"/>
        <w:autoSpaceDN w:val="0"/>
        <w:adjustRightInd w:val="0"/>
        <w:ind w:left="1080" w:firstLine="450"/>
        <w:rPr>
          <w:rFonts w:ascii="Times New Roman" w:hAnsi="Times New Roman" w:cs="Times New Roman"/>
          <w:sz w:val="24"/>
          <w:szCs w:val="24"/>
        </w:rPr>
      </w:pPr>
      <w:r w:rsidRPr="00963612">
        <w:rPr>
          <w:rFonts w:ascii="Times New Roman" w:hAnsi="Times New Roman" w:cs="Times New Roman"/>
          <w:sz w:val="24"/>
          <w:szCs w:val="24"/>
        </w:rPr>
        <w:t xml:space="preserve">Community Outreach and </w:t>
      </w:r>
      <w:r w:rsidR="00640563" w:rsidRPr="00963612">
        <w:rPr>
          <w:rFonts w:ascii="Times New Roman" w:hAnsi="Times New Roman" w:cs="Times New Roman"/>
          <w:sz w:val="24"/>
          <w:szCs w:val="24"/>
        </w:rPr>
        <w:t>Public Education</w:t>
      </w:r>
    </w:p>
    <w:p w14:paraId="67A2FB8B" w14:textId="77777777" w:rsidR="007670D2" w:rsidRPr="00963612" w:rsidRDefault="004C0116" w:rsidP="00B65366">
      <w:pPr>
        <w:pStyle w:val="Header"/>
        <w:autoSpaceDE w:val="0"/>
        <w:autoSpaceDN w:val="0"/>
        <w:adjustRightInd w:val="0"/>
        <w:ind w:left="1080" w:firstLine="450"/>
        <w:rPr>
          <w:rFonts w:ascii="Times New Roman" w:hAnsi="Times New Roman" w:cs="Times New Roman"/>
          <w:sz w:val="24"/>
          <w:szCs w:val="24"/>
        </w:rPr>
      </w:pPr>
      <w:r w:rsidRPr="00963612">
        <w:rPr>
          <w:rFonts w:ascii="Times New Roman" w:hAnsi="Times New Roman" w:cs="Times New Roman"/>
          <w:sz w:val="24"/>
          <w:szCs w:val="24"/>
        </w:rPr>
        <w:t>Public Involvement Plan</w:t>
      </w:r>
    </w:p>
    <w:p w14:paraId="531CCAF4" w14:textId="77777777" w:rsidR="00AA55B2" w:rsidRPr="00963612" w:rsidRDefault="00AA55B2" w:rsidP="00B65366">
      <w:pPr>
        <w:pStyle w:val="Header"/>
        <w:autoSpaceDE w:val="0"/>
        <w:autoSpaceDN w:val="0"/>
        <w:adjustRightInd w:val="0"/>
        <w:ind w:left="1080" w:firstLine="450"/>
        <w:rPr>
          <w:rFonts w:ascii="Times New Roman" w:hAnsi="Times New Roman" w:cs="Times New Roman"/>
          <w:sz w:val="24"/>
          <w:szCs w:val="24"/>
        </w:rPr>
      </w:pPr>
    </w:p>
    <w:p w14:paraId="7298ED11" w14:textId="77777777" w:rsidR="00B65366" w:rsidRPr="00963612" w:rsidRDefault="00B65366" w:rsidP="00B65366">
      <w:pPr>
        <w:pStyle w:val="Header"/>
        <w:numPr>
          <w:ilvl w:val="0"/>
          <w:numId w:val="28"/>
        </w:numPr>
        <w:autoSpaceDE w:val="0"/>
        <w:autoSpaceDN w:val="0"/>
        <w:adjustRightInd w:val="0"/>
        <w:rPr>
          <w:rFonts w:ascii="Times New Roman" w:hAnsi="Times New Roman" w:cs="Times New Roman"/>
          <w:sz w:val="24"/>
          <w:szCs w:val="24"/>
        </w:rPr>
      </w:pPr>
      <w:r w:rsidRPr="00963612">
        <w:rPr>
          <w:rFonts w:ascii="Times New Roman" w:hAnsi="Times New Roman" w:cs="Times New Roman"/>
          <w:sz w:val="24"/>
          <w:szCs w:val="24"/>
        </w:rPr>
        <w:t>Limited English Proficiency</w:t>
      </w:r>
    </w:p>
    <w:p w14:paraId="6FCBA2C1" w14:textId="77777777" w:rsidR="00640563" w:rsidRPr="00963612" w:rsidRDefault="00640563" w:rsidP="00B65366">
      <w:pPr>
        <w:pStyle w:val="Header"/>
        <w:tabs>
          <w:tab w:val="num" w:pos="1440"/>
        </w:tabs>
        <w:autoSpaceDE w:val="0"/>
        <w:autoSpaceDN w:val="0"/>
        <w:adjustRightInd w:val="0"/>
        <w:rPr>
          <w:rFonts w:ascii="Times New Roman" w:hAnsi="Times New Roman" w:cs="Times New Roman"/>
          <w:sz w:val="24"/>
          <w:szCs w:val="24"/>
        </w:rPr>
      </w:pPr>
      <w:r w:rsidRPr="00963612">
        <w:rPr>
          <w:rFonts w:ascii="Times New Roman" w:hAnsi="Times New Roman" w:cs="Times New Roman"/>
          <w:sz w:val="24"/>
          <w:szCs w:val="24"/>
        </w:rPr>
        <w:tab/>
      </w:r>
    </w:p>
    <w:p w14:paraId="722FB06F" w14:textId="77777777" w:rsidR="00640563" w:rsidRPr="00963612" w:rsidRDefault="00640563" w:rsidP="00C67B41">
      <w:pPr>
        <w:pStyle w:val="Heading6"/>
        <w:numPr>
          <w:ilvl w:val="0"/>
          <w:numId w:val="2"/>
        </w:numPr>
        <w:autoSpaceDE w:val="0"/>
        <w:autoSpaceDN w:val="0"/>
        <w:adjustRightInd w:val="0"/>
      </w:pPr>
      <w:r w:rsidRPr="00963612">
        <w:t>DISCRIMINATION COMPLAINT PROCESS</w:t>
      </w:r>
      <w:r w:rsidRPr="00963612">
        <w:tab/>
      </w:r>
    </w:p>
    <w:p w14:paraId="2A9088F0" w14:textId="77777777" w:rsidR="00640563" w:rsidRPr="00963612" w:rsidRDefault="00640563" w:rsidP="00640563">
      <w:pPr>
        <w:pStyle w:val="Heading6"/>
        <w:autoSpaceDE w:val="0"/>
        <w:autoSpaceDN w:val="0"/>
        <w:adjustRightInd w:val="0"/>
        <w:ind w:left="720"/>
      </w:pPr>
      <w:r w:rsidRPr="00963612">
        <w:tab/>
      </w:r>
      <w:r w:rsidRPr="00963612">
        <w:tab/>
      </w:r>
      <w:r w:rsidRPr="00963612">
        <w:tab/>
      </w:r>
    </w:p>
    <w:p w14:paraId="05E22759" w14:textId="77777777" w:rsidR="00640563" w:rsidRPr="00963612" w:rsidRDefault="00B65366" w:rsidP="00C67B41">
      <w:pPr>
        <w:pStyle w:val="Heading6"/>
        <w:numPr>
          <w:ilvl w:val="0"/>
          <w:numId w:val="2"/>
        </w:numPr>
        <w:autoSpaceDE w:val="0"/>
        <w:autoSpaceDN w:val="0"/>
        <w:adjustRightInd w:val="0"/>
      </w:pPr>
      <w:r w:rsidRPr="00963612">
        <w:t>REVIEW OF AGENCY DIRECTIVES</w:t>
      </w:r>
      <w:r w:rsidR="00640563" w:rsidRPr="00963612">
        <w:tab/>
      </w:r>
      <w:r w:rsidR="00640563" w:rsidRPr="00963612">
        <w:tab/>
      </w:r>
      <w:r w:rsidR="00640563" w:rsidRPr="00963612">
        <w:tab/>
      </w:r>
      <w:r w:rsidR="00640563" w:rsidRPr="00963612">
        <w:tab/>
      </w:r>
      <w:r w:rsidR="00640563" w:rsidRPr="00963612">
        <w:tab/>
      </w:r>
      <w:r w:rsidR="00640563" w:rsidRPr="00963612">
        <w:tab/>
      </w:r>
      <w:r w:rsidR="00640563" w:rsidRPr="00963612">
        <w:tab/>
      </w:r>
    </w:p>
    <w:p w14:paraId="500C31BC" w14:textId="77777777" w:rsidR="00640563" w:rsidRPr="00963612" w:rsidRDefault="00640563" w:rsidP="00640563">
      <w:pPr>
        <w:pStyle w:val="NoSpacing"/>
        <w:rPr>
          <w:rFonts w:ascii="Times New Roman" w:hAnsi="Times New Roman" w:cs="Times New Roman"/>
          <w:sz w:val="24"/>
          <w:szCs w:val="24"/>
        </w:rPr>
      </w:pPr>
    </w:p>
    <w:p w14:paraId="7EDCE02B" w14:textId="77777777" w:rsidR="00CF3960" w:rsidRPr="00963612" w:rsidRDefault="00B65366" w:rsidP="00CF3960">
      <w:pPr>
        <w:pStyle w:val="NoSpacing"/>
        <w:numPr>
          <w:ilvl w:val="0"/>
          <w:numId w:val="2"/>
        </w:numPr>
        <w:rPr>
          <w:rFonts w:ascii="Times New Roman" w:hAnsi="Times New Roman" w:cs="Times New Roman"/>
          <w:b/>
          <w:sz w:val="24"/>
          <w:szCs w:val="24"/>
        </w:rPr>
      </w:pPr>
      <w:r w:rsidRPr="00963612">
        <w:rPr>
          <w:rFonts w:ascii="Times New Roman" w:hAnsi="Times New Roman" w:cs="Times New Roman"/>
          <w:b/>
          <w:sz w:val="24"/>
          <w:szCs w:val="24"/>
        </w:rPr>
        <w:t>COMPLIANCE AND ENFORCEMENT PROCEDURES</w:t>
      </w:r>
    </w:p>
    <w:p w14:paraId="7A90E0E1" w14:textId="77777777" w:rsidR="00CF3960" w:rsidRPr="00963612" w:rsidRDefault="00CF3960" w:rsidP="00CF3960">
      <w:pPr>
        <w:pStyle w:val="NoSpacing"/>
        <w:rPr>
          <w:rFonts w:ascii="Times New Roman" w:hAnsi="Times New Roman" w:cs="Times New Roman"/>
          <w:b/>
          <w:sz w:val="24"/>
          <w:szCs w:val="24"/>
        </w:rPr>
      </w:pPr>
    </w:p>
    <w:p w14:paraId="23102355" w14:textId="77777777" w:rsidR="00640563" w:rsidRPr="00963612" w:rsidRDefault="00CF3960" w:rsidP="00B65366">
      <w:pPr>
        <w:pStyle w:val="NoSpacing"/>
        <w:numPr>
          <w:ilvl w:val="0"/>
          <w:numId w:val="2"/>
        </w:numPr>
        <w:rPr>
          <w:rFonts w:ascii="Times New Roman" w:hAnsi="Times New Roman" w:cs="Times New Roman"/>
          <w:b/>
          <w:sz w:val="24"/>
          <w:szCs w:val="24"/>
        </w:rPr>
      </w:pPr>
      <w:r w:rsidRPr="00963612">
        <w:rPr>
          <w:rFonts w:ascii="Times New Roman" w:hAnsi="Times New Roman" w:cs="Times New Roman"/>
          <w:b/>
          <w:sz w:val="24"/>
          <w:szCs w:val="24"/>
        </w:rPr>
        <w:t>AUTHORITIES</w:t>
      </w:r>
      <w:r w:rsidR="00B65366" w:rsidRPr="00963612">
        <w:rPr>
          <w:rFonts w:ascii="Times New Roman" w:hAnsi="Times New Roman" w:cs="Times New Roman"/>
          <w:b/>
          <w:sz w:val="24"/>
          <w:szCs w:val="24"/>
        </w:rPr>
        <w:tab/>
      </w:r>
      <w:r w:rsidR="00640563" w:rsidRPr="00963612">
        <w:rPr>
          <w:rFonts w:ascii="Times New Roman" w:hAnsi="Times New Roman" w:cs="Times New Roman"/>
          <w:b/>
          <w:sz w:val="24"/>
          <w:szCs w:val="24"/>
        </w:rPr>
        <w:tab/>
      </w:r>
      <w:r w:rsidR="00640563" w:rsidRPr="00963612">
        <w:rPr>
          <w:rFonts w:ascii="Times New Roman" w:hAnsi="Times New Roman" w:cs="Times New Roman"/>
          <w:b/>
          <w:sz w:val="24"/>
          <w:szCs w:val="24"/>
        </w:rPr>
        <w:tab/>
      </w:r>
      <w:r w:rsidR="00640563" w:rsidRPr="00963612">
        <w:rPr>
          <w:rFonts w:ascii="Times New Roman" w:hAnsi="Times New Roman" w:cs="Times New Roman"/>
          <w:b/>
          <w:sz w:val="24"/>
          <w:szCs w:val="24"/>
        </w:rPr>
        <w:tab/>
      </w:r>
    </w:p>
    <w:p w14:paraId="3D2836A4" w14:textId="77777777" w:rsidR="00640563" w:rsidRPr="00963612" w:rsidRDefault="00640563" w:rsidP="00640563">
      <w:pPr>
        <w:pStyle w:val="Heading6"/>
        <w:autoSpaceDE w:val="0"/>
        <w:autoSpaceDN w:val="0"/>
        <w:adjustRightInd w:val="0"/>
        <w:ind w:hanging="1080"/>
      </w:pPr>
    </w:p>
    <w:p w14:paraId="6532031A" w14:textId="513A0DE8" w:rsidR="00E851B0" w:rsidRPr="00963612" w:rsidRDefault="00640563" w:rsidP="00E851B0">
      <w:pPr>
        <w:pStyle w:val="Heading6"/>
        <w:numPr>
          <w:ilvl w:val="0"/>
          <w:numId w:val="2"/>
        </w:numPr>
        <w:autoSpaceDE w:val="0"/>
        <w:autoSpaceDN w:val="0"/>
        <w:adjustRightInd w:val="0"/>
      </w:pPr>
      <w:r w:rsidRPr="00963612">
        <w:t>TITLE VI ASSURANCE</w:t>
      </w:r>
      <w:r w:rsidR="007C422D" w:rsidRPr="00963612">
        <w:t>S</w:t>
      </w:r>
      <w:r w:rsidRPr="00963612">
        <w:t xml:space="preserve"> (</w:t>
      </w:r>
      <w:r w:rsidR="007C422D" w:rsidRPr="00963612">
        <w:t xml:space="preserve">STANDARD DOT TITLE VI ASSURANCES </w:t>
      </w:r>
      <w:r w:rsidR="00E851B0" w:rsidRPr="00963612">
        <w:t>–</w:t>
      </w:r>
      <w:r w:rsidR="007C422D" w:rsidRPr="00963612">
        <w:t xml:space="preserve"> </w:t>
      </w:r>
      <w:r w:rsidRPr="00963612">
        <w:t>USDOT 1050.2A)</w:t>
      </w:r>
      <w:r w:rsidRPr="00963612">
        <w:tab/>
      </w:r>
      <w:r w:rsidRPr="00963612">
        <w:tab/>
      </w:r>
    </w:p>
    <w:p w14:paraId="1F091263" w14:textId="77777777" w:rsidR="00E851B0" w:rsidRPr="00963612" w:rsidRDefault="00E851B0" w:rsidP="00E851B0">
      <w:pPr>
        <w:pStyle w:val="Heading6"/>
        <w:autoSpaceDE w:val="0"/>
        <w:autoSpaceDN w:val="0"/>
        <w:adjustRightInd w:val="0"/>
      </w:pPr>
    </w:p>
    <w:p w14:paraId="4AC50559" w14:textId="4D7866B5" w:rsidR="00640563" w:rsidRPr="00963612" w:rsidRDefault="00640563" w:rsidP="00E851B0">
      <w:pPr>
        <w:pStyle w:val="Heading6"/>
        <w:autoSpaceDE w:val="0"/>
        <w:autoSpaceDN w:val="0"/>
        <w:adjustRightInd w:val="0"/>
      </w:pPr>
      <w:r w:rsidRPr="00963612">
        <w:tab/>
      </w:r>
      <w:r w:rsidRPr="00963612">
        <w:tab/>
      </w:r>
      <w:r w:rsidRPr="00963612">
        <w:tab/>
      </w:r>
    </w:p>
    <w:p w14:paraId="283088CA" w14:textId="77777777" w:rsidR="00773A8F" w:rsidRPr="00963612" w:rsidRDefault="00773A8F" w:rsidP="00773A8F">
      <w:pPr>
        <w:rPr>
          <w:rFonts w:ascii="Times New Roman" w:hAnsi="Times New Roman" w:cs="Times New Roman"/>
        </w:rPr>
      </w:pPr>
    </w:p>
    <w:p w14:paraId="036B0406" w14:textId="77777777" w:rsidR="00640563" w:rsidRPr="00963612" w:rsidRDefault="00640563" w:rsidP="00640563">
      <w:pPr>
        <w:pStyle w:val="Heading6"/>
        <w:autoSpaceDE w:val="0"/>
        <w:autoSpaceDN w:val="0"/>
        <w:adjustRightInd w:val="0"/>
        <w:ind w:hanging="1080"/>
        <w:rPr>
          <w:b w:val="0"/>
        </w:rPr>
      </w:pPr>
    </w:p>
    <w:p w14:paraId="3B8601BE" w14:textId="77777777" w:rsidR="00640563" w:rsidRPr="00963612" w:rsidRDefault="00640563" w:rsidP="004E229E">
      <w:pPr>
        <w:pStyle w:val="Heading6"/>
        <w:autoSpaceDE w:val="0"/>
        <w:autoSpaceDN w:val="0"/>
        <w:adjustRightInd w:val="0"/>
        <w:ind w:left="720" w:hanging="720"/>
      </w:pPr>
      <w:r w:rsidRPr="00963612">
        <w:t>VIII.    APPENDICES</w:t>
      </w:r>
      <w:r w:rsidR="00273790" w:rsidRPr="00963612">
        <w:t xml:space="preserve">   </w:t>
      </w:r>
      <w:r w:rsidR="003B31E7" w:rsidRPr="00963612">
        <w:rPr>
          <w:b w:val="0"/>
          <w:i/>
        </w:rPr>
        <w:t xml:space="preserve">This list is </w:t>
      </w:r>
      <w:r w:rsidR="00273790" w:rsidRPr="00963612">
        <w:rPr>
          <w:b w:val="0"/>
          <w:i/>
        </w:rPr>
        <w:t xml:space="preserve">a </w:t>
      </w:r>
      <w:proofErr w:type="gramStart"/>
      <w:r w:rsidR="00273790" w:rsidRPr="00963612">
        <w:rPr>
          <w:b w:val="0"/>
          <w:i/>
        </w:rPr>
        <w:t>sample</w:t>
      </w:r>
      <w:proofErr w:type="gramEnd"/>
      <w:r w:rsidR="00273790" w:rsidRPr="00963612">
        <w:rPr>
          <w:b w:val="0"/>
          <w:i/>
        </w:rPr>
        <w:t xml:space="preserve"> and additional forms or documents can be added</w:t>
      </w:r>
      <w:r w:rsidRPr="00963612">
        <w:tab/>
      </w:r>
      <w:r w:rsidRPr="00963612">
        <w:tab/>
      </w:r>
      <w:r w:rsidRPr="00963612">
        <w:tab/>
      </w:r>
      <w:r w:rsidRPr="00963612">
        <w:tab/>
      </w:r>
    </w:p>
    <w:p w14:paraId="1EFDAC45" w14:textId="77777777" w:rsidR="00640563" w:rsidRPr="00963612" w:rsidRDefault="00640563"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Appendix A</w:t>
      </w:r>
      <w:r w:rsidRPr="00963612">
        <w:rPr>
          <w:rFonts w:ascii="Times New Roman" w:hAnsi="Times New Roman" w:cs="Times New Roman"/>
          <w:sz w:val="24"/>
          <w:szCs w:val="24"/>
        </w:rPr>
        <w:tab/>
      </w:r>
      <w:r w:rsidRPr="00963612">
        <w:rPr>
          <w:rFonts w:ascii="Times New Roman" w:hAnsi="Times New Roman" w:cs="Times New Roman"/>
          <w:sz w:val="24"/>
          <w:szCs w:val="24"/>
        </w:rPr>
        <w:tab/>
        <w:t>Complaint Form</w:t>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p>
    <w:p w14:paraId="04C6892B" w14:textId="77777777" w:rsidR="00640563" w:rsidRPr="00963612" w:rsidRDefault="00640563"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Appendix B</w:t>
      </w:r>
      <w:r w:rsidRPr="00963612">
        <w:rPr>
          <w:rFonts w:ascii="Times New Roman" w:hAnsi="Times New Roman" w:cs="Times New Roman"/>
          <w:sz w:val="24"/>
          <w:szCs w:val="24"/>
        </w:rPr>
        <w:tab/>
      </w:r>
      <w:r w:rsidRPr="00963612">
        <w:rPr>
          <w:rFonts w:ascii="Times New Roman" w:hAnsi="Times New Roman" w:cs="Times New Roman"/>
          <w:sz w:val="24"/>
          <w:szCs w:val="24"/>
        </w:rPr>
        <w:tab/>
        <w:t>Complaint Log Template</w:t>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r w:rsidRPr="00963612">
        <w:rPr>
          <w:rFonts w:ascii="Times New Roman" w:hAnsi="Times New Roman" w:cs="Times New Roman"/>
          <w:sz w:val="24"/>
          <w:szCs w:val="24"/>
        </w:rPr>
        <w:tab/>
      </w:r>
    </w:p>
    <w:p w14:paraId="4F88EFA4" w14:textId="77777777" w:rsidR="00640563" w:rsidRPr="00963612" w:rsidRDefault="00640563"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Appendix C</w:t>
      </w:r>
      <w:r w:rsidRPr="00963612">
        <w:rPr>
          <w:rFonts w:ascii="Times New Roman" w:hAnsi="Times New Roman" w:cs="Times New Roman"/>
          <w:sz w:val="24"/>
          <w:szCs w:val="24"/>
        </w:rPr>
        <w:tab/>
      </w:r>
      <w:r w:rsidRPr="00963612">
        <w:rPr>
          <w:rFonts w:ascii="Times New Roman" w:hAnsi="Times New Roman" w:cs="Times New Roman"/>
          <w:sz w:val="24"/>
          <w:szCs w:val="24"/>
        </w:rPr>
        <w:tab/>
        <w:t>Consultant Assessment of Title VI Compliance</w:t>
      </w:r>
      <w:r w:rsidRPr="00963612">
        <w:rPr>
          <w:rFonts w:ascii="Times New Roman" w:hAnsi="Times New Roman" w:cs="Times New Roman"/>
          <w:sz w:val="24"/>
          <w:szCs w:val="24"/>
        </w:rPr>
        <w:tab/>
      </w:r>
    </w:p>
    <w:p w14:paraId="535E492F" w14:textId="77777777" w:rsidR="00640563" w:rsidRPr="00963612" w:rsidRDefault="00642074"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Appendix D</w:t>
      </w:r>
      <w:r w:rsidR="005673F6" w:rsidRPr="00963612">
        <w:rPr>
          <w:rFonts w:ascii="Times New Roman" w:hAnsi="Times New Roman" w:cs="Times New Roman"/>
          <w:sz w:val="24"/>
          <w:szCs w:val="24"/>
        </w:rPr>
        <w:tab/>
      </w:r>
      <w:r w:rsidR="005673F6" w:rsidRPr="00963612">
        <w:rPr>
          <w:rFonts w:ascii="Times New Roman" w:hAnsi="Times New Roman" w:cs="Times New Roman"/>
          <w:sz w:val="24"/>
          <w:szCs w:val="24"/>
        </w:rPr>
        <w:tab/>
        <w:t>Public Meeting</w:t>
      </w:r>
      <w:r w:rsidR="00640563" w:rsidRPr="00963612">
        <w:rPr>
          <w:rFonts w:ascii="Times New Roman" w:hAnsi="Times New Roman" w:cs="Times New Roman"/>
          <w:sz w:val="24"/>
          <w:szCs w:val="24"/>
        </w:rPr>
        <w:t xml:space="preserve"> Survey Form </w:t>
      </w:r>
      <w:r w:rsidR="00640563" w:rsidRPr="00963612">
        <w:rPr>
          <w:rFonts w:ascii="Times New Roman" w:hAnsi="Times New Roman" w:cs="Times New Roman"/>
          <w:sz w:val="24"/>
          <w:szCs w:val="24"/>
        </w:rPr>
        <w:tab/>
      </w:r>
    </w:p>
    <w:p w14:paraId="632A6B69" w14:textId="77777777" w:rsidR="00640563" w:rsidRPr="00963612" w:rsidRDefault="00640563"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w:t>
      </w:r>
      <w:r w:rsidR="00642074" w:rsidRPr="00963612">
        <w:rPr>
          <w:rFonts w:ascii="Times New Roman" w:hAnsi="Times New Roman" w:cs="Times New Roman"/>
          <w:sz w:val="24"/>
          <w:szCs w:val="24"/>
        </w:rPr>
        <w:t>ix E</w:t>
      </w:r>
      <w:r w:rsidRPr="00963612">
        <w:rPr>
          <w:rFonts w:ascii="Times New Roman" w:hAnsi="Times New Roman" w:cs="Times New Roman"/>
          <w:sz w:val="24"/>
          <w:szCs w:val="24"/>
        </w:rPr>
        <w:tab/>
      </w:r>
      <w:r w:rsidRPr="00963612">
        <w:rPr>
          <w:rFonts w:ascii="Times New Roman" w:hAnsi="Times New Roman" w:cs="Times New Roman"/>
          <w:sz w:val="24"/>
          <w:szCs w:val="24"/>
        </w:rPr>
        <w:tab/>
        <w:t>Limited English Proficiency Guidelines</w:t>
      </w:r>
    </w:p>
    <w:p w14:paraId="6D678517" w14:textId="77777777" w:rsidR="00640563" w:rsidRPr="00963612" w:rsidRDefault="00702D4C" w:rsidP="00640563">
      <w:pPr>
        <w:pStyle w:val="NoSpacing"/>
        <w:ind w:firstLine="720"/>
        <w:rPr>
          <w:rFonts w:ascii="Times New Roman" w:hAnsi="Times New Roman" w:cs="Times New Roman"/>
          <w:sz w:val="24"/>
          <w:szCs w:val="24"/>
        </w:rPr>
      </w:pPr>
      <w:r w:rsidRPr="00963612">
        <w:rPr>
          <w:rFonts w:ascii="Times New Roman" w:hAnsi="Times New Roman" w:cs="Times New Roman"/>
          <w:sz w:val="24"/>
          <w:szCs w:val="24"/>
        </w:rPr>
        <w:t>Appendix F</w:t>
      </w:r>
      <w:r w:rsidR="00640563" w:rsidRPr="00963612">
        <w:rPr>
          <w:rFonts w:ascii="Times New Roman" w:hAnsi="Times New Roman" w:cs="Times New Roman"/>
          <w:sz w:val="24"/>
          <w:szCs w:val="24"/>
        </w:rPr>
        <w:tab/>
      </w:r>
      <w:r w:rsidR="00640563" w:rsidRPr="00963612">
        <w:rPr>
          <w:rFonts w:ascii="Times New Roman" w:hAnsi="Times New Roman" w:cs="Times New Roman"/>
          <w:sz w:val="24"/>
          <w:szCs w:val="24"/>
        </w:rPr>
        <w:tab/>
        <w:t>Data Collection Guidelines</w:t>
      </w:r>
    </w:p>
    <w:p w14:paraId="3769BD6A" w14:textId="77777777" w:rsidR="000A1EA8" w:rsidRPr="00963612" w:rsidRDefault="000A1EA8" w:rsidP="004E229E">
      <w:pPr>
        <w:ind w:right="720"/>
        <w:jc w:val="center"/>
        <w:rPr>
          <w:rFonts w:ascii="Times New Roman" w:hAnsi="Times New Roman" w:cs="Times New Roman"/>
          <w:b/>
          <w:sz w:val="21"/>
          <w:szCs w:val="21"/>
        </w:rPr>
        <w:sectPr w:rsidR="000A1EA8" w:rsidRPr="00963612" w:rsidSect="00D14560">
          <w:footerReference w:type="default" r:id="rId9"/>
          <w:pgSz w:w="12240" w:h="15840"/>
          <w:pgMar w:top="1440" w:right="1440" w:bottom="1440" w:left="1440" w:header="720" w:footer="720" w:gutter="0"/>
          <w:cols w:space="720"/>
          <w:docGrid w:linePitch="360"/>
        </w:sectPr>
      </w:pPr>
    </w:p>
    <w:p w14:paraId="6E94614C" w14:textId="77777777" w:rsidR="004E229E" w:rsidRPr="00963612" w:rsidRDefault="004E229E" w:rsidP="004E229E">
      <w:pPr>
        <w:ind w:right="720"/>
        <w:jc w:val="center"/>
        <w:rPr>
          <w:rFonts w:ascii="Times New Roman" w:hAnsi="Times New Roman" w:cs="Times New Roman"/>
          <w:b/>
          <w:sz w:val="21"/>
          <w:szCs w:val="21"/>
        </w:rPr>
      </w:pPr>
    </w:p>
    <w:p w14:paraId="4D659FFD" w14:textId="77777777" w:rsidR="00B17162" w:rsidRPr="00963612" w:rsidRDefault="00B17162" w:rsidP="004E229E">
      <w:pPr>
        <w:ind w:right="720"/>
        <w:jc w:val="center"/>
        <w:rPr>
          <w:rFonts w:ascii="Times New Roman" w:hAnsi="Times New Roman" w:cs="Times New Roman"/>
          <w:b/>
          <w:sz w:val="21"/>
          <w:szCs w:val="21"/>
        </w:rPr>
      </w:pPr>
    </w:p>
    <w:p w14:paraId="4EB77EA8" w14:textId="77777777" w:rsidR="004E229E" w:rsidRPr="00963612" w:rsidRDefault="004E229E" w:rsidP="004E229E">
      <w:pPr>
        <w:ind w:right="720"/>
        <w:jc w:val="center"/>
        <w:rPr>
          <w:rFonts w:ascii="Times New Roman" w:hAnsi="Times New Roman" w:cs="Times New Roman"/>
          <w:b/>
          <w:sz w:val="21"/>
          <w:szCs w:val="21"/>
        </w:rPr>
      </w:pPr>
      <w:r w:rsidRPr="00963612">
        <w:rPr>
          <w:rFonts w:ascii="Times New Roman" w:hAnsi="Times New Roman" w:cs="Times New Roman"/>
          <w:b/>
          <w:sz w:val="21"/>
          <w:szCs w:val="21"/>
        </w:rPr>
        <w:t>(logo)</w:t>
      </w:r>
    </w:p>
    <w:p w14:paraId="7082D363" w14:textId="77777777" w:rsidR="004E229E" w:rsidRPr="00963612" w:rsidRDefault="004E229E" w:rsidP="004E229E">
      <w:pPr>
        <w:ind w:right="720"/>
        <w:jc w:val="center"/>
        <w:rPr>
          <w:rFonts w:ascii="Times New Roman" w:hAnsi="Times New Roman" w:cs="Times New Roman"/>
          <w:b/>
          <w:sz w:val="21"/>
          <w:szCs w:val="21"/>
        </w:rPr>
      </w:pPr>
    </w:p>
    <w:p w14:paraId="65F46D6E" w14:textId="77777777" w:rsidR="004E229E" w:rsidRPr="00963612" w:rsidRDefault="004E229E" w:rsidP="004E229E">
      <w:pPr>
        <w:ind w:right="720"/>
        <w:jc w:val="center"/>
        <w:rPr>
          <w:rFonts w:ascii="Times New Roman" w:hAnsi="Times New Roman" w:cs="Times New Roman"/>
          <w:b/>
          <w:sz w:val="21"/>
          <w:szCs w:val="21"/>
        </w:rPr>
      </w:pPr>
    </w:p>
    <w:p w14:paraId="6D170786" w14:textId="77777777" w:rsidR="00D124EC" w:rsidRPr="00963612" w:rsidRDefault="00D124EC" w:rsidP="004E229E">
      <w:pPr>
        <w:ind w:right="720"/>
        <w:jc w:val="center"/>
        <w:rPr>
          <w:rFonts w:ascii="Times New Roman" w:hAnsi="Times New Roman" w:cs="Times New Roman"/>
          <w:b/>
          <w:sz w:val="21"/>
          <w:szCs w:val="21"/>
        </w:rPr>
      </w:pPr>
      <w:r w:rsidRPr="00963612">
        <w:rPr>
          <w:rFonts w:ascii="Times New Roman" w:hAnsi="Times New Roman" w:cs="Times New Roman"/>
          <w:b/>
          <w:sz w:val="21"/>
          <w:szCs w:val="21"/>
        </w:rPr>
        <w:t>TITLE VI STATEMENT OF COMMITMENT</w:t>
      </w:r>
    </w:p>
    <w:p w14:paraId="27889578" w14:textId="77777777" w:rsidR="00D124EC" w:rsidRPr="00963612" w:rsidRDefault="00D124EC" w:rsidP="00D124EC">
      <w:pPr>
        <w:pStyle w:val="NoSpacing"/>
        <w:rPr>
          <w:rFonts w:ascii="Times New Roman" w:hAnsi="Times New Roman" w:cs="Times New Roman"/>
          <w:sz w:val="21"/>
          <w:szCs w:val="21"/>
        </w:rPr>
      </w:pPr>
    </w:p>
    <w:p w14:paraId="3DDAE4C0" w14:textId="77777777" w:rsidR="00F6725D" w:rsidRPr="00963612" w:rsidRDefault="00F6725D" w:rsidP="00F6725D">
      <w:pPr>
        <w:spacing w:line="240" w:lineRule="auto"/>
        <w:ind w:left="360" w:right="360"/>
        <w:jc w:val="both"/>
        <w:rPr>
          <w:rFonts w:ascii="Times New Roman" w:hAnsi="Times New Roman" w:cs="Times New Roman"/>
        </w:rPr>
      </w:pPr>
      <w:r w:rsidRPr="00963612">
        <w:rPr>
          <w:rFonts w:ascii="Times New Roman" w:hAnsi="Times New Roman" w:cs="Times New Roman"/>
        </w:rPr>
        <w:t xml:space="preserve">The  </w:t>
      </w:r>
      <w:sdt>
        <w:sdtPr>
          <w:rPr>
            <w:rFonts w:ascii="Times New Roman" w:hAnsi="Times New Roman" w:cs="Times New Roman"/>
          </w:rPr>
          <w:id w:val="-592325578"/>
          <w:placeholder>
            <w:docPart w:val="049457F774884B098EB50301DDE68EE8"/>
          </w:placeholder>
          <w:showingPlcHdr/>
          <w:text/>
        </w:sdtPr>
        <w:sdtEndPr/>
        <w:sdtContent>
          <w:r w:rsidRPr="00963612">
            <w:rPr>
              <w:rStyle w:val="PlaceholderText"/>
              <w:rFonts w:ascii="Times New Roman" w:hAnsi="Times New Roman" w:cs="Times New Roman"/>
            </w:rPr>
            <w:t>Click here to enter name of the agency</w:t>
          </w:r>
        </w:sdtContent>
      </w:sdt>
      <w:r w:rsidRPr="00963612">
        <w:rPr>
          <w:rFonts w:ascii="Times New Roman" w:hAnsi="Times New Roman" w:cs="Times New Roman"/>
        </w:rPr>
        <w:t xml:space="preserve"> </w:t>
      </w:r>
      <w:r w:rsidR="00892C3F" w:rsidRPr="00963612">
        <w:rPr>
          <w:rFonts w:ascii="Times New Roman" w:hAnsi="Times New Roman" w:cs="Times New Roman"/>
        </w:rPr>
        <w:t>, hereinafter</w:t>
      </w:r>
      <w:r w:rsidR="00996B50" w:rsidRPr="00963612">
        <w:rPr>
          <w:rFonts w:ascii="Times New Roman" w:hAnsi="Times New Roman" w:cs="Times New Roman"/>
        </w:rPr>
        <w:t xml:space="preserve"> also</w:t>
      </w:r>
      <w:r w:rsidR="00892C3F" w:rsidRPr="00963612">
        <w:rPr>
          <w:rFonts w:ascii="Times New Roman" w:hAnsi="Times New Roman" w:cs="Times New Roman"/>
        </w:rPr>
        <w:t xml:space="preserve"> referred to as the “LPA”</w:t>
      </w:r>
      <w:r w:rsidR="00996B50" w:rsidRPr="00963612">
        <w:rPr>
          <w:rFonts w:ascii="Times New Roman" w:hAnsi="Times New Roman" w:cs="Times New Roman"/>
        </w:rPr>
        <w:t>,</w:t>
      </w:r>
      <w:r w:rsidR="00892C3F" w:rsidRPr="00963612">
        <w:rPr>
          <w:rFonts w:ascii="Times New Roman" w:hAnsi="Times New Roman" w:cs="Times New Roman"/>
        </w:rPr>
        <w:t xml:space="preserve"> </w:t>
      </w:r>
      <w:r w:rsidRPr="00963612">
        <w:rPr>
          <w:rFonts w:ascii="Times New Roman" w:hAnsi="Times New Roman" w:cs="Times New Roman"/>
        </w:rPr>
        <w:t>will effectuate the provisions of Title VI of the Civil Rights Act of 1964, 49 Code of Federal Regulation (CFR) Part 21, 23 CFR Part 200 and other applicable directives.  These authorities provide that no person in the United States shall</w:t>
      </w:r>
      <w:r w:rsidR="00273790" w:rsidRPr="00963612">
        <w:rPr>
          <w:rFonts w:ascii="Times New Roman" w:hAnsi="Times New Roman" w:cs="Times New Roman"/>
        </w:rPr>
        <w:t>, on the grounds of race, color or</w:t>
      </w:r>
      <w:r w:rsidRPr="00963612">
        <w:rPr>
          <w:rFonts w:ascii="Times New Roman" w:hAnsi="Times New Roman" w:cs="Times New Roman"/>
        </w:rPr>
        <w:t xml:space="preserve"> national origin be excluded from participation in, be denied the benefits of, or be otherwise subjected to discrimination under any program or activity for </w:t>
      </w:r>
      <w:r w:rsidR="00885E1C" w:rsidRPr="00963612">
        <w:rPr>
          <w:rFonts w:ascii="Times New Roman" w:hAnsi="Times New Roman" w:cs="Times New Roman"/>
        </w:rPr>
        <w:t xml:space="preserve">which LPA </w:t>
      </w:r>
      <w:r w:rsidRPr="00963612">
        <w:rPr>
          <w:rFonts w:ascii="Times New Roman" w:hAnsi="Times New Roman" w:cs="Times New Roman"/>
        </w:rPr>
        <w:t>receives federal assistance.</w:t>
      </w:r>
    </w:p>
    <w:p w14:paraId="11867085" w14:textId="77777777" w:rsidR="00F6725D" w:rsidRPr="00963612" w:rsidRDefault="00F6725D" w:rsidP="00F6725D">
      <w:pPr>
        <w:spacing w:line="240" w:lineRule="auto"/>
        <w:ind w:left="360" w:right="360"/>
        <w:jc w:val="both"/>
        <w:rPr>
          <w:rFonts w:ascii="Times New Roman" w:hAnsi="Times New Roman" w:cs="Times New Roman"/>
        </w:rPr>
      </w:pPr>
      <w:r w:rsidRPr="00963612">
        <w:rPr>
          <w:rFonts w:ascii="Times New Roman" w:hAnsi="Times New Roman" w:cs="Times New Roman"/>
        </w:rPr>
        <w:t>Further, as a re</w:t>
      </w:r>
      <w:r w:rsidR="00996B50" w:rsidRPr="00963612">
        <w:rPr>
          <w:rFonts w:ascii="Times New Roman" w:hAnsi="Times New Roman" w:cs="Times New Roman"/>
        </w:rPr>
        <w:t>cipient of federal-aid funding,</w:t>
      </w:r>
      <w:r w:rsidRPr="00963612">
        <w:rPr>
          <w:rFonts w:ascii="Times New Roman" w:hAnsi="Times New Roman" w:cs="Times New Roman"/>
        </w:rPr>
        <w:t xml:space="preserve"> </w:t>
      </w:r>
      <w:sdt>
        <w:sdtPr>
          <w:rPr>
            <w:rFonts w:ascii="Times New Roman" w:hAnsi="Times New Roman" w:cs="Times New Roman"/>
          </w:rPr>
          <w:id w:val="-1990778164"/>
          <w:placeholder>
            <w:docPart w:val="8C83E2A3C17B458DB4F5FCD1E2BD0A1C"/>
          </w:placeholder>
          <w:showingPlcHdr/>
          <w:text/>
        </w:sdtPr>
        <w:sdtEndPr/>
        <w:sdtContent>
          <w:r w:rsidRPr="00963612">
            <w:rPr>
              <w:rStyle w:val="PlaceholderText"/>
              <w:rFonts w:ascii="Times New Roman" w:hAnsi="Times New Roman" w:cs="Times New Roman"/>
            </w:rPr>
            <w:t>Click here to enter name of the agency</w:t>
          </w:r>
        </w:sdtContent>
      </w:sdt>
      <w:r w:rsidRPr="00963612">
        <w:rPr>
          <w:rFonts w:ascii="Times New Roman" w:hAnsi="Times New Roman" w:cs="Times New Roman"/>
        </w:rPr>
        <w:t xml:space="preserve"> strives to achieve nondiscrimination in all its programs and activities </w:t>
      </w:r>
      <w:proofErr w:type="gramStart"/>
      <w:r w:rsidRPr="00963612">
        <w:rPr>
          <w:rFonts w:ascii="Times New Roman" w:hAnsi="Times New Roman" w:cs="Times New Roman"/>
        </w:rPr>
        <w:t>whether or not</w:t>
      </w:r>
      <w:proofErr w:type="gramEnd"/>
      <w:r w:rsidRPr="00963612">
        <w:rPr>
          <w:rFonts w:ascii="Times New Roman" w:hAnsi="Times New Roman" w:cs="Times New Roman"/>
        </w:rPr>
        <w:t xml:space="preserve"> those programs and activities are federally funded.   These efforts to prevent discrimination will address, but not be limited to, a program’s impact upon access, benefits, participation, treatment, services, contracting opportunities, training opportunities, investigation of complaints, allocation of funds, prioritization of projects, and the functions of right-of-way, research, planning, design, construction</w:t>
      </w:r>
      <w:r w:rsidR="00E13EF7" w:rsidRPr="00963612">
        <w:rPr>
          <w:rFonts w:ascii="Times New Roman" w:hAnsi="Times New Roman" w:cs="Times New Roman"/>
        </w:rPr>
        <w:t>,</w:t>
      </w:r>
      <w:r w:rsidRPr="00963612">
        <w:rPr>
          <w:rFonts w:ascii="Times New Roman" w:hAnsi="Times New Roman" w:cs="Times New Roman"/>
        </w:rPr>
        <w:t xml:space="preserve"> and project development.  </w:t>
      </w:r>
      <w:sdt>
        <w:sdtPr>
          <w:rPr>
            <w:rFonts w:ascii="Times New Roman" w:hAnsi="Times New Roman" w:cs="Times New Roman"/>
          </w:rPr>
          <w:id w:val="858702639"/>
          <w:placeholder>
            <w:docPart w:val="0EE3D500B2CE4BD6A52371B3E30044C3"/>
          </w:placeholder>
          <w:showingPlcHdr/>
          <w:text/>
        </w:sdtPr>
        <w:sdtEndPr/>
        <w:sdtContent>
          <w:r w:rsidRPr="00963612">
            <w:rPr>
              <w:rStyle w:val="PlaceholderText"/>
              <w:rFonts w:ascii="Times New Roman" w:hAnsi="Times New Roman" w:cs="Times New Roman"/>
            </w:rPr>
            <w:t>Click here to enter name of the agency</w:t>
          </w:r>
        </w:sdtContent>
      </w:sdt>
      <w:r w:rsidRPr="00963612">
        <w:rPr>
          <w:rFonts w:ascii="Times New Roman" w:hAnsi="Times New Roman" w:cs="Times New Roman"/>
        </w:rPr>
        <w:t xml:space="preserve"> will ensure that every manager, supervisor, employee, and sub-recipient of federal-aid funds administered by</w:t>
      </w:r>
      <w:r w:rsidR="00273790" w:rsidRPr="00963612">
        <w:rPr>
          <w:rFonts w:ascii="Times New Roman" w:hAnsi="Times New Roman" w:cs="Times New Roman"/>
        </w:rPr>
        <w:t xml:space="preserve"> the LPA</w:t>
      </w:r>
      <w:r w:rsidRPr="00963612">
        <w:rPr>
          <w:rFonts w:ascii="Times New Roman" w:hAnsi="Times New Roman" w:cs="Times New Roman"/>
        </w:rPr>
        <w:t xml:space="preserve"> is aware of and applies the intent and spirit of Title VI of the Civil Rights Act of 1964 and other nondiscrimination authorities in performing assigned duties.</w:t>
      </w:r>
    </w:p>
    <w:p w14:paraId="6D975ED4" w14:textId="77777777" w:rsidR="00F6725D" w:rsidRPr="00963612" w:rsidRDefault="00F6725D" w:rsidP="00F6725D">
      <w:pPr>
        <w:spacing w:line="240" w:lineRule="auto"/>
        <w:ind w:left="360" w:right="360"/>
        <w:jc w:val="both"/>
        <w:rPr>
          <w:rFonts w:ascii="Times New Roman" w:hAnsi="Times New Roman" w:cs="Times New Roman"/>
        </w:rPr>
      </w:pPr>
      <w:r w:rsidRPr="00963612">
        <w:rPr>
          <w:rFonts w:ascii="Times New Roman" w:hAnsi="Times New Roman" w:cs="Times New Roman"/>
        </w:rPr>
        <w:t xml:space="preserve">Every employee and representative of </w:t>
      </w:r>
      <w:sdt>
        <w:sdtPr>
          <w:rPr>
            <w:rFonts w:ascii="Times New Roman" w:hAnsi="Times New Roman" w:cs="Times New Roman"/>
          </w:rPr>
          <w:id w:val="-68811713"/>
          <w:placeholder>
            <w:docPart w:val="A282AECDDE9946C0B9D4A948E46C8C74"/>
          </w:placeholder>
          <w:showingPlcHdr/>
          <w:text/>
        </w:sdtPr>
        <w:sdtEndPr/>
        <w:sdtContent>
          <w:r w:rsidRPr="00963612">
            <w:rPr>
              <w:rStyle w:val="PlaceholderText"/>
              <w:rFonts w:ascii="Times New Roman" w:hAnsi="Times New Roman" w:cs="Times New Roman"/>
            </w:rPr>
            <w:t>Click here to enter name of the agency</w:t>
          </w:r>
        </w:sdtContent>
      </w:sdt>
      <w:r w:rsidRPr="00963612">
        <w:rPr>
          <w:rFonts w:ascii="Times New Roman" w:hAnsi="Times New Roman" w:cs="Times New Roman"/>
        </w:rPr>
        <w:t xml:space="preserve"> shall perform all official </w:t>
      </w:r>
      <w:r w:rsidR="00273790" w:rsidRPr="00963612">
        <w:rPr>
          <w:rFonts w:ascii="Times New Roman" w:hAnsi="Times New Roman" w:cs="Times New Roman"/>
        </w:rPr>
        <w:t>duties and</w:t>
      </w:r>
      <w:r w:rsidR="00D86758" w:rsidRPr="00963612">
        <w:rPr>
          <w:rFonts w:ascii="Times New Roman" w:hAnsi="Times New Roman" w:cs="Times New Roman"/>
        </w:rPr>
        <w:t xml:space="preserve"> actions</w:t>
      </w:r>
      <w:r w:rsidRPr="00963612">
        <w:rPr>
          <w:rFonts w:ascii="Times New Roman" w:hAnsi="Times New Roman" w:cs="Times New Roman"/>
        </w:rPr>
        <w:t xml:space="preserve"> in full accord with </w:t>
      </w:r>
      <w:r w:rsidR="00D86758" w:rsidRPr="00963612">
        <w:rPr>
          <w:rFonts w:ascii="Times New Roman" w:hAnsi="Times New Roman" w:cs="Times New Roman"/>
        </w:rPr>
        <w:t xml:space="preserve">Title VI of the Civil Rights Act of 1964, </w:t>
      </w:r>
      <w:r w:rsidRPr="00963612">
        <w:rPr>
          <w:rFonts w:ascii="Times New Roman" w:hAnsi="Times New Roman" w:cs="Times New Roman"/>
        </w:rPr>
        <w:t>applicable statutes, executive orders, regulations, and policies enunciated there under</w:t>
      </w:r>
      <w:r w:rsidR="00D86758" w:rsidRPr="00963612">
        <w:rPr>
          <w:rFonts w:ascii="Times New Roman" w:hAnsi="Times New Roman" w:cs="Times New Roman"/>
        </w:rPr>
        <w:t>.</w:t>
      </w:r>
    </w:p>
    <w:p w14:paraId="625741F9" w14:textId="77777777" w:rsidR="00EC000B" w:rsidRDefault="006D74F8" w:rsidP="00F6725D">
      <w:pPr>
        <w:spacing w:line="240" w:lineRule="auto"/>
        <w:ind w:left="360" w:right="360"/>
        <w:jc w:val="both"/>
        <w:rPr>
          <w:rFonts w:ascii="Times New Roman" w:hAnsi="Times New Roman" w:cs="Times New Roman"/>
        </w:rPr>
      </w:pPr>
      <w:sdt>
        <w:sdtPr>
          <w:rPr>
            <w:rFonts w:ascii="Times New Roman" w:hAnsi="Times New Roman" w:cs="Times New Roman"/>
          </w:rPr>
          <w:id w:val="-1173259517"/>
          <w:placeholder>
            <w:docPart w:val="8095904C75F149C98A42AEC87136CF80"/>
          </w:placeholder>
          <w:showingPlcHdr/>
          <w:text/>
        </w:sdtPr>
        <w:sdtEndPr/>
        <w:sdtContent>
          <w:r w:rsidR="00996B50" w:rsidRPr="00963612">
            <w:rPr>
              <w:rStyle w:val="PlaceholderText"/>
              <w:rFonts w:ascii="Times New Roman" w:hAnsi="Times New Roman" w:cs="Times New Roman"/>
            </w:rPr>
            <w:t>Click here to enter the specific staff position</w:t>
          </w:r>
        </w:sdtContent>
      </w:sdt>
      <w:r w:rsidR="00F6725D" w:rsidRPr="00963612">
        <w:rPr>
          <w:rFonts w:ascii="Times New Roman" w:hAnsi="Times New Roman" w:cs="Times New Roman"/>
        </w:rPr>
        <w:t xml:space="preserve"> has been designated as </w:t>
      </w:r>
      <w:r w:rsidR="00996B50" w:rsidRPr="00963612">
        <w:rPr>
          <w:rFonts w:ascii="Times New Roman" w:hAnsi="Times New Roman" w:cs="Times New Roman"/>
        </w:rPr>
        <w:t xml:space="preserve">the LPA’s </w:t>
      </w:r>
      <w:r w:rsidR="00F6725D" w:rsidRPr="00963612">
        <w:rPr>
          <w:rFonts w:ascii="Times New Roman" w:hAnsi="Times New Roman" w:cs="Times New Roman"/>
        </w:rPr>
        <w:t xml:space="preserve">Title VI Coordinator and </w:t>
      </w:r>
      <w:r w:rsidR="00F6725D" w:rsidRPr="00963612">
        <w:rPr>
          <w:rFonts w:ascii="Times New Roman" w:hAnsi="Times New Roman" w:cs="Times New Roman"/>
          <w:snapToGrid w:val="0"/>
        </w:rPr>
        <w:t>is responsible for ensuring that all matters relating to nondiscrimination are administered effectively.</w:t>
      </w:r>
      <w:r w:rsidR="00F6725D" w:rsidRPr="00963612">
        <w:rPr>
          <w:rFonts w:ascii="Times New Roman" w:hAnsi="Times New Roman" w:cs="Times New Roman"/>
        </w:rPr>
        <w:t xml:space="preserve"> </w:t>
      </w:r>
    </w:p>
    <w:p w14:paraId="631DD3EA" w14:textId="53864D7B" w:rsidR="00F6725D" w:rsidRPr="00963612" w:rsidRDefault="00F6725D" w:rsidP="00F6725D">
      <w:pPr>
        <w:spacing w:line="240" w:lineRule="auto"/>
        <w:ind w:left="360" w:right="360"/>
        <w:jc w:val="both"/>
        <w:rPr>
          <w:rFonts w:ascii="Times New Roman" w:hAnsi="Times New Roman" w:cs="Times New Roman"/>
        </w:rPr>
      </w:pPr>
      <w:r w:rsidRPr="00963612">
        <w:rPr>
          <w:rFonts w:ascii="Times New Roman" w:hAnsi="Times New Roman" w:cs="Times New Roman"/>
          <w:snapToGrid w:val="0"/>
        </w:rPr>
        <w:t xml:space="preserve">  </w:t>
      </w:r>
    </w:p>
    <w:p w14:paraId="0A579D3D" w14:textId="77777777" w:rsidR="00F6725D" w:rsidRPr="00963612" w:rsidRDefault="00F6725D" w:rsidP="00996B50">
      <w:pPr>
        <w:spacing w:line="240" w:lineRule="auto"/>
        <w:ind w:left="360" w:right="360"/>
        <w:jc w:val="both"/>
        <w:rPr>
          <w:rFonts w:ascii="Times New Roman" w:hAnsi="Times New Roman" w:cs="Times New Roman"/>
        </w:rPr>
      </w:pPr>
      <w:r w:rsidRPr="00963612">
        <w:rPr>
          <w:rFonts w:ascii="Times New Roman" w:hAnsi="Times New Roman" w:cs="Times New Roman"/>
        </w:rPr>
        <w:lastRenderedPageBreak/>
        <w:t xml:space="preserve">Employees of the </w:t>
      </w:r>
      <w:r w:rsidR="00996B50" w:rsidRPr="00963612">
        <w:rPr>
          <w:rFonts w:ascii="Times New Roman" w:hAnsi="Times New Roman" w:cs="Times New Roman"/>
        </w:rPr>
        <w:t>LPA</w:t>
      </w:r>
      <w:r w:rsidRPr="00963612">
        <w:rPr>
          <w:rFonts w:ascii="Times New Roman" w:hAnsi="Times New Roman" w:cs="Times New Roman"/>
        </w:rPr>
        <w:t xml:space="preserve">, contractors or applicants with questions, problems or complaints regarding this statement, and the implementation of the stated provisions, should contact </w:t>
      </w:r>
      <w:sdt>
        <w:sdtPr>
          <w:rPr>
            <w:rFonts w:ascii="Times New Roman" w:hAnsi="Times New Roman" w:cs="Times New Roman"/>
          </w:rPr>
          <w:id w:val="-1144118688"/>
          <w:placeholder>
            <w:docPart w:val="942DFAF992D3465AA9BFECEB34ECCF44"/>
          </w:placeholder>
          <w:showingPlcHdr/>
          <w:text/>
        </w:sdtPr>
        <w:sdtEndPr/>
        <w:sdtContent>
          <w:r w:rsidR="00996B50" w:rsidRPr="00963612">
            <w:rPr>
              <w:rStyle w:val="PlaceholderText"/>
              <w:rFonts w:ascii="Times New Roman" w:hAnsi="Times New Roman" w:cs="Times New Roman"/>
            </w:rPr>
            <w:t>Click here to enter the specific staff position</w:t>
          </w:r>
          <w:r w:rsidRPr="00963612">
            <w:rPr>
              <w:rStyle w:val="PlaceholderText"/>
              <w:rFonts w:ascii="Times New Roman" w:hAnsi="Times New Roman" w:cs="Times New Roman"/>
            </w:rPr>
            <w:t>.</w:t>
          </w:r>
        </w:sdtContent>
      </w:sdt>
      <w:r w:rsidRPr="00963612">
        <w:rPr>
          <w:rFonts w:ascii="Times New Roman" w:hAnsi="Times New Roman" w:cs="Times New Roman"/>
        </w:rPr>
        <w:t xml:space="preserve">, at </w:t>
      </w:r>
      <w:sdt>
        <w:sdtPr>
          <w:rPr>
            <w:rFonts w:ascii="Times New Roman" w:hAnsi="Times New Roman" w:cs="Times New Roman"/>
          </w:rPr>
          <w:id w:val="147025729"/>
          <w:placeholder>
            <w:docPart w:val="C5169EB0A5244682AA6CD4B38F0A1889"/>
          </w:placeholder>
          <w:showingPlcHdr/>
          <w:text/>
        </w:sdtPr>
        <w:sdtEndPr/>
        <w:sdtContent>
          <w:r w:rsidR="00996B50" w:rsidRPr="00963612">
            <w:rPr>
              <w:rStyle w:val="PlaceholderText"/>
              <w:rFonts w:ascii="Times New Roman" w:hAnsi="Times New Roman" w:cs="Times New Roman"/>
            </w:rPr>
            <w:t>Click here to enter contact info</w:t>
          </w:r>
          <w:r w:rsidRPr="00963612">
            <w:rPr>
              <w:rStyle w:val="PlaceholderText"/>
              <w:rFonts w:ascii="Times New Roman" w:hAnsi="Times New Roman" w:cs="Times New Roman"/>
            </w:rPr>
            <w:t>.</w:t>
          </w:r>
        </w:sdtContent>
      </w:sdt>
    </w:p>
    <w:p w14:paraId="5E37EFD8" w14:textId="77777777" w:rsidR="00D124EC" w:rsidRPr="00963612" w:rsidRDefault="00D124EC" w:rsidP="00F6725D">
      <w:pPr>
        <w:spacing w:line="240" w:lineRule="auto"/>
        <w:ind w:left="540" w:right="360"/>
        <w:jc w:val="both"/>
        <w:rPr>
          <w:rFonts w:ascii="Times New Roman" w:hAnsi="Times New Roman" w:cs="Times New Roman"/>
          <w:sz w:val="21"/>
          <w:szCs w:val="21"/>
        </w:rPr>
      </w:pPr>
    </w:p>
    <w:p w14:paraId="22F924A3" w14:textId="77777777" w:rsidR="00D124EC" w:rsidRPr="00963612" w:rsidRDefault="00D124EC" w:rsidP="00D124EC">
      <w:pPr>
        <w:spacing w:line="240" w:lineRule="auto"/>
        <w:ind w:left="720" w:right="547"/>
        <w:jc w:val="both"/>
        <w:rPr>
          <w:rFonts w:ascii="Times New Roman" w:eastAsia="Times New Roman" w:hAnsi="Times New Roman" w:cs="Times New Roman"/>
          <w:sz w:val="21"/>
          <w:szCs w:val="21"/>
        </w:rPr>
      </w:pPr>
    </w:p>
    <w:p w14:paraId="4AFF3BA9" w14:textId="77777777" w:rsidR="00D124EC" w:rsidRPr="00963612" w:rsidRDefault="00D124EC" w:rsidP="00D124EC">
      <w:pPr>
        <w:spacing w:line="240" w:lineRule="auto"/>
        <w:ind w:left="720" w:right="547"/>
        <w:jc w:val="both"/>
        <w:rPr>
          <w:rFonts w:ascii="Times New Roman" w:eastAsia="Times New Roman" w:hAnsi="Times New Roman" w:cs="Times New Roman"/>
          <w:sz w:val="21"/>
          <w:szCs w:val="21"/>
        </w:rPr>
      </w:pPr>
    </w:p>
    <w:p w14:paraId="3CA08FF2" w14:textId="77777777" w:rsidR="00D124EC" w:rsidRPr="00963612" w:rsidRDefault="00D124EC" w:rsidP="00D124EC">
      <w:pPr>
        <w:pStyle w:val="NoSpacing"/>
        <w:ind w:firstLine="1620"/>
        <w:rPr>
          <w:rFonts w:ascii="Times New Roman" w:hAnsi="Times New Roman" w:cs="Times New Roman"/>
          <w:sz w:val="21"/>
          <w:szCs w:val="21"/>
          <w:u w:val="single"/>
        </w:rPr>
      </w:pPr>
      <w:r w:rsidRPr="00963612">
        <w:rPr>
          <w:rFonts w:ascii="Times New Roman" w:hAnsi="Times New Roman" w:cs="Times New Roman"/>
          <w:sz w:val="21"/>
          <w:szCs w:val="21"/>
          <w:u w:val="single" w:color="000000"/>
        </w:rPr>
        <w:tab/>
      </w:r>
      <w:r w:rsidRPr="00963612">
        <w:rPr>
          <w:rFonts w:ascii="Times New Roman" w:hAnsi="Times New Roman" w:cs="Times New Roman"/>
          <w:sz w:val="21"/>
          <w:szCs w:val="21"/>
          <w:u w:val="single"/>
        </w:rPr>
        <w:tab/>
      </w:r>
      <w:r w:rsidRPr="00963612">
        <w:rPr>
          <w:rFonts w:ascii="Times New Roman" w:hAnsi="Times New Roman" w:cs="Times New Roman"/>
          <w:sz w:val="21"/>
          <w:szCs w:val="21"/>
          <w:u w:val="single"/>
        </w:rPr>
        <w:tab/>
      </w:r>
      <w:r w:rsidRPr="00963612">
        <w:rPr>
          <w:rFonts w:ascii="Times New Roman" w:hAnsi="Times New Roman" w:cs="Times New Roman"/>
          <w:sz w:val="21"/>
          <w:szCs w:val="21"/>
          <w:u w:val="single"/>
        </w:rPr>
        <w:tab/>
      </w:r>
      <w:r w:rsidRPr="00963612">
        <w:rPr>
          <w:rFonts w:ascii="Times New Roman" w:hAnsi="Times New Roman" w:cs="Times New Roman"/>
          <w:sz w:val="21"/>
          <w:szCs w:val="21"/>
        </w:rPr>
        <w:tab/>
      </w:r>
      <w:r w:rsidRPr="00963612">
        <w:rPr>
          <w:rFonts w:ascii="Times New Roman" w:hAnsi="Times New Roman" w:cs="Times New Roman"/>
          <w:sz w:val="21"/>
          <w:szCs w:val="21"/>
        </w:rPr>
        <w:tab/>
      </w:r>
      <w:r w:rsidR="00D86758" w:rsidRPr="00963612">
        <w:rPr>
          <w:rFonts w:ascii="Times New Roman" w:hAnsi="Times New Roman" w:cs="Times New Roman"/>
          <w:sz w:val="21"/>
          <w:szCs w:val="21"/>
        </w:rPr>
        <w:t>________________</w:t>
      </w:r>
      <w:r w:rsidRPr="00963612">
        <w:rPr>
          <w:rFonts w:ascii="Times New Roman" w:hAnsi="Times New Roman" w:cs="Times New Roman"/>
          <w:sz w:val="21"/>
          <w:szCs w:val="21"/>
        </w:rPr>
        <w:t>_________________</w:t>
      </w:r>
    </w:p>
    <w:p w14:paraId="76BF10AD" w14:textId="77777777" w:rsidR="00D124EC" w:rsidRPr="00963612" w:rsidRDefault="006D74F8" w:rsidP="00D124EC">
      <w:pPr>
        <w:pStyle w:val="NoSpacing"/>
        <w:ind w:firstLine="1620"/>
        <w:rPr>
          <w:rFonts w:ascii="Times New Roman" w:hAnsi="Times New Roman" w:cs="Times New Roman"/>
          <w:sz w:val="21"/>
          <w:szCs w:val="21"/>
        </w:rPr>
      </w:pPr>
      <w:sdt>
        <w:sdtPr>
          <w:rPr>
            <w:rFonts w:ascii="Times New Roman" w:hAnsi="Times New Roman" w:cs="Times New Roman"/>
            <w:sz w:val="21"/>
            <w:szCs w:val="21"/>
          </w:rPr>
          <w:id w:val="1257257162"/>
          <w:placeholder>
            <w:docPart w:val="019DBC964C0B46C29E58B0E9E43A3323"/>
          </w:placeholder>
          <w:showingPlcHdr/>
          <w:text/>
        </w:sdtPr>
        <w:sdtEndPr/>
        <w:sdtContent>
          <w:r w:rsidR="00F6725D" w:rsidRPr="00963612">
            <w:rPr>
              <w:rStyle w:val="PlaceholderText"/>
              <w:rFonts w:ascii="Times New Roman" w:hAnsi="Times New Roman" w:cs="Times New Roman"/>
            </w:rPr>
            <w:t>Click here to enter text.</w:t>
          </w:r>
        </w:sdtContent>
      </w:sdt>
      <w:r w:rsidR="00D124EC" w:rsidRPr="00963612">
        <w:rPr>
          <w:rFonts w:ascii="Times New Roman" w:hAnsi="Times New Roman" w:cs="Times New Roman"/>
          <w:sz w:val="21"/>
          <w:szCs w:val="21"/>
        </w:rPr>
        <w:tab/>
      </w:r>
      <w:r w:rsidR="00D124EC" w:rsidRPr="00963612">
        <w:rPr>
          <w:rFonts w:ascii="Times New Roman" w:hAnsi="Times New Roman" w:cs="Times New Roman"/>
          <w:sz w:val="21"/>
          <w:szCs w:val="21"/>
        </w:rPr>
        <w:tab/>
      </w:r>
      <w:r w:rsidR="00D124EC" w:rsidRPr="00963612">
        <w:rPr>
          <w:rFonts w:ascii="Times New Roman" w:hAnsi="Times New Roman" w:cs="Times New Roman"/>
          <w:sz w:val="21"/>
          <w:szCs w:val="21"/>
        </w:rPr>
        <w:tab/>
      </w:r>
      <w:r w:rsidR="00D124EC" w:rsidRPr="00963612">
        <w:rPr>
          <w:rFonts w:ascii="Times New Roman" w:hAnsi="Times New Roman" w:cs="Times New Roman"/>
          <w:sz w:val="21"/>
          <w:szCs w:val="21"/>
        </w:rPr>
        <w:tab/>
        <w:t xml:space="preserve">    Date</w:t>
      </w:r>
    </w:p>
    <w:p w14:paraId="1AEFADEB" w14:textId="77777777" w:rsidR="00F6725D" w:rsidRPr="00963612" w:rsidRDefault="00F6725D" w:rsidP="00F6725D">
      <w:pPr>
        <w:ind w:left="1440"/>
        <w:rPr>
          <w:rFonts w:ascii="Times New Roman" w:eastAsia="Times New Roman" w:hAnsi="Times New Roman" w:cs="Times New Roman"/>
          <w:sz w:val="21"/>
          <w:szCs w:val="21"/>
        </w:rPr>
      </w:pPr>
      <w:r w:rsidRPr="00963612">
        <w:rPr>
          <w:rFonts w:ascii="Times New Roman" w:hAnsi="Times New Roman" w:cs="Times New Roman"/>
          <w:sz w:val="21"/>
          <w:szCs w:val="21"/>
        </w:rPr>
        <w:t xml:space="preserve">    Agency Administrator</w:t>
      </w:r>
      <w:r w:rsidR="00D124EC" w:rsidRPr="00963612">
        <w:rPr>
          <w:rFonts w:ascii="Times New Roman" w:eastAsia="Times New Roman" w:hAnsi="Times New Roman" w:cs="Times New Roman"/>
          <w:sz w:val="21"/>
          <w:szCs w:val="21"/>
        </w:rPr>
        <w:tab/>
      </w:r>
      <w:r w:rsidR="00D124EC" w:rsidRPr="00963612">
        <w:rPr>
          <w:rFonts w:ascii="Times New Roman" w:eastAsia="Times New Roman" w:hAnsi="Times New Roman" w:cs="Times New Roman"/>
          <w:sz w:val="21"/>
          <w:szCs w:val="21"/>
        </w:rPr>
        <w:tab/>
      </w:r>
    </w:p>
    <w:p w14:paraId="77EFC797" w14:textId="77777777" w:rsidR="000A1EA8" w:rsidRPr="00963612" w:rsidRDefault="000A1EA8" w:rsidP="005D1650">
      <w:pPr>
        <w:autoSpaceDE w:val="0"/>
        <w:autoSpaceDN w:val="0"/>
        <w:adjustRightInd w:val="0"/>
        <w:spacing w:after="0" w:line="240" w:lineRule="auto"/>
        <w:rPr>
          <w:rFonts w:ascii="Times New Roman" w:hAnsi="Times New Roman" w:cs="Times New Roman"/>
          <w:b/>
          <w:bCs/>
          <w:sz w:val="24"/>
          <w:szCs w:val="24"/>
        </w:rPr>
        <w:sectPr w:rsidR="000A1EA8" w:rsidRPr="00963612" w:rsidSect="000A1EA8">
          <w:type w:val="continuous"/>
          <w:pgSz w:w="12240" w:h="15840"/>
          <w:pgMar w:top="1440" w:right="1440" w:bottom="1440" w:left="1440" w:header="720" w:footer="720" w:gutter="0"/>
          <w:cols w:space="720"/>
          <w:titlePg/>
          <w:docGrid w:linePitch="360"/>
        </w:sectPr>
      </w:pPr>
    </w:p>
    <w:p w14:paraId="44C8E70A" w14:textId="77777777" w:rsidR="00702D4C" w:rsidRPr="00963612" w:rsidRDefault="00702D4C">
      <w:pPr>
        <w:rPr>
          <w:rFonts w:ascii="Times New Roman" w:hAnsi="Times New Roman" w:cs="Times New Roman"/>
          <w:b/>
          <w:bCs/>
          <w:sz w:val="24"/>
          <w:szCs w:val="24"/>
        </w:rPr>
      </w:pPr>
      <w:r w:rsidRPr="00963612">
        <w:rPr>
          <w:rFonts w:ascii="Times New Roman" w:hAnsi="Times New Roman" w:cs="Times New Roman"/>
          <w:b/>
          <w:bCs/>
          <w:sz w:val="24"/>
          <w:szCs w:val="24"/>
        </w:rPr>
        <w:br w:type="page"/>
      </w:r>
    </w:p>
    <w:p w14:paraId="6A5435C9" w14:textId="77777777" w:rsidR="005D1650" w:rsidRPr="00963612" w:rsidRDefault="004E229E" w:rsidP="005D1650">
      <w:pPr>
        <w:autoSpaceDE w:val="0"/>
        <w:autoSpaceDN w:val="0"/>
        <w:adjustRightInd w:val="0"/>
        <w:spacing w:after="0" w:line="240" w:lineRule="auto"/>
        <w:rPr>
          <w:rFonts w:ascii="Times New Roman" w:hAnsi="Times New Roman" w:cs="Times New Roman"/>
          <w:b/>
          <w:bCs/>
          <w:sz w:val="24"/>
          <w:szCs w:val="24"/>
        </w:rPr>
      </w:pPr>
      <w:r w:rsidRPr="00963612">
        <w:rPr>
          <w:rFonts w:ascii="Times New Roman" w:hAnsi="Times New Roman" w:cs="Times New Roman"/>
          <w:b/>
          <w:bCs/>
          <w:sz w:val="24"/>
          <w:szCs w:val="24"/>
        </w:rPr>
        <w:lastRenderedPageBreak/>
        <w:t xml:space="preserve">I. </w:t>
      </w:r>
      <w:r w:rsidR="00857054" w:rsidRPr="00963612">
        <w:rPr>
          <w:rFonts w:ascii="Times New Roman" w:hAnsi="Times New Roman" w:cs="Times New Roman"/>
          <w:b/>
          <w:bCs/>
          <w:sz w:val="24"/>
          <w:szCs w:val="24"/>
        </w:rPr>
        <w:t xml:space="preserve">  </w:t>
      </w:r>
      <w:r w:rsidR="00AC40CE" w:rsidRPr="00963612">
        <w:rPr>
          <w:rFonts w:ascii="Times New Roman" w:hAnsi="Times New Roman" w:cs="Times New Roman"/>
          <w:b/>
          <w:bCs/>
          <w:sz w:val="24"/>
          <w:szCs w:val="24"/>
        </w:rPr>
        <w:t>ORGANIZATION AND STAFF RESPONSIBILITIES</w:t>
      </w:r>
    </w:p>
    <w:p w14:paraId="3BA040FA" w14:textId="77777777" w:rsidR="00AC40CE" w:rsidRPr="00963612" w:rsidRDefault="00AC40CE" w:rsidP="005D1650">
      <w:pPr>
        <w:autoSpaceDE w:val="0"/>
        <w:autoSpaceDN w:val="0"/>
        <w:adjustRightInd w:val="0"/>
        <w:spacing w:after="0" w:line="240" w:lineRule="auto"/>
        <w:rPr>
          <w:rFonts w:ascii="Times New Roman" w:hAnsi="Times New Roman" w:cs="Times New Roman"/>
          <w:b/>
          <w:bCs/>
          <w:sz w:val="24"/>
          <w:szCs w:val="24"/>
        </w:rPr>
      </w:pPr>
    </w:p>
    <w:p w14:paraId="0DE99250" w14:textId="77777777" w:rsidR="00F51E28" w:rsidRPr="00963612" w:rsidRDefault="00F51E28" w:rsidP="005D1650">
      <w:pPr>
        <w:autoSpaceDE w:val="0"/>
        <w:autoSpaceDN w:val="0"/>
        <w:adjustRightInd w:val="0"/>
        <w:spacing w:after="0" w:line="240" w:lineRule="auto"/>
        <w:rPr>
          <w:rFonts w:ascii="Times New Roman" w:hAnsi="Times New Roman" w:cs="Times New Roman"/>
          <w:b/>
          <w:bCs/>
          <w:sz w:val="24"/>
          <w:szCs w:val="24"/>
        </w:rPr>
      </w:pPr>
    </w:p>
    <w:p w14:paraId="549EB238" w14:textId="77777777" w:rsidR="004E229E" w:rsidRPr="00963612" w:rsidRDefault="004E229E" w:rsidP="00C67B41">
      <w:pPr>
        <w:pStyle w:val="NoSpacing"/>
        <w:numPr>
          <w:ilvl w:val="0"/>
          <w:numId w:val="1"/>
        </w:numPr>
        <w:rPr>
          <w:rFonts w:ascii="Times New Roman" w:hAnsi="Times New Roman" w:cs="Times New Roman"/>
          <w:sz w:val="24"/>
          <w:szCs w:val="24"/>
        </w:rPr>
      </w:pPr>
      <w:r w:rsidRPr="00963612">
        <w:rPr>
          <w:rFonts w:ascii="Times New Roman" w:hAnsi="Times New Roman" w:cs="Times New Roman"/>
          <w:sz w:val="24"/>
          <w:szCs w:val="24"/>
        </w:rPr>
        <w:t>Relationship of Civil Rights Unit/</w:t>
      </w:r>
      <w:r w:rsidR="001922D0" w:rsidRPr="00963612">
        <w:rPr>
          <w:rFonts w:ascii="Times New Roman" w:hAnsi="Times New Roman" w:cs="Times New Roman"/>
          <w:sz w:val="24"/>
          <w:szCs w:val="24"/>
        </w:rPr>
        <w:t>S</w:t>
      </w:r>
      <w:r w:rsidRPr="00963612">
        <w:rPr>
          <w:rFonts w:ascii="Times New Roman" w:hAnsi="Times New Roman" w:cs="Times New Roman"/>
          <w:sz w:val="24"/>
          <w:szCs w:val="24"/>
        </w:rPr>
        <w:t>taf</w:t>
      </w:r>
      <w:r w:rsidR="005673F6" w:rsidRPr="00963612">
        <w:rPr>
          <w:rFonts w:ascii="Times New Roman" w:hAnsi="Times New Roman" w:cs="Times New Roman"/>
          <w:sz w:val="24"/>
          <w:szCs w:val="24"/>
        </w:rPr>
        <w:t xml:space="preserve">f to Head of </w:t>
      </w:r>
      <w:sdt>
        <w:sdtPr>
          <w:rPr>
            <w:rFonts w:ascii="Times New Roman" w:hAnsi="Times New Roman" w:cs="Times New Roman"/>
            <w:sz w:val="24"/>
            <w:szCs w:val="24"/>
          </w:rPr>
          <w:id w:val="-169253850"/>
          <w:placeholder>
            <w:docPart w:val="26EFAE709E18491982695A7C930216DD"/>
          </w:placeholder>
          <w:showingPlcHdr/>
          <w:text/>
        </w:sdtPr>
        <w:sdtEndPr/>
        <w:sdtContent>
          <w:r w:rsidR="005673F6" w:rsidRPr="00963612">
            <w:rPr>
              <w:rStyle w:val="PlaceholderText"/>
              <w:rFonts w:ascii="Times New Roman" w:hAnsi="Times New Roman" w:cs="Times New Roman"/>
              <w:sz w:val="24"/>
              <w:szCs w:val="24"/>
            </w:rPr>
            <w:t>Click here to enter name of the agency</w:t>
          </w:r>
        </w:sdtContent>
      </w:sdt>
    </w:p>
    <w:p w14:paraId="67280028" w14:textId="77777777" w:rsidR="00642074" w:rsidRPr="00963612" w:rsidRDefault="00642074" w:rsidP="004E229E">
      <w:pPr>
        <w:pStyle w:val="ListParagraph"/>
        <w:autoSpaceDE w:val="0"/>
        <w:autoSpaceDN w:val="0"/>
        <w:adjustRightInd w:val="0"/>
        <w:spacing w:after="0" w:line="240" w:lineRule="auto"/>
        <w:jc w:val="both"/>
        <w:rPr>
          <w:rFonts w:ascii="Times New Roman" w:hAnsi="Times New Roman" w:cs="Times New Roman"/>
          <w:b/>
          <w:bCs/>
          <w:sz w:val="24"/>
          <w:szCs w:val="24"/>
        </w:rPr>
      </w:pPr>
    </w:p>
    <w:p w14:paraId="049AFB5E" w14:textId="77777777" w:rsidR="00642074" w:rsidRPr="00963612" w:rsidRDefault="004E229E" w:rsidP="005F0077">
      <w:pPr>
        <w:ind w:left="720"/>
        <w:jc w:val="both"/>
        <w:rPr>
          <w:rFonts w:ascii="Times New Roman" w:hAnsi="Times New Roman" w:cs="Times New Roman"/>
          <w:sz w:val="24"/>
          <w:szCs w:val="24"/>
        </w:rPr>
      </w:pPr>
      <w:r w:rsidRPr="00963612">
        <w:rPr>
          <w:rFonts w:ascii="Times New Roman" w:hAnsi="Times New Roman" w:cs="Times New Roman"/>
          <w:b/>
          <w:bCs/>
          <w:sz w:val="24"/>
          <w:szCs w:val="24"/>
        </w:rPr>
        <w:t xml:space="preserve">Agency Administrator </w:t>
      </w:r>
      <w:r w:rsidRPr="00963612">
        <w:rPr>
          <w:rFonts w:ascii="Times New Roman" w:hAnsi="Times New Roman" w:cs="Times New Roman"/>
          <w:sz w:val="24"/>
          <w:szCs w:val="24"/>
        </w:rPr>
        <w:t>– The Agency Administrator is authorized to ensure compliance with provisions of the Agency’s policy of nondiscrimination and with the law, including the requirements of 23 CFR Part 200 and 49 CFR Part 21. The Agency’s grants compliance function and Title VI coordination shall be performed under the authority of the Agency Administrator.</w:t>
      </w:r>
    </w:p>
    <w:p w14:paraId="397ABD67" w14:textId="2B0A1AD1" w:rsidR="00922FAA" w:rsidRDefault="004E229E" w:rsidP="00934489">
      <w:pPr>
        <w:tabs>
          <w:tab w:val="left" w:pos="720"/>
        </w:tabs>
        <w:ind w:left="720"/>
        <w:jc w:val="both"/>
        <w:rPr>
          <w:rFonts w:ascii="Times New Roman" w:hAnsi="Times New Roman" w:cs="Times New Roman"/>
          <w:b/>
          <w:bCs/>
          <w:sz w:val="24"/>
          <w:szCs w:val="24"/>
        </w:rPr>
      </w:pPr>
      <w:r w:rsidRPr="00963612">
        <w:rPr>
          <w:rFonts w:ascii="Times New Roman" w:hAnsi="Times New Roman" w:cs="Times New Roman"/>
          <w:b/>
          <w:bCs/>
          <w:sz w:val="24"/>
          <w:szCs w:val="24"/>
        </w:rPr>
        <w:t xml:space="preserve">Title VI Coordinator </w:t>
      </w:r>
      <w:r w:rsidRPr="00963612">
        <w:rPr>
          <w:rFonts w:ascii="Times New Roman" w:hAnsi="Times New Roman" w:cs="Times New Roman"/>
          <w:sz w:val="24"/>
          <w:szCs w:val="24"/>
        </w:rPr>
        <w:t>–</w:t>
      </w:r>
      <w:r w:rsidR="007C422D" w:rsidRPr="00963612">
        <w:rPr>
          <w:rFonts w:ascii="Times New Roman" w:hAnsi="Times New Roman" w:cs="Times New Roman"/>
          <w:sz w:val="24"/>
          <w:szCs w:val="24"/>
        </w:rPr>
        <w:t xml:space="preserve"> The </w:t>
      </w:r>
      <w:r w:rsidRPr="00963612">
        <w:rPr>
          <w:rFonts w:ascii="Times New Roman" w:hAnsi="Times New Roman" w:cs="Times New Roman"/>
          <w:sz w:val="24"/>
          <w:szCs w:val="24"/>
        </w:rPr>
        <w:t xml:space="preserve"> </w:t>
      </w:r>
      <w:sdt>
        <w:sdtPr>
          <w:rPr>
            <w:rFonts w:ascii="Times New Roman" w:hAnsi="Times New Roman" w:cs="Times New Roman"/>
            <w:sz w:val="24"/>
            <w:szCs w:val="24"/>
          </w:rPr>
          <w:id w:val="1542482155"/>
          <w:placeholder>
            <w:docPart w:val="D405556AB6D148838A670A280DF74D95"/>
          </w:placeholder>
          <w:showingPlcHdr/>
          <w:text/>
        </w:sdtPr>
        <w:sdtEndPr/>
        <w:sdtContent>
          <w:r w:rsidRPr="00963612">
            <w:rPr>
              <w:rStyle w:val="PlaceholderText"/>
              <w:rFonts w:ascii="Times New Roman" w:hAnsi="Times New Roman" w:cs="Times New Roman"/>
              <w:sz w:val="24"/>
              <w:szCs w:val="24"/>
            </w:rPr>
            <w:t>Click here to enter specific staff position</w:t>
          </w:r>
        </w:sdtContent>
      </w:sdt>
      <w:r w:rsidRPr="00963612">
        <w:rPr>
          <w:rFonts w:ascii="Times New Roman" w:hAnsi="Times New Roman" w:cs="Times New Roman"/>
          <w:sz w:val="24"/>
          <w:szCs w:val="24"/>
        </w:rPr>
        <w:t xml:space="preserve"> will perform the duties of the Title VI Coordinator and ensure implementation of the Agency’s Title VI Federally Funded Transportation Program.  Although the </w:t>
      </w:r>
      <w:sdt>
        <w:sdtPr>
          <w:rPr>
            <w:rFonts w:ascii="Times New Roman" w:hAnsi="Times New Roman" w:cs="Times New Roman"/>
            <w:sz w:val="24"/>
            <w:szCs w:val="24"/>
          </w:rPr>
          <w:id w:val="1478946811"/>
          <w:placeholder>
            <w:docPart w:val="3515465E5D6B4540A1BE8FFD8FFBAF40"/>
          </w:placeholder>
          <w:showingPlcHdr/>
          <w:text/>
        </w:sdtPr>
        <w:sdtEndPr/>
        <w:sdtContent>
          <w:r w:rsidRPr="00963612">
            <w:rPr>
              <w:rStyle w:val="PlaceholderText"/>
              <w:rFonts w:ascii="Times New Roman" w:hAnsi="Times New Roman" w:cs="Times New Roman"/>
              <w:sz w:val="24"/>
              <w:szCs w:val="24"/>
            </w:rPr>
            <w:t>Click here to enter specific staff position</w:t>
          </w:r>
        </w:sdtContent>
      </w:sdt>
      <w:r w:rsidRPr="00963612">
        <w:rPr>
          <w:rFonts w:ascii="Times New Roman" w:hAnsi="Times New Roman" w:cs="Times New Roman"/>
          <w:sz w:val="24"/>
          <w:szCs w:val="24"/>
        </w:rPr>
        <w:t xml:space="preserve"> reports to </w:t>
      </w:r>
      <w:sdt>
        <w:sdtPr>
          <w:rPr>
            <w:rFonts w:ascii="Times New Roman" w:hAnsi="Times New Roman" w:cs="Times New Roman"/>
            <w:sz w:val="24"/>
            <w:szCs w:val="24"/>
          </w:rPr>
          <w:id w:val="-641502836"/>
          <w:placeholder>
            <w:docPart w:val="BFC3EDF9BD6D48F9967B944790D2985E"/>
          </w:placeholder>
          <w:showingPlcHdr/>
          <w:text/>
        </w:sdtPr>
        <w:sdtEndPr/>
        <w:sdtContent>
          <w:r w:rsidRPr="00963612">
            <w:rPr>
              <w:rStyle w:val="PlaceholderText"/>
              <w:rFonts w:ascii="Times New Roman" w:hAnsi="Times New Roman" w:cs="Times New Roman"/>
              <w:sz w:val="24"/>
              <w:szCs w:val="24"/>
            </w:rPr>
            <w:t>Click here to enter specific staff position</w:t>
          </w:r>
        </w:sdtContent>
      </w:sdt>
      <w:r w:rsidRPr="00963612">
        <w:rPr>
          <w:rFonts w:ascii="Times New Roman" w:hAnsi="Times New Roman" w:cs="Times New Roman"/>
          <w:sz w:val="24"/>
          <w:szCs w:val="24"/>
        </w:rPr>
        <w:t xml:space="preserve"> (direct supervisor), this position shall have an indirect reporting relationship and access to the Agency Administrator.</w:t>
      </w:r>
      <w:r w:rsidRPr="00963612">
        <w:rPr>
          <w:rFonts w:ascii="Times New Roman" w:eastAsia="Times New Roman" w:hAnsi="Times New Roman" w:cs="Times New Roman"/>
          <w:sz w:val="24"/>
          <w:szCs w:val="24"/>
        </w:rPr>
        <w:tab/>
      </w:r>
      <w:r w:rsidRPr="00963612">
        <w:rPr>
          <w:rFonts w:ascii="Times New Roman" w:eastAsia="Times New Roman" w:hAnsi="Times New Roman" w:cs="Times New Roman"/>
          <w:sz w:val="24"/>
          <w:szCs w:val="24"/>
        </w:rPr>
        <w:tab/>
      </w:r>
      <w:r w:rsidRPr="00963612">
        <w:rPr>
          <w:rFonts w:ascii="Times New Roman" w:eastAsia="Times New Roman" w:hAnsi="Times New Roman" w:cs="Times New Roman"/>
          <w:sz w:val="24"/>
          <w:szCs w:val="24"/>
        </w:rPr>
        <w:tab/>
      </w:r>
      <w:r w:rsidRPr="00963612">
        <w:rPr>
          <w:rFonts w:ascii="Times New Roman" w:eastAsia="Times New Roman" w:hAnsi="Times New Roman" w:cs="Times New Roman"/>
          <w:sz w:val="24"/>
          <w:szCs w:val="24"/>
        </w:rPr>
        <w:tab/>
      </w:r>
    </w:p>
    <w:p w14:paraId="2AEF8576" w14:textId="77777777" w:rsidR="00934489" w:rsidRPr="00963612" w:rsidRDefault="00934489" w:rsidP="00934489">
      <w:pPr>
        <w:tabs>
          <w:tab w:val="left" w:pos="720"/>
        </w:tabs>
        <w:ind w:left="720"/>
        <w:jc w:val="both"/>
        <w:rPr>
          <w:rFonts w:ascii="Times New Roman" w:hAnsi="Times New Roman" w:cs="Times New Roman"/>
          <w:b/>
          <w:bCs/>
          <w:sz w:val="24"/>
          <w:szCs w:val="24"/>
        </w:rPr>
      </w:pPr>
    </w:p>
    <w:p w14:paraId="34C0FC26" w14:textId="77777777" w:rsidR="00996B50" w:rsidRPr="00963612" w:rsidRDefault="004E229E" w:rsidP="00C67B41">
      <w:pPr>
        <w:pStyle w:val="NoSpacing"/>
        <w:numPr>
          <w:ilvl w:val="0"/>
          <w:numId w:val="1"/>
        </w:numPr>
        <w:rPr>
          <w:rFonts w:ascii="Times New Roman" w:hAnsi="Times New Roman" w:cs="Times New Roman"/>
          <w:sz w:val="24"/>
          <w:szCs w:val="24"/>
        </w:rPr>
      </w:pPr>
      <w:r w:rsidRPr="00963612">
        <w:rPr>
          <w:rFonts w:ascii="Times New Roman" w:hAnsi="Times New Roman" w:cs="Times New Roman"/>
          <w:sz w:val="24"/>
          <w:szCs w:val="24"/>
        </w:rPr>
        <w:t xml:space="preserve">Statement of Responsibility and Authority of Title VI Coordinator  </w:t>
      </w:r>
    </w:p>
    <w:p w14:paraId="6A960E93" w14:textId="77777777" w:rsidR="00996B50" w:rsidRPr="00963612" w:rsidRDefault="00996B50" w:rsidP="0053279C">
      <w:pPr>
        <w:pStyle w:val="NoSpacing"/>
        <w:ind w:left="720"/>
        <w:jc w:val="both"/>
        <w:rPr>
          <w:rFonts w:ascii="Times New Roman" w:hAnsi="Times New Roman" w:cs="Times New Roman"/>
          <w:sz w:val="24"/>
          <w:szCs w:val="24"/>
        </w:rPr>
      </w:pPr>
    </w:p>
    <w:p w14:paraId="19BA1644" w14:textId="77777777" w:rsidR="001713DA" w:rsidRPr="00963612" w:rsidRDefault="005673F6" w:rsidP="005F0077">
      <w:pPr>
        <w:ind w:left="720"/>
        <w:rPr>
          <w:rFonts w:ascii="Times New Roman" w:hAnsi="Times New Roman" w:cs="Times New Roman"/>
          <w:sz w:val="24"/>
          <w:szCs w:val="24"/>
        </w:rPr>
      </w:pPr>
      <w:r w:rsidRPr="00963612">
        <w:rPr>
          <w:rFonts w:ascii="Times New Roman" w:hAnsi="Times New Roman" w:cs="Times New Roman"/>
          <w:sz w:val="24"/>
          <w:szCs w:val="24"/>
        </w:rPr>
        <w:t xml:space="preserve">As authorized by the </w:t>
      </w:r>
      <w:r w:rsidR="00996B50" w:rsidRPr="00963612">
        <w:rPr>
          <w:rFonts w:ascii="Times New Roman" w:hAnsi="Times New Roman" w:cs="Times New Roman"/>
          <w:sz w:val="24"/>
          <w:szCs w:val="24"/>
        </w:rPr>
        <w:t xml:space="preserve"> </w:t>
      </w:r>
      <w:sdt>
        <w:sdtPr>
          <w:rPr>
            <w:rFonts w:ascii="Times New Roman" w:hAnsi="Times New Roman" w:cs="Times New Roman"/>
            <w:sz w:val="24"/>
            <w:szCs w:val="24"/>
          </w:rPr>
          <w:id w:val="-1387323545"/>
          <w:placeholder>
            <w:docPart w:val="5493B0E355DA49ECAED7CB0C92162C05"/>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Administrator, the Title VI Coordinator is responsi</w:t>
      </w:r>
      <w:r w:rsidR="001713DA" w:rsidRPr="00963612">
        <w:rPr>
          <w:rFonts w:ascii="Times New Roman" w:hAnsi="Times New Roman" w:cs="Times New Roman"/>
          <w:sz w:val="24"/>
          <w:szCs w:val="24"/>
        </w:rPr>
        <w:t xml:space="preserve">ble for initiating, monitoring, </w:t>
      </w:r>
      <w:r w:rsidR="00996B50" w:rsidRPr="00963612">
        <w:rPr>
          <w:rFonts w:ascii="Times New Roman" w:hAnsi="Times New Roman" w:cs="Times New Roman"/>
          <w:sz w:val="24"/>
          <w:szCs w:val="24"/>
        </w:rPr>
        <w:t xml:space="preserve">and ensuring </w:t>
      </w:r>
      <w:r w:rsidR="00996B50" w:rsidRPr="00963612">
        <w:rPr>
          <w:rFonts w:ascii="Times New Roman" w:hAnsi="Times New Roman" w:cs="Times New Roman"/>
          <w:iCs/>
          <w:sz w:val="24"/>
          <w:szCs w:val="24"/>
        </w:rPr>
        <w:t>LPA</w:t>
      </w:r>
      <w:r w:rsidR="00996B50" w:rsidRPr="00963612">
        <w:rPr>
          <w:rFonts w:ascii="Times New Roman" w:hAnsi="Times New Roman" w:cs="Times New Roman"/>
          <w:i/>
          <w:iCs/>
          <w:sz w:val="24"/>
          <w:szCs w:val="24"/>
        </w:rPr>
        <w:t xml:space="preserve"> </w:t>
      </w:r>
      <w:r w:rsidR="00996B50" w:rsidRPr="00963612">
        <w:rPr>
          <w:rFonts w:ascii="Times New Roman" w:hAnsi="Times New Roman" w:cs="Times New Roman"/>
          <w:sz w:val="24"/>
          <w:szCs w:val="24"/>
        </w:rPr>
        <w:t>compliance with Title VI requirements as follows:</w:t>
      </w:r>
    </w:p>
    <w:p w14:paraId="12F4E1A8" w14:textId="77777777" w:rsidR="001713DA" w:rsidRPr="00963612"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Program Administration</w:t>
      </w:r>
      <w:r w:rsidR="00996B50" w:rsidRPr="00963612">
        <w:rPr>
          <w:rFonts w:ascii="Times New Roman" w:hAnsi="Times New Roman" w:cs="Times New Roman"/>
          <w:b/>
          <w:bCs/>
          <w:sz w:val="24"/>
          <w:szCs w:val="24"/>
        </w:rPr>
        <w:t xml:space="preserve"> </w:t>
      </w:r>
    </w:p>
    <w:p w14:paraId="5781B149" w14:textId="77777777" w:rsidR="001713DA" w:rsidRPr="00963612" w:rsidRDefault="001922D0" w:rsidP="00C67B41">
      <w:pPr>
        <w:pStyle w:val="ListParagraph"/>
        <w:numPr>
          <w:ilvl w:val="0"/>
          <w:numId w:val="18"/>
        </w:numPr>
        <w:ind w:left="1440"/>
        <w:jc w:val="both"/>
        <w:rPr>
          <w:rFonts w:ascii="Times New Roman" w:hAnsi="Times New Roman" w:cs="Times New Roman"/>
          <w:sz w:val="24"/>
          <w:szCs w:val="24"/>
        </w:rPr>
      </w:pPr>
      <w:r w:rsidRPr="00963612">
        <w:rPr>
          <w:rFonts w:ascii="Times New Roman" w:hAnsi="Times New Roman" w:cs="Times New Roman"/>
          <w:sz w:val="24"/>
          <w:szCs w:val="24"/>
        </w:rPr>
        <w:t>Administer</w:t>
      </w:r>
      <w:r w:rsidR="00996B50" w:rsidRPr="00963612">
        <w:rPr>
          <w:rFonts w:ascii="Times New Roman" w:hAnsi="Times New Roman" w:cs="Times New Roman"/>
          <w:sz w:val="24"/>
          <w:szCs w:val="24"/>
        </w:rPr>
        <w:t xml:space="preserve"> the Title VI </w:t>
      </w:r>
      <w:r w:rsidRPr="00963612">
        <w:rPr>
          <w:rFonts w:ascii="Times New Roman" w:hAnsi="Times New Roman" w:cs="Times New Roman"/>
          <w:sz w:val="24"/>
          <w:szCs w:val="24"/>
        </w:rPr>
        <w:t>P</w:t>
      </w:r>
      <w:r w:rsidR="00996B50" w:rsidRPr="00963612">
        <w:rPr>
          <w:rFonts w:ascii="Times New Roman" w:hAnsi="Times New Roman" w:cs="Times New Roman"/>
          <w:sz w:val="24"/>
          <w:szCs w:val="24"/>
        </w:rPr>
        <w:t>rogram and coordinate implementation</w:t>
      </w:r>
      <w:r w:rsidR="001713DA" w:rsidRPr="00963612">
        <w:rPr>
          <w:rFonts w:ascii="Times New Roman" w:hAnsi="Times New Roman" w:cs="Times New Roman"/>
          <w:sz w:val="24"/>
          <w:szCs w:val="24"/>
        </w:rPr>
        <w:t xml:space="preserve"> of the plan</w:t>
      </w:r>
    </w:p>
    <w:p w14:paraId="257B33C2" w14:textId="77777777" w:rsidR="001713DA" w:rsidRPr="00963612" w:rsidRDefault="00996B50" w:rsidP="00C67B41">
      <w:pPr>
        <w:pStyle w:val="ListParagraph"/>
        <w:numPr>
          <w:ilvl w:val="0"/>
          <w:numId w:val="18"/>
        </w:numPr>
        <w:ind w:left="1440"/>
        <w:jc w:val="both"/>
        <w:rPr>
          <w:rFonts w:ascii="Times New Roman" w:hAnsi="Times New Roman" w:cs="Times New Roman"/>
          <w:sz w:val="24"/>
          <w:szCs w:val="24"/>
        </w:rPr>
      </w:pPr>
      <w:r w:rsidRPr="00963612">
        <w:rPr>
          <w:rFonts w:ascii="Times New Roman" w:hAnsi="Times New Roman" w:cs="Times New Roman"/>
          <w:sz w:val="24"/>
          <w:szCs w:val="24"/>
        </w:rPr>
        <w:t>Ensure compliance with the assurances, policy, and progr</w:t>
      </w:r>
      <w:r w:rsidR="001713DA" w:rsidRPr="00963612">
        <w:rPr>
          <w:rFonts w:ascii="Times New Roman" w:hAnsi="Times New Roman" w:cs="Times New Roman"/>
          <w:sz w:val="24"/>
          <w:szCs w:val="24"/>
        </w:rPr>
        <w:t xml:space="preserve">am objectives </w:t>
      </w:r>
    </w:p>
    <w:p w14:paraId="027D6515" w14:textId="77777777" w:rsidR="001713DA" w:rsidRPr="00963612" w:rsidRDefault="001713DA" w:rsidP="00C67B41">
      <w:pPr>
        <w:pStyle w:val="ListParagraph"/>
        <w:numPr>
          <w:ilvl w:val="0"/>
          <w:numId w:val="18"/>
        </w:numPr>
        <w:ind w:left="1440"/>
        <w:jc w:val="both"/>
        <w:rPr>
          <w:rFonts w:ascii="Times New Roman" w:hAnsi="Times New Roman" w:cs="Times New Roman"/>
          <w:sz w:val="24"/>
          <w:szCs w:val="24"/>
        </w:rPr>
      </w:pPr>
      <w:r w:rsidRPr="00963612">
        <w:rPr>
          <w:rFonts w:ascii="Times New Roman" w:hAnsi="Times New Roman" w:cs="Times New Roman"/>
          <w:sz w:val="24"/>
          <w:szCs w:val="24"/>
        </w:rPr>
        <w:t xml:space="preserve">Perform Title VI </w:t>
      </w:r>
      <w:r w:rsidR="001922D0" w:rsidRPr="00963612">
        <w:rPr>
          <w:rFonts w:ascii="Times New Roman" w:hAnsi="Times New Roman" w:cs="Times New Roman"/>
          <w:sz w:val="24"/>
          <w:szCs w:val="24"/>
        </w:rPr>
        <w:t>P</w:t>
      </w:r>
      <w:r w:rsidR="00996B50" w:rsidRPr="00963612">
        <w:rPr>
          <w:rFonts w:ascii="Times New Roman" w:hAnsi="Times New Roman" w:cs="Times New Roman"/>
          <w:sz w:val="24"/>
          <w:szCs w:val="24"/>
        </w:rPr>
        <w:t>rogram reviews to assess administrative proce</w:t>
      </w:r>
      <w:r w:rsidRPr="00963612">
        <w:rPr>
          <w:rFonts w:ascii="Times New Roman" w:hAnsi="Times New Roman" w:cs="Times New Roman"/>
          <w:sz w:val="24"/>
          <w:szCs w:val="24"/>
        </w:rPr>
        <w:t>dures, staffing, and resources</w:t>
      </w:r>
    </w:p>
    <w:p w14:paraId="1F9B94AC" w14:textId="77777777" w:rsidR="001713DA" w:rsidRPr="00963612" w:rsidRDefault="001713DA" w:rsidP="00C67B41">
      <w:pPr>
        <w:pStyle w:val="ListParagraph"/>
        <w:numPr>
          <w:ilvl w:val="0"/>
          <w:numId w:val="18"/>
        </w:numPr>
        <w:ind w:left="1440"/>
        <w:jc w:val="both"/>
        <w:rPr>
          <w:rFonts w:ascii="Times New Roman" w:hAnsi="Times New Roman" w:cs="Times New Roman"/>
          <w:sz w:val="24"/>
          <w:szCs w:val="24"/>
        </w:rPr>
      </w:pPr>
      <w:r w:rsidRPr="00963612">
        <w:rPr>
          <w:rFonts w:ascii="Times New Roman" w:hAnsi="Times New Roman" w:cs="Times New Roman"/>
          <w:sz w:val="24"/>
          <w:szCs w:val="24"/>
        </w:rPr>
        <w:t>P</w:t>
      </w:r>
      <w:r w:rsidR="00996B50" w:rsidRPr="00963612">
        <w:rPr>
          <w:rFonts w:ascii="Times New Roman" w:hAnsi="Times New Roman" w:cs="Times New Roman"/>
          <w:sz w:val="24"/>
          <w:szCs w:val="24"/>
        </w:rPr>
        <w:t>rovide</w:t>
      </w:r>
      <w:r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recommendations as re</w:t>
      </w:r>
      <w:r w:rsidR="004E1622" w:rsidRPr="00963612">
        <w:rPr>
          <w:rFonts w:ascii="Times New Roman" w:hAnsi="Times New Roman" w:cs="Times New Roman"/>
          <w:sz w:val="24"/>
          <w:szCs w:val="24"/>
        </w:rPr>
        <w:t xml:space="preserve">quired to the </w:t>
      </w:r>
      <w:sdt>
        <w:sdtPr>
          <w:rPr>
            <w:rFonts w:ascii="Times New Roman" w:hAnsi="Times New Roman" w:cs="Times New Roman"/>
            <w:sz w:val="24"/>
            <w:szCs w:val="24"/>
          </w:rPr>
          <w:id w:val="-1521702810"/>
          <w:placeholder>
            <w:docPart w:val="B8589153F19D4724A74ABE89EF5A94B2"/>
          </w:placeholder>
          <w:showingPlcHdr/>
          <w:text/>
        </w:sdtPr>
        <w:sdtEndPr/>
        <w:sdtContent>
          <w:r w:rsidR="004E1622" w:rsidRPr="00963612">
            <w:rPr>
              <w:rStyle w:val="PlaceholderText"/>
              <w:rFonts w:ascii="Times New Roman" w:hAnsi="Times New Roman" w:cs="Times New Roman"/>
              <w:sz w:val="24"/>
              <w:szCs w:val="24"/>
            </w:rPr>
            <w:t>Click here to enter name of the agency</w:t>
          </w:r>
        </w:sdtContent>
      </w:sdt>
      <w:r w:rsidRPr="00963612">
        <w:rPr>
          <w:rFonts w:ascii="Times New Roman" w:hAnsi="Times New Roman" w:cs="Times New Roman"/>
          <w:sz w:val="24"/>
          <w:szCs w:val="24"/>
        </w:rPr>
        <w:t xml:space="preserve"> Administrator</w:t>
      </w:r>
    </w:p>
    <w:p w14:paraId="2EA34D40" w14:textId="77777777" w:rsidR="005F0077" w:rsidRPr="00963612" w:rsidRDefault="005F0077" w:rsidP="005F0077">
      <w:pPr>
        <w:pStyle w:val="ListParagraph"/>
        <w:ind w:left="1440"/>
        <w:jc w:val="both"/>
        <w:rPr>
          <w:rFonts w:ascii="Times New Roman" w:hAnsi="Times New Roman" w:cs="Times New Roman"/>
          <w:sz w:val="24"/>
          <w:szCs w:val="24"/>
        </w:rPr>
      </w:pPr>
    </w:p>
    <w:p w14:paraId="49D754A9" w14:textId="77777777" w:rsidR="001713DA" w:rsidRPr="00963612"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Complaints</w:t>
      </w:r>
      <w:r w:rsidR="001713DA" w:rsidRPr="00963612">
        <w:rPr>
          <w:rFonts w:ascii="Times New Roman" w:hAnsi="Times New Roman" w:cs="Times New Roman"/>
          <w:b/>
          <w:bCs/>
          <w:sz w:val="24"/>
          <w:szCs w:val="24"/>
        </w:rPr>
        <w:t xml:space="preserve"> </w:t>
      </w:r>
    </w:p>
    <w:p w14:paraId="64D7AB03" w14:textId="77777777" w:rsidR="001713DA" w:rsidRPr="00963612" w:rsidRDefault="00996B50" w:rsidP="00C67B41">
      <w:pPr>
        <w:pStyle w:val="ListParagraph"/>
        <w:numPr>
          <w:ilvl w:val="0"/>
          <w:numId w:val="19"/>
        </w:numPr>
        <w:ind w:left="1440"/>
        <w:rPr>
          <w:rFonts w:ascii="Times New Roman" w:hAnsi="Times New Roman" w:cs="Times New Roman"/>
          <w:sz w:val="24"/>
          <w:szCs w:val="24"/>
        </w:rPr>
      </w:pPr>
      <w:r w:rsidRPr="00963612">
        <w:rPr>
          <w:rFonts w:ascii="Times New Roman" w:hAnsi="Times New Roman" w:cs="Times New Roman"/>
          <w:sz w:val="24"/>
          <w:szCs w:val="24"/>
        </w:rPr>
        <w:t xml:space="preserve">Review written Title VI complaints that may be received by </w:t>
      </w:r>
      <w:sdt>
        <w:sdtPr>
          <w:rPr>
            <w:rFonts w:ascii="Times New Roman" w:hAnsi="Times New Roman" w:cs="Times New Roman"/>
            <w:sz w:val="24"/>
            <w:szCs w:val="24"/>
          </w:rPr>
          <w:id w:val="-455639888"/>
          <w:placeholder>
            <w:docPart w:val="BD38B58551D8494E97CF9B025A03BEBB"/>
          </w:placeholder>
          <w:showingPlcHdr/>
          <w:text/>
        </w:sdtPr>
        <w:sdtEndPr/>
        <w:sdtContent>
          <w:r w:rsidR="004E1622" w:rsidRPr="00963612">
            <w:rPr>
              <w:rStyle w:val="PlaceholderText"/>
              <w:rFonts w:ascii="Times New Roman" w:hAnsi="Times New Roman" w:cs="Times New Roman"/>
              <w:sz w:val="24"/>
              <w:szCs w:val="24"/>
            </w:rPr>
            <w:t>Click here to enter name of the agency</w:t>
          </w:r>
        </w:sdtContent>
      </w:sdt>
      <w:r w:rsidRPr="00963612">
        <w:rPr>
          <w:rFonts w:ascii="Times New Roman" w:hAnsi="Times New Roman" w:cs="Times New Roman"/>
          <w:i/>
          <w:iCs/>
          <w:sz w:val="24"/>
          <w:szCs w:val="24"/>
        </w:rPr>
        <w:t xml:space="preserve"> </w:t>
      </w:r>
      <w:r w:rsidRPr="00963612">
        <w:rPr>
          <w:rFonts w:ascii="Times New Roman" w:hAnsi="Times New Roman" w:cs="Times New Roman"/>
          <w:sz w:val="24"/>
          <w:szCs w:val="24"/>
        </w:rPr>
        <w:t>following the</w:t>
      </w:r>
      <w:r w:rsidR="000762C1"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adopted procedural guidelines. </w:t>
      </w:r>
    </w:p>
    <w:p w14:paraId="40C88734" w14:textId="77777777" w:rsidR="001713DA" w:rsidRPr="00963612" w:rsidRDefault="001713DA" w:rsidP="001713DA">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67F7AC0E" w14:textId="77777777" w:rsidR="001713DA" w:rsidRPr="00963612" w:rsidRDefault="00996B50" w:rsidP="00642074">
      <w:pPr>
        <w:pStyle w:val="ListParagraph"/>
        <w:autoSpaceDE w:val="0"/>
        <w:autoSpaceDN w:val="0"/>
        <w:adjustRightInd w:val="0"/>
        <w:spacing w:after="0" w:line="240" w:lineRule="auto"/>
        <w:jc w:val="both"/>
        <w:rPr>
          <w:rFonts w:ascii="Times New Roman" w:hAnsi="Times New Roman" w:cs="Times New Roman"/>
          <w:sz w:val="24"/>
          <w:szCs w:val="24"/>
        </w:rPr>
      </w:pPr>
      <w:r w:rsidRPr="00963612">
        <w:rPr>
          <w:rFonts w:ascii="Times New Roman" w:hAnsi="Times New Roman" w:cs="Times New Roman"/>
          <w:b/>
          <w:bCs/>
          <w:sz w:val="24"/>
          <w:szCs w:val="24"/>
        </w:rPr>
        <w:t>Data Collection</w:t>
      </w:r>
      <w:r w:rsidRPr="00963612">
        <w:rPr>
          <w:rFonts w:ascii="Times New Roman" w:hAnsi="Times New Roman" w:cs="Times New Roman"/>
          <w:sz w:val="24"/>
          <w:szCs w:val="24"/>
        </w:rPr>
        <w:t xml:space="preserve">. </w:t>
      </w:r>
    </w:p>
    <w:p w14:paraId="239090F2" w14:textId="77777777" w:rsidR="00996B50" w:rsidRPr="00963612" w:rsidRDefault="00996B50" w:rsidP="00C67B41">
      <w:pPr>
        <w:pStyle w:val="ListParagraph"/>
        <w:numPr>
          <w:ilvl w:val="0"/>
          <w:numId w:val="19"/>
        </w:numPr>
        <w:ind w:left="1440"/>
        <w:jc w:val="both"/>
        <w:rPr>
          <w:rFonts w:ascii="Times New Roman" w:hAnsi="Times New Roman" w:cs="Times New Roman"/>
          <w:sz w:val="24"/>
          <w:szCs w:val="24"/>
        </w:rPr>
      </w:pPr>
      <w:r w:rsidRPr="00963612">
        <w:rPr>
          <w:rFonts w:ascii="Times New Roman" w:hAnsi="Times New Roman" w:cs="Times New Roman"/>
          <w:sz w:val="24"/>
          <w:szCs w:val="24"/>
        </w:rPr>
        <w:t>Review the statistical data gathering process periodically to ensure sufficiency of data for meeting the requirements of Title VI program</w:t>
      </w:r>
      <w:r w:rsidR="001713DA"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administration. </w:t>
      </w:r>
    </w:p>
    <w:p w14:paraId="7C15510D" w14:textId="77777777" w:rsidR="001713DA" w:rsidRPr="00963612" w:rsidRDefault="001713DA" w:rsidP="001713DA">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58D36851" w14:textId="77777777" w:rsidR="00EA41FC" w:rsidRPr="00963612" w:rsidRDefault="00EA41FC" w:rsidP="004E1622">
      <w:pPr>
        <w:jc w:val="both"/>
        <w:rPr>
          <w:rFonts w:ascii="Times New Roman" w:hAnsi="Times New Roman" w:cs="Times New Roman"/>
          <w:sz w:val="24"/>
          <w:szCs w:val="24"/>
        </w:rPr>
      </w:pPr>
    </w:p>
    <w:p w14:paraId="4155CA5C" w14:textId="77777777" w:rsidR="001713DA" w:rsidRPr="00963612"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Training Programs</w:t>
      </w:r>
      <w:r w:rsidR="00996B50" w:rsidRPr="00963612">
        <w:rPr>
          <w:rFonts w:ascii="Times New Roman" w:hAnsi="Times New Roman" w:cs="Times New Roman"/>
          <w:b/>
          <w:bCs/>
          <w:sz w:val="24"/>
          <w:szCs w:val="24"/>
        </w:rPr>
        <w:t xml:space="preserve"> </w:t>
      </w:r>
    </w:p>
    <w:p w14:paraId="13410A95" w14:textId="77777777" w:rsidR="00EA41FC" w:rsidRPr="00963612" w:rsidRDefault="00996B50" w:rsidP="009E20E6">
      <w:pPr>
        <w:pStyle w:val="ListParagraph"/>
        <w:numPr>
          <w:ilvl w:val="0"/>
          <w:numId w:val="19"/>
        </w:numPr>
        <w:ind w:left="1440"/>
        <w:jc w:val="both"/>
        <w:rPr>
          <w:rFonts w:ascii="Times New Roman" w:hAnsi="Times New Roman" w:cs="Times New Roman"/>
          <w:sz w:val="24"/>
          <w:szCs w:val="24"/>
        </w:rPr>
      </w:pPr>
      <w:r w:rsidRPr="00963612">
        <w:rPr>
          <w:rFonts w:ascii="Times New Roman" w:hAnsi="Times New Roman" w:cs="Times New Roman"/>
          <w:sz w:val="24"/>
          <w:szCs w:val="24"/>
        </w:rPr>
        <w:t>Conduct or facilitate training programs on Title VI issues and regulations for</w:t>
      </w:r>
      <w:r w:rsidR="00EA41FC" w:rsidRPr="00963612">
        <w:rPr>
          <w:rFonts w:ascii="Times New Roman" w:hAnsi="Times New Roman" w:cs="Times New Roman"/>
          <w:sz w:val="24"/>
          <w:szCs w:val="24"/>
        </w:rPr>
        <w:t xml:space="preserve"> </w:t>
      </w:r>
      <w:r w:rsidR="004E1622" w:rsidRPr="00963612">
        <w:rPr>
          <w:rFonts w:ascii="Times New Roman" w:hAnsi="Times New Roman" w:cs="Times New Roman"/>
          <w:sz w:val="24"/>
          <w:szCs w:val="24"/>
        </w:rPr>
        <w:t xml:space="preserve">the agency’s </w:t>
      </w:r>
      <w:r w:rsidRPr="00963612">
        <w:rPr>
          <w:rFonts w:ascii="Times New Roman" w:hAnsi="Times New Roman" w:cs="Times New Roman"/>
          <w:sz w:val="24"/>
          <w:szCs w:val="24"/>
        </w:rPr>
        <w:t>employees; and facilitate Title VI training for appropriate staff, contractors</w:t>
      </w:r>
      <w:r w:rsidR="004D6676" w:rsidRPr="00963612">
        <w:rPr>
          <w:rFonts w:ascii="Times New Roman" w:hAnsi="Times New Roman" w:cs="Times New Roman"/>
          <w:sz w:val="24"/>
          <w:szCs w:val="24"/>
        </w:rPr>
        <w:t>,</w:t>
      </w:r>
      <w:r w:rsidRPr="00963612">
        <w:rPr>
          <w:rFonts w:ascii="Times New Roman" w:hAnsi="Times New Roman" w:cs="Times New Roman"/>
          <w:sz w:val="24"/>
          <w:szCs w:val="24"/>
        </w:rPr>
        <w:t xml:space="preserve"> and sub</w:t>
      </w:r>
      <w:r w:rsidR="00642074" w:rsidRPr="00963612">
        <w:rPr>
          <w:rFonts w:ascii="Times New Roman" w:hAnsi="Times New Roman" w:cs="Times New Roman"/>
          <w:sz w:val="24"/>
          <w:szCs w:val="24"/>
        </w:rPr>
        <w:t>-</w:t>
      </w:r>
      <w:r w:rsidRPr="00963612">
        <w:rPr>
          <w:rFonts w:ascii="Times New Roman" w:hAnsi="Times New Roman" w:cs="Times New Roman"/>
          <w:sz w:val="24"/>
          <w:szCs w:val="24"/>
        </w:rPr>
        <w:t>recipients.</w:t>
      </w:r>
      <w:r w:rsidR="00EB163D" w:rsidRPr="00963612">
        <w:rPr>
          <w:rFonts w:ascii="Times New Roman" w:hAnsi="Times New Roman" w:cs="Times New Roman"/>
          <w:sz w:val="24"/>
          <w:szCs w:val="24"/>
        </w:rPr>
        <w:t xml:space="preserve"> </w:t>
      </w:r>
      <w:r w:rsidR="004E1622" w:rsidRPr="00963612">
        <w:rPr>
          <w:rFonts w:ascii="Times New Roman" w:hAnsi="Times New Roman" w:cs="Times New Roman"/>
          <w:sz w:val="24"/>
          <w:szCs w:val="24"/>
        </w:rPr>
        <w:t xml:space="preserve">A log or summary </w:t>
      </w:r>
      <w:r w:rsidRPr="00963612">
        <w:rPr>
          <w:rFonts w:ascii="Times New Roman" w:hAnsi="Times New Roman" w:cs="Times New Roman"/>
          <w:sz w:val="24"/>
          <w:szCs w:val="24"/>
        </w:rPr>
        <w:t xml:space="preserve">of training conducted </w:t>
      </w:r>
      <w:r w:rsidR="004E1622" w:rsidRPr="00963612">
        <w:rPr>
          <w:rFonts w:ascii="Times New Roman" w:hAnsi="Times New Roman" w:cs="Times New Roman"/>
          <w:sz w:val="24"/>
          <w:szCs w:val="24"/>
        </w:rPr>
        <w:t>shall be kept.</w:t>
      </w:r>
    </w:p>
    <w:p w14:paraId="413FC3D4" w14:textId="77777777" w:rsidR="004E1622" w:rsidRPr="00963612" w:rsidRDefault="004E1622" w:rsidP="004E1622">
      <w:pPr>
        <w:pStyle w:val="ListParagraph"/>
        <w:ind w:left="1440"/>
        <w:jc w:val="both"/>
        <w:rPr>
          <w:rFonts w:ascii="Times New Roman" w:hAnsi="Times New Roman" w:cs="Times New Roman"/>
          <w:sz w:val="24"/>
          <w:szCs w:val="24"/>
        </w:rPr>
      </w:pPr>
    </w:p>
    <w:p w14:paraId="464883B7" w14:textId="77777777" w:rsidR="00EB163D" w:rsidRPr="00963612"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Title VI Plan Update</w:t>
      </w:r>
    </w:p>
    <w:p w14:paraId="66F1EC4E" w14:textId="77777777" w:rsidR="00EB163D" w:rsidRPr="00963612" w:rsidRDefault="00996B50" w:rsidP="00C67B41">
      <w:pPr>
        <w:pStyle w:val="ListParagraph"/>
        <w:numPr>
          <w:ilvl w:val="0"/>
          <w:numId w:val="19"/>
        </w:numPr>
        <w:ind w:left="1440"/>
        <w:rPr>
          <w:rFonts w:ascii="Times New Roman" w:hAnsi="Times New Roman" w:cs="Times New Roman"/>
          <w:sz w:val="24"/>
          <w:szCs w:val="24"/>
        </w:rPr>
      </w:pPr>
      <w:r w:rsidRPr="00963612">
        <w:rPr>
          <w:rFonts w:ascii="Times New Roman" w:hAnsi="Times New Roman" w:cs="Times New Roman"/>
          <w:sz w:val="24"/>
          <w:szCs w:val="24"/>
        </w:rPr>
        <w:t xml:space="preserve">Review and update the </w:t>
      </w:r>
      <w:r w:rsidR="004E1622" w:rsidRPr="00963612">
        <w:rPr>
          <w:rFonts w:ascii="Times New Roman" w:hAnsi="Times New Roman" w:cs="Times New Roman"/>
          <w:iCs/>
          <w:sz w:val="24"/>
          <w:szCs w:val="24"/>
        </w:rPr>
        <w:t>Agency’s</w:t>
      </w:r>
      <w:r w:rsidRPr="00963612">
        <w:rPr>
          <w:rFonts w:ascii="Times New Roman" w:hAnsi="Times New Roman" w:cs="Times New Roman"/>
          <w:i/>
          <w:iCs/>
          <w:sz w:val="24"/>
          <w:szCs w:val="24"/>
        </w:rPr>
        <w:t xml:space="preserve"> </w:t>
      </w:r>
      <w:r w:rsidRPr="00963612">
        <w:rPr>
          <w:rFonts w:ascii="Times New Roman" w:hAnsi="Times New Roman" w:cs="Times New Roman"/>
          <w:sz w:val="24"/>
          <w:szCs w:val="24"/>
        </w:rPr>
        <w:t>Titl</w:t>
      </w:r>
      <w:r w:rsidR="00EB163D" w:rsidRPr="00963612">
        <w:rPr>
          <w:rFonts w:ascii="Times New Roman" w:hAnsi="Times New Roman" w:cs="Times New Roman"/>
          <w:sz w:val="24"/>
          <w:szCs w:val="24"/>
        </w:rPr>
        <w:t xml:space="preserve">e VI </w:t>
      </w:r>
      <w:r w:rsidR="004E1622" w:rsidRPr="00963612">
        <w:rPr>
          <w:rFonts w:ascii="Times New Roman" w:hAnsi="Times New Roman" w:cs="Times New Roman"/>
          <w:sz w:val="24"/>
          <w:szCs w:val="24"/>
        </w:rPr>
        <w:t xml:space="preserve">Implementation </w:t>
      </w:r>
      <w:r w:rsidR="00EB163D" w:rsidRPr="00963612">
        <w:rPr>
          <w:rFonts w:ascii="Times New Roman" w:hAnsi="Times New Roman" w:cs="Times New Roman"/>
          <w:sz w:val="24"/>
          <w:szCs w:val="24"/>
        </w:rPr>
        <w:t>Plan as needed or required</w:t>
      </w:r>
      <w:r w:rsidRPr="00963612">
        <w:rPr>
          <w:rFonts w:ascii="Times New Roman" w:hAnsi="Times New Roman" w:cs="Times New Roman"/>
          <w:sz w:val="24"/>
          <w:szCs w:val="24"/>
        </w:rPr>
        <w:t xml:space="preserve"> </w:t>
      </w:r>
    </w:p>
    <w:p w14:paraId="6A034A98" w14:textId="77777777" w:rsidR="00EB163D" w:rsidRPr="00963612" w:rsidRDefault="00996B50" w:rsidP="00C67B41">
      <w:pPr>
        <w:pStyle w:val="ListParagraph"/>
        <w:numPr>
          <w:ilvl w:val="0"/>
          <w:numId w:val="19"/>
        </w:numPr>
        <w:ind w:left="1440"/>
        <w:rPr>
          <w:rFonts w:ascii="Times New Roman" w:hAnsi="Times New Roman" w:cs="Times New Roman"/>
          <w:sz w:val="24"/>
          <w:szCs w:val="24"/>
        </w:rPr>
      </w:pPr>
      <w:r w:rsidRPr="00963612">
        <w:rPr>
          <w:rFonts w:ascii="Times New Roman" w:hAnsi="Times New Roman" w:cs="Times New Roman"/>
          <w:sz w:val="24"/>
          <w:szCs w:val="24"/>
        </w:rPr>
        <w:t>Present</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updated plan to the</w:t>
      </w:r>
      <w:r w:rsidR="004E1622" w:rsidRPr="00963612">
        <w:rPr>
          <w:rFonts w:ascii="Times New Roman" w:hAnsi="Times New Roman" w:cs="Times New Roman"/>
          <w:sz w:val="24"/>
          <w:szCs w:val="24"/>
        </w:rPr>
        <w:t xml:space="preserve"> </w:t>
      </w:r>
      <w:sdt>
        <w:sdtPr>
          <w:rPr>
            <w:rFonts w:ascii="Times New Roman" w:hAnsi="Times New Roman" w:cs="Times New Roman"/>
            <w:sz w:val="24"/>
            <w:szCs w:val="24"/>
          </w:rPr>
          <w:id w:val="-1892106319"/>
          <w:placeholder>
            <w:docPart w:val="C75505AF60BB428A94A5862BDAEC2386"/>
          </w:placeholder>
          <w:showingPlcHdr/>
          <w:text/>
        </w:sdtPr>
        <w:sdtEndPr/>
        <w:sdtContent>
          <w:r w:rsidR="004E1622" w:rsidRPr="00963612">
            <w:rPr>
              <w:rStyle w:val="PlaceholderText"/>
              <w:rFonts w:ascii="Times New Roman" w:hAnsi="Times New Roman" w:cs="Times New Roman"/>
              <w:sz w:val="24"/>
              <w:szCs w:val="24"/>
            </w:rPr>
            <w:t>Click here to enter name of the agency</w:t>
          </w:r>
        </w:sdtContent>
      </w:sdt>
      <w:r w:rsidR="00EB163D" w:rsidRPr="00963612">
        <w:rPr>
          <w:rFonts w:ascii="Times New Roman" w:hAnsi="Times New Roman" w:cs="Times New Roman"/>
          <w:sz w:val="24"/>
          <w:szCs w:val="24"/>
        </w:rPr>
        <w:t xml:space="preserve"> Administrator for approval</w:t>
      </w:r>
      <w:r w:rsidR="004E1622" w:rsidRPr="00963612">
        <w:rPr>
          <w:rFonts w:ascii="Times New Roman" w:hAnsi="Times New Roman" w:cs="Times New Roman"/>
          <w:sz w:val="24"/>
          <w:szCs w:val="24"/>
        </w:rPr>
        <w:t>.</w:t>
      </w:r>
    </w:p>
    <w:p w14:paraId="1B519664" w14:textId="77777777" w:rsidR="004E1622" w:rsidRPr="00963612" w:rsidRDefault="004E1622" w:rsidP="00C67B41">
      <w:pPr>
        <w:pStyle w:val="ListParagraph"/>
        <w:numPr>
          <w:ilvl w:val="0"/>
          <w:numId w:val="19"/>
        </w:numPr>
        <w:ind w:left="1440"/>
        <w:rPr>
          <w:rFonts w:ascii="Times New Roman" w:hAnsi="Times New Roman" w:cs="Times New Roman"/>
          <w:sz w:val="24"/>
          <w:szCs w:val="24"/>
        </w:rPr>
      </w:pPr>
      <w:r w:rsidRPr="00963612">
        <w:rPr>
          <w:rFonts w:ascii="Times New Roman" w:hAnsi="Times New Roman" w:cs="Times New Roman"/>
          <w:sz w:val="24"/>
          <w:szCs w:val="24"/>
        </w:rPr>
        <w:t>Publish/post the Title VI Implementation Plan.</w:t>
      </w:r>
    </w:p>
    <w:p w14:paraId="240346C2" w14:textId="77777777" w:rsidR="00EB163D" w:rsidRPr="00963612" w:rsidRDefault="00EB163D" w:rsidP="00EB163D">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2CBE3E72" w14:textId="77777777" w:rsidR="00EB163D" w:rsidRPr="00963612" w:rsidRDefault="00996B50" w:rsidP="00AC40CE">
      <w:pPr>
        <w:pStyle w:val="ListParagraph"/>
        <w:autoSpaceDE w:val="0"/>
        <w:autoSpaceDN w:val="0"/>
        <w:adjustRightInd w:val="0"/>
        <w:spacing w:after="0" w:line="240" w:lineRule="auto"/>
        <w:jc w:val="both"/>
        <w:rPr>
          <w:rFonts w:ascii="Times New Roman" w:hAnsi="Times New Roman" w:cs="Times New Roman"/>
          <w:sz w:val="24"/>
          <w:szCs w:val="24"/>
        </w:rPr>
      </w:pPr>
      <w:r w:rsidRPr="00963612">
        <w:rPr>
          <w:rFonts w:ascii="Times New Roman" w:hAnsi="Times New Roman" w:cs="Times New Roman"/>
          <w:b/>
          <w:bCs/>
          <w:sz w:val="24"/>
          <w:szCs w:val="24"/>
        </w:rPr>
        <w:t>Annual Accomplishment Report</w:t>
      </w:r>
      <w:r w:rsidRPr="00963612">
        <w:rPr>
          <w:rFonts w:ascii="Times New Roman" w:hAnsi="Times New Roman" w:cs="Times New Roman"/>
          <w:sz w:val="24"/>
          <w:szCs w:val="24"/>
        </w:rPr>
        <w:t xml:space="preserve"> </w:t>
      </w:r>
    </w:p>
    <w:p w14:paraId="196E5736" w14:textId="77777777" w:rsidR="00EB163D" w:rsidRPr="00963612" w:rsidRDefault="00996B50" w:rsidP="00C67B41">
      <w:pPr>
        <w:pStyle w:val="ListParagraph"/>
        <w:numPr>
          <w:ilvl w:val="0"/>
          <w:numId w:val="20"/>
        </w:numPr>
        <w:ind w:left="1440"/>
        <w:rPr>
          <w:rFonts w:ascii="Times New Roman" w:hAnsi="Times New Roman" w:cs="Times New Roman"/>
          <w:sz w:val="24"/>
          <w:szCs w:val="24"/>
        </w:rPr>
      </w:pPr>
      <w:r w:rsidRPr="00963612">
        <w:rPr>
          <w:rFonts w:ascii="Times New Roman" w:hAnsi="Times New Roman" w:cs="Times New Roman"/>
          <w:sz w:val="24"/>
          <w:szCs w:val="24"/>
        </w:rPr>
        <w:t>Prepare an annual report of Title VI accomplishments and</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changes to the program in the</w:t>
      </w:r>
      <w:r w:rsidR="00EB163D" w:rsidRPr="00963612">
        <w:rPr>
          <w:rFonts w:ascii="Times New Roman" w:hAnsi="Times New Roman" w:cs="Times New Roman"/>
          <w:sz w:val="24"/>
          <w:szCs w:val="24"/>
        </w:rPr>
        <w:t xml:space="preserve"> preceding Federal fiscal year</w:t>
      </w:r>
    </w:p>
    <w:p w14:paraId="39146425" w14:textId="6211D33F" w:rsidR="00EA41FC" w:rsidRPr="00963612" w:rsidRDefault="00EB163D" w:rsidP="00C67B41">
      <w:pPr>
        <w:pStyle w:val="ListParagraph"/>
        <w:numPr>
          <w:ilvl w:val="0"/>
          <w:numId w:val="20"/>
        </w:numPr>
        <w:ind w:left="1440"/>
        <w:rPr>
          <w:rFonts w:ascii="Times New Roman" w:hAnsi="Times New Roman" w:cs="Times New Roman"/>
          <w:sz w:val="24"/>
          <w:szCs w:val="24"/>
        </w:rPr>
      </w:pPr>
      <w:r w:rsidRPr="00963612">
        <w:rPr>
          <w:rFonts w:ascii="Times New Roman" w:hAnsi="Times New Roman" w:cs="Times New Roman"/>
          <w:sz w:val="24"/>
          <w:szCs w:val="24"/>
        </w:rPr>
        <w:t>I</w:t>
      </w:r>
      <w:r w:rsidR="00996B50" w:rsidRPr="00963612">
        <w:rPr>
          <w:rFonts w:ascii="Times New Roman" w:hAnsi="Times New Roman" w:cs="Times New Roman"/>
          <w:sz w:val="24"/>
          <w:szCs w:val="24"/>
        </w:rPr>
        <w:t>dentify goals and objectives for the</w:t>
      </w:r>
      <w:r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 xml:space="preserve">upcoming year as required; and submit </w:t>
      </w:r>
      <w:r w:rsidRPr="00963612">
        <w:rPr>
          <w:rFonts w:ascii="Times New Roman" w:hAnsi="Times New Roman" w:cs="Times New Roman"/>
          <w:sz w:val="24"/>
          <w:szCs w:val="24"/>
        </w:rPr>
        <w:t xml:space="preserve">to </w:t>
      </w:r>
      <w:r w:rsidR="007571EC" w:rsidRPr="00963612">
        <w:rPr>
          <w:rFonts w:ascii="Times New Roman" w:hAnsi="Times New Roman" w:cs="Times New Roman"/>
          <w:sz w:val="24"/>
          <w:szCs w:val="24"/>
        </w:rPr>
        <w:t>MaineDOT</w:t>
      </w:r>
      <w:r w:rsidRPr="00963612">
        <w:rPr>
          <w:rFonts w:ascii="Times New Roman" w:hAnsi="Times New Roman" w:cs="Times New Roman"/>
          <w:sz w:val="24"/>
          <w:szCs w:val="24"/>
        </w:rPr>
        <w:t>.</w:t>
      </w:r>
    </w:p>
    <w:p w14:paraId="5E52BBC0" w14:textId="77777777" w:rsidR="005F0077" w:rsidRPr="00963612" w:rsidRDefault="005F0077" w:rsidP="005F0077">
      <w:pPr>
        <w:pStyle w:val="ListParagraph"/>
        <w:ind w:left="1440"/>
        <w:rPr>
          <w:rFonts w:ascii="Times New Roman" w:hAnsi="Times New Roman" w:cs="Times New Roman"/>
          <w:sz w:val="24"/>
          <w:szCs w:val="24"/>
        </w:rPr>
      </w:pPr>
    </w:p>
    <w:p w14:paraId="26F9AC90" w14:textId="77777777" w:rsidR="00EB163D" w:rsidRPr="00963612" w:rsidRDefault="00EB163D" w:rsidP="00AC40CE">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Public Dissemination</w:t>
      </w:r>
    </w:p>
    <w:p w14:paraId="535DD4CC" w14:textId="77777777" w:rsidR="00EB163D" w:rsidRPr="00963612" w:rsidRDefault="004E1622" w:rsidP="00C67B41">
      <w:pPr>
        <w:pStyle w:val="ListParagraph"/>
        <w:numPr>
          <w:ilvl w:val="0"/>
          <w:numId w:val="21"/>
        </w:numPr>
        <w:ind w:left="1440"/>
        <w:jc w:val="both"/>
        <w:rPr>
          <w:rFonts w:ascii="Times New Roman" w:hAnsi="Times New Roman" w:cs="Times New Roman"/>
          <w:sz w:val="24"/>
          <w:szCs w:val="24"/>
        </w:rPr>
      </w:pPr>
      <w:r w:rsidRPr="00963612">
        <w:rPr>
          <w:rFonts w:ascii="Times New Roman" w:hAnsi="Times New Roman" w:cs="Times New Roman"/>
          <w:sz w:val="24"/>
          <w:szCs w:val="24"/>
        </w:rPr>
        <w:t xml:space="preserve">Work with </w:t>
      </w:r>
      <w:sdt>
        <w:sdtPr>
          <w:rPr>
            <w:rFonts w:ascii="Times New Roman" w:hAnsi="Times New Roman" w:cs="Times New Roman"/>
            <w:sz w:val="24"/>
            <w:szCs w:val="24"/>
          </w:rPr>
          <w:id w:val="2082714724"/>
          <w:placeholder>
            <w:docPart w:val="B0CD4D6E94464E8E9B4112A0E2616A07"/>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staff to develop and disseminate Title VI program</w:t>
      </w:r>
      <w:r w:rsidRPr="00963612">
        <w:rPr>
          <w:rFonts w:ascii="Times New Roman" w:hAnsi="Times New Roman" w:cs="Times New Roman"/>
          <w:sz w:val="24"/>
          <w:szCs w:val="24"/>
        </w:rPr>
        <w:t xml:space="preserve"> information to</w:t>
      </w:r>
      <w:r w:rsidR="005F0077"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employees and sub-recipients, including contractors,</w:t>
      </w:r>
      <w:r w:rsidR="00EB163D"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 xml:space="preserve">subcontractors, consultants, and sub-consultants and beneficiaries, as well as the </w:t>
      </w:r>
      <w:proofErr w:type="gramStart"/>
      <w:r w:rsidR="00996B50" w:rsidRPr="00963612">
        <w:rPr>
          <w:rFonts w:ascii="Times New Roman" w:hAnsi="Times New Roman" w:cs="Times New Roman"/>
          <w:sz w:val="24"/>
          <w:szCs w:val="24"/>
        </w:rPr>
        <w:t>general public</w:t>
      </w:r>
      <w:proofErr w:type="gramEnd"/>
      <w:r w:rsidR="00996B50" w:rsidRPr="00963612">
        <w:rPr>
          <w:rFonts w:ascii="Times New Roman" w:hAnsi="Times New Roman" w:cs="Times New Roman"/>
          <w:sz w:val="24"/>
          <w:szCs w:val="24"/>
        </w:rPr>
        <w:t>.</w:t>
      </w:r>
    </w:p>
    <w:p w14:paraId="51B970B2" w14:textId="77777777" w:rsidR="00EB163D" w:rsidRPr="00963612" w:rsidRDefault="00996B50" w:rsidP="00C67B41">
      <w:pPr>
        <w:pStyle w:val="ListParagraph"/>
        <w:numPr>
          <w:ilvl w:val="0"/>
          <w:numId w:val="21"/>
        </w:numPr>
        <w:ind w:left="1440"/>
        <w:jc w:val="both"/>
        <w:rPr>
          <w:rFonts w:ascii="Times New Roman" w:hAnsi="Times New Roman" w:cs="Times New Roman"/>
          <w:sz w:val="24"/>
          <w:szCs w:val="24"/>
        </w:rPr>
      </w:pPr>
      <w:r w:rsidRPr="00963612">
        <w:rPr>
          <w:rFonts w:ascii="Times New Roman" w:hAnsi="Times New Roman" w:cs="Times New Roman"/>
          <w:sz w:val="24"/>
          <w:szCs w:val="24"/>
        </w:rPr>
        <w:t>Ensure public service announcements or notices are posted of proposed projects, hearings,</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meetings, or formation of public advisory boards, in newspapers or other media reaching the</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affected community. </w:t>
      </w:r>
    </w:p>
    <w:p w14:paraId="52254DA8" w14:textId="77777777" w:rsidR="00EB163D" w:rsidRPr="00963612" w:rsidRDefault="00996B50" w:rsidP="00C67B41">
      <w:pPr>
        <w:pStyle w:val="ListParagraph"/>
        <w:numPr>
          <w:ilvl w:val="0"/>
          <w:numId w:val="21"/>
        </w:numPr>
        <w:ind w:left="1440"/>
        <w:jc w:val="both"/>
        <w:rPr>
          <w:rFonts w:ascii="Times New Roman" w:hAnsi="Times New Roman" w:cs="Times New Roman"/>
          <w:sz w:val="24"/>
          <w:szCs w:val="24"/>
        </w:rPr>
      </w:pPr>
      <w:r w:rsidRPr="00963612">
        <w:rPr>
          <w:rFonts w:ascii="Times New Roman" w:hAnsi="Times New Roman" w:cs="Times New Roman"/>
          <w:sz w:val="24"/>
          <w:szCs w:val="24"/>
        </w:rPr>
        <w:t>Ensure the full utilization of available</w:t>
      </w:r>
      <w:r w:rsidR="00EB163D" w:rsidRPr="00963612">
        <w:rPr>
          <w:rFonts w:ascii="Times New Roman" w:hAnsi="Times New Roman" w:cs="Times New Roman"/>
          <w:sz w:val="24"/>
          <w:szCs w:val="24"/>
        </w:rPr>
        <w:t xml:space="preserve"> minority publications or media</w:t>
      </w:r>
    </w:p>
    <w:p w14:paraId="7C20FC92" w14:textId="77777777" w:rsidR="00EB163D" w:rsidRPr="00963612" w:rsidRDefault="001F6B88" w:rsidP="00C67B41">
      <w:pPr>
        <w:pStyle w:val="ListParagraph"/>
        <w:numPr>
          <w:ilvl w:val="0"/>
          <w:numId w:val="21"/>
        </w:numPr>
        <w:ind w:left="1440"/>
        <w:jc w:val="both"/>
        <w:rPr>
          <w:rFonts w:ascii="Times New Roman" w:hAnsi="Times New Roman" w:cs="Times New Roman"/>
          <w:sz w:val="24"/>
          <w:szCs w:val="24"/>
        </w:rPr>
      </w:pPr>
      <w:r w:rsidRPr="00963612">
        <w:rPr>
          <w:rFonts w:ascii="Times New Roman" w:hAnsi="Times New Roman" w:cs="Times New Roman"/>
          <w:sz w:val="24"/>
          <w:szCs w:val="24"/>
        </w:rPr>
        <w:t>Ensure</w:t>
      </w:r>
      <w:r w:rsidR="00996B50" w:rsidRPr="00963612">
        <w:rPr>
          <w:rFonts w:ascii="Times New Roman" w:hAnsi="Times New Roman" w:cs="Times New Roman"/>
          <w:sz w:val="24"/>
          <w:szCs w:val="24"/>
        </w:rPr>
        <w:t xml:space="preserve"> written or verbal information in languages other than English</w:t>
      </w:r>
      <w:r w:rsidRPr="00963612">
        <w:rPr>
          <w:rFonts w:ascii="Times New Roman" w:hAnsi="Times New Roman" w:cs="Times New Roman"/>
          <w:sz w:val="24"/>
          <w:szCs w:val="24"/>
        </w:rPr>
        <w:t xml:space="preserve"> is being provided</w:t>
      </w:r>
      <w:r w:rsidR="00EB163D" w:rsidRPr="00963612">
        <w:rPr>
          <w:rFonts w:ascii="Times New Roman" w:hAnsi="Times New Roman" w:cs="Times New Roman"/>
          <w:sz w:val="24"/>
          <w:szCs w:val="24"/>
        </w:rPr>
        <w:t>, where appropriate</w:t>
      </w:r>
      <w:r w:rsidR="00996B50" w:rsidRPr="00963612">
        <w:rPr>
          <w:rFonts w:ascii="Times New Roman" w:hAnsi="Times New Roman" w:cs="Times New Roman"/>
          <w:sz w:val="24"/>
          <w:szCs w:val="24"/>
        </w:rPr>
        <w:t>.</w:t>
      </w:r>
    </w:p>
    <w:p w14:paraId="18866560" w14:textId="77777777" w:rsidR="00EA41FC" w:rsidRPr="00963612" w:rsidRDefault="00EA41FC" w:rsidP="00EA41FC">
      <w:pPr>
        <w:pStyle w:val="ListParagraph"/>
        <w:ind w:left="1440"/>
        <w:jc w:val="both"/>
        <w:rPr>
          <w:rFonts w:ascii="Times New Roman" w:hAnsi="Times New Roman" w:cs="Times New Roman"/>
          <w:sz w:val="24"/>
          <w:szCs w:val="24"/>
        </w:rPr>
      </w:pPr>
    </w:p>
    <w:p w14:paraId="76EBE2EC" w14:textId="77777777" w:rsidR="00EB163D" w:rsidRPr="00963612" w:rsidRDefault="00EA41FC" w:rsidP="00AC40CE">
      <w:pPr>
        <w:pStyle w:val="ListParagraph"/>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Elimination of Discrimination</w:t>
      </w:r>
      <w:r w:rsidR="00996B50" w:rsidRPr="00963612">
        <w:rPr>
          <w:rFonts w:ascii="Times New Roman" w:hAnsi="Times New Roman" w:cs="Times New Roman"/>
          <w:b/>
          <w:bCs/>
          <w:sz w:val="24"/>
          <w:szCs w:val="24"/>
        </w:rPr>
        <w:t xml:space="preserve"> </w:t>
      </w:r>
    </w:p>
    <w:p w14:paraId="526D69C6" w14:textId="550074F2" w:rsidR="00EB163D" w:rsidRPr="00963612" w:rsidRDefault="004E1622" w:rsidP="00C67B41">
      <w:pPr>
        <w:pStyle w:val="ListParagraph"/>
        <w:numPr>
          <w:ilvl w:val="0"/>
          <w:numId w:val="22"/>
        </w:numPr>
        <w:ind w:left="1440"/>
        <w:jc w:val="both"/>
        <w:rPr>
          <w:rFonts w:ascii="Times New Roman" w:hAnsi="Times New Roman" w:cs="Times New Roman"/>
          <w:sz w:val="24"/>
          <w:szCs w:val="24"/>
        </w:rPr>
      </w:pPr>
      <w:r w:rsidRPr="00963612">
        <w:rPr>
          <w:rFonts w:ascii="Times New Roman" w:hAnsi="Times New Roman" w:cs="Times New Roman"/>
          <w:sz w:val="24"/>
          <w:szCs w:val="24"/>
        </w:rPr>
        <w:t>Work with Agency’s</w:t>
      </w:r>
      <w:r w:rsidR="001F6B88" w:rsidRPr="00963612">
        <w:rPr>
          <w:rFonts w:ascii="Times New Roman" w:hAnsi="Times New Roman" w:cs="Times New Roman"/>
          <w:sz w:val="24"/>
          <w:szCs w:val="24"/>
        </w:rPr>
        <w:t xml:space="preserve"> program areas</w:t>
      </w:r>
      <w:r w:rsidR="00996B50" w:rsidRPr="00963612">
        <w:rPr>
          <w:rFonts w:ascii="Times New Roman" w:hAnsi="Times New Roman" w:cs="Times New Roman"/>
          <w:sz w:val="24"/>
          <w:szCs w:val="24"/>
        </w:rPr>
        <w:t xml:space="preserve"> to establish procedures for promptly</w:t>
      </w:r>
      <w:r w:rsidR="00EB163D" w:rsidRPr="00963612">
        <w:rPr>
          <w:rFonts w:ascii="Times New Roman" w:hAnsi="Times New Roman" w:cs="Times New Roman"/>
          <w:sz w:val="24"/>
          <w:szCs w:val="24"/>
        </w:rPr>
        <w:t xml:space="preserve"> </w:t>
      </w:r>
      <w:r w:rsidR="00996B50" w:rsidRPr="00963612">
        <w:rPr>
          <w:rFonts w:ascii="Times New Roman" w:hAnsi="Times New Roman" w:cs="Times New Roman"/>
          <w:sz w:val="24"/>
          <w:szCs w:val="24"/>
        </w:rPr>
        <w:t>resolving deficiencies</w:t>
      </w:r>
      <w:r w:rsidR="00EB163D" w:rsidRPr="00963612">
        <w:rPr>
          <w:rFonts w:ascii="Times New Roman" w:hAnsi="Times New Roman" w:cs="Times New Roman"/>
          <w:sz w:val="24"/>
          <w:szCs w:val="24"/>
        </w:rPr>
        <w:t>, as needed</w:t>
      </w:r>
      <w:r w:rsidR="002F0EFE">
        <w:rPr>
          <w:rFonts w:ascii="Times New Roman" w:hAnsi="Times New Roman" w:cs="Times New Roman"/>
          <w:sz w:val="24"/>
          <w:szCs w:val="24"/>
        </w:rPr>
        <w:t>.</w:t>
      </w:r>
    </w:p>
    <w:p w14:paraId="4A7FBC74" w14:textId="0D933C70" w:rsidR="00996B50" w:rsidRDefault="00996B50" w:rsidP="00C67B41">
      <w:pPr>
        <w:pStyle w:val="ListParagraph"/>
        <w:numPr>
          <w:ilvl w:val="0"/>
          <w:numId w:val="22"/>
        </w:numPr>
        <w:ind w:left="1440"/>
        <w:jc w:val="both"/>
        <w:rPr>
          <w:rFonts w:ascii="Times New Roman" w:hAnsi="Times New Roman" w:cs="Times New Roman"/>
          <w:sz w:val="24"/>
          <w:szCs w:val="24"/>
        </w:rPr>
      </w:pPr>
      <w:r w:rsidRPr="00963612">
        <w:rPr>
          <w:rFonts w:ascii="Times New Roman" w:hAnsi="Times New Roman" w:cs="Times New Roman"/>
          <w:sz w:val="24"/>
          <w:szCs w:val="24"/>
        </w:rPr>
        <w:t>Recommend procedures to identify and eliminate</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discrimination that may be </w:t>
      </w:r>
      <w:r w:rsidR="004E1622" w:rsidRPr="00963612">
        <w:rPr>
          <w:rFonts w:ascii="Times New Roman" w:hAnsi="Times New Roman" w:cs="Times New Roman"/>
          <w:sz w:val="24"/>
          <w:szCs w:val="24"/>
        </w:rPr>
        <w:t>discovered in any of the Agency’s</w:t>
      </w:r>
      <w:r w:rsidR="00EB163D" w:rsidRPr="00963612">
        <w:rPr>
          <w:rFonts w:ascii="Times New Roman" w:hAnsi="Times New Roman" w:cs="Times New Roman"/>
          <w:sz w:val="24"/>
          <w:szCs w:val="24"/>
        </w:rPr>
        <w:t xml:space="preserve"> processes</w:t>
      </w:r>
      <w:r w:rsidR="002F0EFE">
        <w:rPr>
          <w:rFonts w:ascii="Times New Roman" w:hAnsi="Times New Roman" w:cs="Times New Roman"/>
          <w:sz w:val="24"/>
          <w:szCs w:val="24"/>
        </w:rPr>
        <w:t>.</w:t>
      </w:r>
    </w:p>
    <w:p w14:paraId="74764C2B" w14:textId="77777777" w:rsidR="002F0EFE" w:rsidRDefault="002F0EFE" w:rsidP="002F0EFE">
      <w:pPr>
        <w:pStyle w:val="ListParagraph"/>
        <w:ind w:left="1440"/>
        <w:jc w:val="both"/>
        <w:rPr>
          <w:rFonts w:ascii="Times New Roman" w:hAnsi="Times New Roman" w:cs="Times New Roman"/>
          <w:sz w:val="24"/>
          <w:szCs w:val="24"/>
        </w:rPr>
      </w:pPr>
    </w:p>
    <w:p w14:paraId="4F05E924" w14:textId="77777777" w:rsidR="002F0EFE" w:rsidRDefault="002F0EFE" w:rsidP="002F0EFE">
      <w:pPr>
        <w:pStyle w:val="ListParagraph"/>
        <w:ind w:left="1440"/>
        <w:jc w:val="both"/>
        <w:rPr>
          <w:rFonts w:ascii="Times New Roman" w:hAnsi="Times New Roman" w:cs="Times New Roman"/>
          <w:sz w:val="24"/>
          <w:szCs w:val="24"/>
        </w:rPr>
      </w:pPr>
    </w:p>
    <w:p w14:paraId="656E42E3" w14:textId="77777777" w:rsidR="002F0EFE" w:rsidRPr="00963612" w:rsidRDefault="002F0EFE" w:rsidP="002F0EFE">
      <w:pPr>
        <w:pStyle w:val="ListParagraph"/>
        <w:ind w:left="1440"/>
        <w:jc w:val="both"/>
        <w:rPr>
          <w:rFonts w:ascii="Times New Roman" w:hAnsi="Times New Roman" w:cs="Times New Roman"/>
          <w:sz w:val="24"/>
          <w:szCs w:val="24"/>
        </w:rPr>
      </w:pPr>
    </w:p>
    <w:p w14:paraId="216D7AB8" w14:textId="77777777" w:rsidR="00211320" w:rsidRPr="00963612" w:rsidRDefault="00211320" w:rsidP="001F6B88">
      <w:pPr>
        <w:autoSpaceDE w:val="0"/>
        <w:autoSpaceDN w:val="0"/>
        <w:adjustRightInd w:val="0"/>
        <w:spacing w:after="0" w:line="240" w:lineRule="auto"/>
        <w:jc w:val="both"/>
        <w:rPr>
          <w:rFonts w:ascii="Times New Roman" w:hAnsi="Times New Roman" w:cs="Times New Roman"/>
          <w:b/>
          <w:bCs/>
          <w:sz w:val="24"/>
          <w:szCs w:val="24"/>
        </w:rPr>
      </w:pPr>
    </w:p>
    <w:p w14:paraId="0009B0C0" w14:textId="77777777" w:rsidR="00EB163D" w:rsidRPr="00963612" w:rsidRDefault="00996B50" w:rsidP="00AC40CE">
      <w:pPr>
        <w:pStyle w:val="ListParagraph"/>
        <w:autoSpaceDE w:val="0"/>
        <w:autoSpaceDN w:val="0"/>
        <w:adjustRightInd w:val="0"/>
        <w:spacing w:after="0" w:line="240" w:lineRule="auto"/>
        <w:jc w:val="both"/>
        <w:rPr>
          <w:rFonts w:ascii="Times New Roman" w:hAnsi="Times New Roman" w:cs="Times New Roman"/>
          <w:sz w:val="24"/>
          <w:szCs w:val="24"/>
        </w:rPr>
      </w:pPr>
      <w:r w:rsidRPr="00963612">
        <w:rPr>
          <w:rFonts w:ascii="Times New Roman" w:hAnsi="Times New Roman" w:cs="Times New Roman"/>
          <w:b/>
          <w:bCs/>
          <w:sz w:val="24"/>
          <w:szCs w:val="24"/>
        </w:rPr>
        <w:lastRenderedPageBreak/>
        <w:t>Maintain Legislative and Procedural Information</w:t>
      </w:r>
      <w:r w:rsidRPr="00963612">
        <w:rPr>
          <w:rFonts w:ascii="Times New Roman" w:hAnsi="Times New Roman" w:cs="Times New Roman"/>
          <w:sz w:val="24"/>
          <w:szCs w:val="24"/>
        </w:rPr>
        <w:t xml:space="preserve">. </w:t>
      </w:r>
    </w:p>
    <w:p w14:paraId="0ECE694E" w14:textId="5AE44140" w:rsidR="001F6B88" w:rsidRPr="00963612" w:rsidRDefault="001F6B88" w:rsidP="009E20E6">
      <w:pPr>
        <w:pStyle w:val="ListParagraph"/>
        <w:numPr>
          <w:ilvl w:val="0"/>
          <w:numId w:val="23"/>
        </w:numPr>
        <w:ind w:left="1440"/>
        <w:jc w:val="both"/>
        <w:rPr>
          <w:rFonts w:ascii="Times New Roman" w:hAnsi="Times New Roman" w:cs="Times New Roman"/>
          <w:sz w:val="24"/>
          <w:szCs w:val="24"/>
        </w:rPr>
      </w:pPr>
      <w:r w:rsidRPr="00963612">
        <w:rPr>
          <w:rFonts w:ascii="Times New Roman" w:hAnsi="Times New Roman" w:cs="Times New Roman"/>
          <w:sz w:val="24"/>
          <w:szCs w:val="24"/>
        </w:rPr>
        <w:t xml:space="preserve">Keep informed about </w:t>
      </w:r>
      <w:r w:rsidR="00996B50" w:rsidRPr="00963612">
        <w:rPr>
          <w:rFonts w:ascii="Times New Roman" w:hAnsi="Times New Roman" w:cs="Times New Roman"/>
          <w:sz w:val="24"/>
          <w:szCs w:val="24"/>
        </w:rPr>
        <w:t>Federal l</w:t>
      </w:r>
      <w:r w:rsidR="00EB163D" w:rsidRPr="00963612">
        <w:rPr>
          <w:rFonts w:ascii="Times New Roman" w:hAnsi="Times New Roman" w:cs="Times New Roman"/>
          <w:sz w:val="24"/>
          <w:szCs w:val="24"/>
        </w:rPr>
        <w:t>aws, rules</w:t>
      </w:r>
      <w:r w:rsidR="004D6676" w:rsidRPr="00963612">
        <w:rPr>
          <w:rFonts w:ascii="Times New Roman" w:hAnsi="Times New Roman" w:cs="Times New Roman"/>
          <w:sz w:val="24"/>
          <w:szCs w:val="24"/>
        </w:rPr>
        <w:t>,</w:t>
      </w:r>
      <w:r w:rsidR="00EB163D" w:rsidRPr="00963612">
        <w:rPr>
          <w:rFonts w:ascii="Times New Roman" w:hAnsi="Times New Roman" w:cs="Times New Roman"/>
          <w:sz w:val="24"/>
          <w:szCs w:val="24"/>
        </w:rPr>
        <w:t xml:space="preserve"> and regulations, </w:t>
      </w:r>
      <w:r w:rsidR="004E1622" w:rsidRPr="00963612">
        <w:rPr>
          <w:rFonts w:ascii="Times New Roman" w:hAnsi="Times New Roman" w:cs="Times New Roman"/>
          <w:sz w:val="24"/>
          <w:szCs w:val="24"/>
        </w:rPr>
        <w:t xml:space="preserve">FHWA or </w:t>
      </w:r>
      <w:r w:rsidR="007571EC" w:rsidRPr="00963612">
        <w:rPr>
          <w:rFonts w:ascii="Times New Roman" w:hAnsi="Times New Roman" w:cs="Times New Roman"/>
          <w:sz w:val="24"/>
          <w:szCs w:val="24"/>
        </w:rPr>
        <w:t>MaineDOT</w:t>
      </w:r>
      <w:r w:rsidR="00EB163D"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guidelines that may affect </w:t>
      </w:r>
      <w:r w:rsidR="004E1622" w:rsidRPr="00963612">
        <w:rPr>
          <w:rFonts w:ascii="Times New Roman" w:hAnsi="Times New Roman" w:cs="Times New Roman"/>
          <w:sz w:val="24"/>
          <w:szCs w:val="24"/>
        </w:rPr>
        <w:t xml:space="preserve">the current Agency </w:t>
      </w:r>
      <w:r w:rsidRPr="00963612">
        <w:rPr>
          <w:rFonts w:ascii="Times New Roman" w:hAnsi="Times New Roman" w:cs="Times New Roman"/>
          <w:sz w:val="24"/>
          <w:szCs w:val="24"/>
        </w:rPr>
        <w:t xml:space="preserve">Title VI Plan and </w:t>
      </w:r>
      <w:r w:rsidR="004E1622" w:rsidRPr="00963612">
        <w:rPr>
          <w:rFonts w:ascii="Times New Roman" w:hAnsi="Times New Roman" w:cs="Times New Roman"/>
          <w:sz w:val="24"/>
          <w:szCs w:val="24"/>
        </w:rPr>
        <w:t>administration of the Agency</w:t>
      </w:r>
      <w:r w:rsidR="00996B50" w:rsidRPr="00963612">
        <w:rPr>
          <w:rFonts w:ascii="Times New Roman" w:hAnsi="Times New Roman" w:cs="Times New Roman"/>
          <w:sz w:val="24"/>
          <w:szCs w:val="24"/>
        </w:rPr>
        <w:t xml:space="preserve">’s Title VI </w:t>
      </w:r>
      <w:r w:rsidR="004D6676" w:rsidRPr="00963612">
        <w:rPr>
          <w:rFonts w:ascii="Times New Roman" w:hAnsi="Times New Roman" w:cs="Times New Roman"/>
          <w:sz w:val="24"/>
          <w:szCs w:val="24"/>
        </w:rPr>
        <w:t>P</w:t>
      </w:r>
      <w:r w:rsidRPr="00963612">
        <w:rPr>
          <w:rFonts w:ascii="Times New Roman" w:hAnsi="Times New Roman" w:cs="Times New Roman"/>
          <w:sz w:val="24"/>
          <w:szCs w:val="24"/>
        </w:rPr>
        <w:t>rogram.</w:t>
      </w:r>
    </w:p>
    <w:p w14:paraId="6C2174F5" w14:textId="7442348D" w:rsidR="004F26DA" w:rsidRPr="0089508F" w:rsidRDefault="001F6B88" w:rsidP="0089508F">
      <w:pPr>
        <w:pStyle w:val="ListParagraph"/>
        <w:numPr>
          <w:ilvl w:val="0"/>
          <w:numId w:val="23"/>
        </w:numPr>
        <w:ind w:left="1440"/>
        <w:jc w:val="both"/>
        <w:rPr>
          <w:rFonts w:ascii="Times New Roman" w:hAnsi="Times New Roman" w:cs="Times New Roman"/>
          <w:sz w:val="24"/>
          <w:szCs w:val="24"/>
        </w:rPr>
      </w:pPr>
      <w:r w:rsidRPr="00963612">
        <w:rPr>
          <w:rFonts w:ascii="Times New Roman" w:hAnsi="Times New Roman" w:cs="Times New Roman"/>
          <w:sz w:val="24"/>
          <w:szCs w:val="24"/>
        </w:rPr>
        <w:t>Ensure information is</w:t>
      </w:r>
      <w:r w:rsidR="00996B50" w:rsidRPr="00963612">
        <w:rPr>
          <w:rFonts w:ascii="Times New Roman" w:hAnsi="Times New Roman" w:cs="Times New Roman"/>
          <w:sz w:val="24"/>
          <w:szCs w:val="24"/>
        </w:rPr>
        <w:t xml:space="preserve"> made available to the public as requested or required.</w:t>
      </w:r>
      <w:r w:rsidR="00996B50" w:rsidRPr="00963612">
        <w:rPr>
          <w:rFonts w:ascii="Times New Roman" w:eastAsia="Times New Roman" w:hAnsi="Times New Roman" w:cs="Times New Roman"/>
          <w:sz w:val="24"/>
          <w:szCs w:val="24"/>
        </w:rPr>
        <w:t xml:space="preserve"> </w:t>
      </w:r>
    </w:p>
    <w:p w14:paraId="5A90CA59" w14:textId="77777777" w:rsidR="00642074" w:rsidRPr="00963612" w:rsidRDefault="00642074" w:rsidP="00642074">
      <w:pPr>
        <w:pStyle w:val="NoSpacing"/>
        <w:rPr>
          <w:rFonts w:ascii="Times New Roman" w:hAnsi="Times New Roman" w:cs="Times New Roman"/>
          <w:sz w:val="24"/>
          <w:szCs w:val="24"/>
        </w:rPr>
      </w:pPr>
    </w:p>
    <w:p w14:paraId="7FAF8F2C" w14:textId="77777777" w:rsidR="009E5DDF" w:rsidRPr="00963612" w:rsidRDefault="009E5DDF" w:rsidP="009E5DDF">
      <w:pPr>
        <w:pStyle w:val="ListParagraph"/>
        <w:numPr>
          <w:ilvl w:val="0"/>
          <w:numId w:val="1"/>
        </w:numPr>
        <w:rPr>
          <w:rFonts w:ascii="Times New Roman" w:hAnsi="Times New Roman" w:cs="Times New Roman"/>
          <w:sz w:val="24"/>
          <w:szCs w:val="24"/>
        </w:rPr>
      </w:pPr>
      <w:r w:rsidRPr="00963612">
        <w:rPr>
          <w:rFonts w:ascii="Times New Roman" w:hAnsi="Times New Roman" w:cs="Times New Roman"/>
          <w:sz w:val="24"/>
          <w:szCs w:val="24"/>
        </w:rPr>
        <w:t>Program Administration</w:t>
      </w:r>
    </w:p>
    <w:p w14:paraId="0D1478D5" w14:textId="6D5C158F" w:rsidR="00A9344B" w:rsidRPr="00963612" w:rsidRDefault="00A9344B" w:rsidP="001E661F">
      <w:pPr>
        <w:ind w:firstLine="720"/>
        <w:rPr>
          <w:rFonts w:ascii="Times New Roman" w:hAnsi="Times New Roman" w:cs="Times New Roman"/>
          <w:b/>
          <w:bCs/>
          <w:sz w:val="24"/>
          <w:szCs w:val="24"/>
        </w:rPr>
      </w:pPr>
      <w:r w:rsidRPr="00963612">
        <w:rPr>
          <w:rFonts w:ascii="Times New Roman" w:hAnsi="Times New Roman" w:cs="Times New Roman"/>
          <w:bCs/>
          <w:i/>
          <w:sz w:val="24"/>
          <w:szCs w:val="24"/>
        </w:rPr>
        <w:t>Guideli</w:t>
      </w:r>
      <w:r w:rsidR="004B31E7" w:rsidRPr="00963612">
        <w:rPr>
          <w:rFonts w:ascii="Times New Roman" w:hAnsi="Times New Roman" w:cs="Times New Roman"/>
          <w:bCs/>
          <w:i/>
          <w:sz w:val="24"/>
          <w:szCs w:val="24"/>
        </w:rPr>
        <w:t>nes (Remove to enter LPA’s information</w:t>
      </w:r>
      <w:r w:rsidRPr="00963612">
        <w:rPr>
          <w:rFonts w:ascii="Times New Roman" w:hAnsi="Times New Roman" w:cs="Times New Roman"/>
          <w:bCs/>
          <w:i/>
          <w:sz w:val="24"/>
          <w:szCs w:val="24"/>
        </w:rPr>
        <w:t>)</w:t>
      </w:r>
    </w:p>
    <w:p w14:paraId="656C41F1" w14:textId="77777777" w:rsidR="00C808E2" w:rsidRPr="00963612" w:rsidRDefault="002F10E8" w:rsidP="001E661F">
      <w:pPr>
        <w:pStyle w:val="NoSpacing"/>
        <w:numPr>
          <w:ilvl w:val="0"/>
          <w:numId w:val="7"/>
        </w:numPr>
        <w:ind w:left="1440"/>
        <w:jc w:val="both"/>
        <w:rPr>
          <w:rFonts w:ascii="Times New Roman" w:hAnsi="Times New Roman" w:cs="Times New Roman"/>
          <w:i/>
          <w:sz w:val="24"/>
          <w:szCs w:val="24"/>
        </w:rPr>
      </w:pPr>
      <w:r w:rsidRPr="00963612">
        <w:rPr>
          <w:rFonts w:ascii="Times New Roman" w:hAnsi="Times New Roman" w:cs="Times New Roman"/>
          <w:i/>
          <w:sz w:val="24"/>
          <w:szCs w:val="24"/>
        </w:rPr>
        <w:t>Describe</w:t>
      </w:r>
      <w:r w:rsidR="00AD5D1E" w:rsidRPr="00963612">
        <w:rPr>
          <w:rFonts w:ascii="Times New Roman" w:hAnsi="Times New Roman" w:cs="Times New Roman"/>
          <w:i/>
          <w:sz w:val="24"/>
          <w:szCs w:val="24"/>
        </w:rPr>
        <w:t xml:space="preserve"> the method of Administration developed/adopted by the Agency to ensure nondiscrimination in </w:t>
      </w:r>
      <w:proofErr w:type="gramStart"/>
      <w:r w:rsidR="00AD5D1E" w:rsidRPr="00963612">
        <w:rPr>
          <w:rFonts w:ascii="Times New Roman" w:hAnsi="Times New Roman" w:cs="Times New Roman"/>
          <w:i/>
          <w:sz w:val="24"/>
          <w:szCs w:val="24"/>
        </w:rPr>
        <w:t>all of</w:t>
      </w:r>
      <w:proofErr w:type="gramEnd"/>
      <w:r w:rsidR="00AD5D1E" w:rsidRPr="00963612">
        <w:rPr>
          <w:rFonts w:ascii="Times New Roman" w:hAnsi="Times New Roman" w:cs="Times New Roman"/>
          <w:i/>
          <w:sz w:val="24"/>
          <w:szCs w:val="24"/>
        </w:rPr>
        <w:t xml:space="preserve"> its programs and activities</w:t>
      </w:r>
      <w:r w:rsidRPr="00963612">
        <w:rPr>
          <w:rFonts w:ascii="Times New Roman" w:hAnsi="Times New Roman" w:cs="Times New Roman"/>
          <w:i/>
          <w:sz w:val="24"/>
          <w:szCs w:val="24"/>
        </w:rPr>
        <w:t xml:space="preserve">.  </w:t>
      </w:r>
    </w:p>
    <w:p w14:paraId="052AAE18" w14:textId="77777777" w:rsidR="00C808E2" w:rsidRPr="00963612" w:rsidRDefault="00A25645" w:rsidP="001E661F">
      <w:pPr>
        <w:pStyle w:val="NoSpacing"/>
        <w:numPr>
          <w:ilvl w:val="0"/>
          <w:numId w:val="7"/>
        </w:numPr>
        <w:ind w:left="1440"/>
        <w:jc w:val="both"/>
        <w:rPr>
          <w:rFonts w:ascii="Times New Roman" w:hAnsi="Times New Roman" w:cs="Times New Roman"/>
          <w:i/>
          <w:sz w:val="24"/>
          <w:szCs w:val="24"/>
        </w:rPr>
      </w:pPr>
      <w:r w:rsidRPr="00963612">
        <w:rPr>
          <w:rFonts w:ascii="Times New Roman" w:hAnsi="Times New Roman" w:cs="Times New Roman"/>
          <w:i/>
          <w:sz w:val="24"/>
          <w:szCs w:val="24"/>
        </w:rPr>
        <w:t xml:space="preserve">This section should include a description of the role of the designated staff that will work/assist the Title VI Coordinator.  </w:t>
      </w:r>
      <w:r w:rsidR="002F10E8" w:rsidRPr="00963612">
        <w:rPr>
          <w:rFonts w:ascii="Times New Roman" w:hAnsi="Times New Roman" w:cs="Times New Roman"/>
          <w:i/>
          <w:sz w:val="24"/>
          <w:szCs w:val="24"/>
        </w:rPr>
        <w:t xml:space="preserve">Explain the staff that will be involved in the administration of the plan or will be designated to assist the Title VI Coordinator with the administration of the Title VI Program or the implementation of the Title VI Plan.  </w:t>
      </w:r>
    </w:p>
    <w:p w14:paraId="516585A4" w14:textId="77777777" w:rsidR="00C808E2" w:rsidRPr="00963612" w:rsidRDefault="002F10E8" w:rsidP="001E661F">
      <w:pPr>
        <w:pStyle w:val="NoSpacing"/>
        <w:numPr>
          <w:ilvl w:val="0"/>
          <w:numId w:val="7"/>
        </w:numPr>
        <w:ind w:left="1440"/>
        <w:jc w:val="both"/>
        <w:rPr>
          <w:rFonts w:ascii="Times New Roman" w:hAnsi="Times New Roman" w:cs="Times New Roman"/>
          <w:i/>
          <w:sz w:val="24"/>
          <w:szCs w:val="24"/>
        </w:rPr>
      </w:pPr>
      <w:r w:rsidRPr="00963612">
        <w:rPr>
          <w:rFonts w:ascii="Times New Roman" w:hAnsi="Times New Roman" w:cs="Times New Roman"/>
          <w:i/>
          <w:sz w:val="24"/>
          <w:szCs w:val="24"/>
        </w:rPr>
        <w:t xml:space="preserve">The Agency may choose </w:t>
      </w:r>
      <w:r w:rsidR="00AD5D1E" w:rsidRPr="00963612">
        <w:rPr>
          <w:rFonts w:ascii="Times New Roman" w:hAnsi="Times New Roman" w:cs="Times New Roman"/>
          <w:i/>
          <w:sz w:val="24"/>
          <w:szCs w:val="24"/>
        </w:rPr>
        <w:t xml:space="preserve">to implement a multidisciplinary approach that allows the use of several disciplines </w:t>
      </w:r>
      <w:r w:rsidR="00215D23" w:rsidRPr="00963612">
        <w:rPr>
          <w:rFonts w:ascii="Times New Roman" w:hAnsi="Times New Roman" w:cs="Times New Roman"/>
          <w:i/>
          <w:sz w:val="24"/>
          <w:szCs w:val="24"/>
        </w:rPr>
        <w:t xml:space="preserve">to address an issue (administer the program).  This approach allows the Agency </w:t>
      </w:r>
      <w:r w:rsidRPr="00963612">
        <w:rPr>
          <w:rFonts w:ascii="Times New Roman" w:hAnsi="Times New Roman" w:cs="Times New Roman"/>
          <w:i/>
          <w:sz w:val="24"/>
          <w:szCs w:val="24"/>
        </w:rPr>
        <w:t>to designate specific staff in departmental special emphasis program areas who shall work in concert with</w:t>
      </w:r>
      <w:r w:rsidR="00A25645" w:rsidRPr="00963612">
        <w:rPr>
          <w:rFonts w:ascii="Times New Roman" w:hAnsi="Times New Roman" w:cs="Times New Roman"/>
          <w:i/>
          <w:sz w:val="24"/>
          <w:szCs w:val="24"/>
        </w:rPr>
        <w:t xml:space="preserve"> the Title VI Coordinator. The</w:t>
      </w:r>
      <w:r w:rsidRPr="00963612">
        <w:rPr>
          <w:rFonts w:ascii="Times New Roman" w:hAnsi="Times New Roman" w:cs="Times New Roman"/>
          <w:i/>
          <w:sz w:val="24"/>
          <w:szCs w:val="24"/>
        </w:rPr>
        <w:t xml:space="preserve"> key programs or department areas are subject to receiving Federal assistance through grants or other types of transportation related funding.  The designated staff will work with the </w:t>
      </w:r>
      <w:proofErr w:type="gramStart"/>
      <w:r w:rsidRPr="00963612">
        <w:rPr>
          <w:rFonts w:ascii="Times New Roman" w:hAnsi="Times New Roman" w:cs="Times New Roman"/>
          <w:i/>
          <w:sz w:val="24"/>
          <w:szCs w:val="24"/>
        </w:rPr>
        <w:t>Coordinator</w:t>
      </w:r>
      <w:proofErr w:type="gramEnd"/>
      <w:r w:rsidRPr="00963612">
        <w:rPr>
          <w:rFonts w:ascii="Times New Roman" w:hAnsi="Times New Roman" w:cs="Times New Roman"/>
          <w:i/>
          <w:sz w:val="24"/>
          <w:szCs w:val="24"/>
        </w:rPr>
        <w:t xml:space="preserve"> to ensure their respective departments and programs comply with Title VI regulations and assurances, meet the objectives of the Title VI Plan, meet Federal and state reporting requirements, and provide adequate training opportuniti</w:t>
      </w:r>
      <w:r w:rsidR="00C808E2" w:rsidRPr="00963612">
        <w:rPr>
          <w:rFonts w:ascii="Times New Roman" w:hAnsi="Times New Roman" w:cs="Times New Roman"/>
          <w:i/>
          <w:sz w:val="24"/>
          <w:szCs w:val="24"/>
        </w:rPr>
        <w:t xml:space="preserve">es for applicable staff.  </w:t>
      </w:r>
      <w:r w:rsidRPr="00963612">
        <w:rPr>
          <w:rFonts w:ascii="Times New Roman" w:hAnsi="Times New Roman" w:cs="Times New Roman"/>
          <w:i/>
          <w:sz w:val="24"/>
          <w:szCs w:val="24"/>
        </w:rPr>
        <w:t xml:space="preserve">The designated staff will </w:t>
      </w:r>
      <w:r w:rsidR="00C808E2" w:rsidRPr="00963612">
        <w:rPr>
          <w:rFonts w:ascii="Times New Roman" w:hAnsi="Times New Roman" w:cs="Times New Roman"/>
          <w:i/>
          <w:sz w:val="24"/>
          <w:szCs w:val="24"/>
        </w:rPr>
        <w:t xml:space="preserve">also </w:t>
      </w:r>
      <w:r w:rsidRPr="00963612">
        <w:rPr>
          <w:rFonts w:ascii="Times New Roman" w:hAnsi="Times New Roman" w:cs="Times New Roman"/>
          <w:i/>
          <w:sz w:val="24"/>
          <w:szCs w:val="24"/>
        </w:rPr>
        <w:t xml:space="preserve">work with the </w:t>
      </w:r>
      <w:proofErr w:type="gramStart"/>
      <w:r w:rsidRPr="00963612">
        <w:rPr>
          <w:rFonts w:ascii="Times New Roman" w:hAnsi="Times New Roman" w:cs="Times New Roman"/>
          <w:i/>
          <w:sz w:val="24"/>
          <w:szCs w:val="24"/>
        </w:rPr>
        <w:t>Coordinator</w:t>
      </w:r>
      <w:proofErr w:type="gramEnd"/>
      <w:r w:rsidRPr="00963612">
        <w:rPr>
          <w:rFonts w:ascii="Times New Roman" w:hAnsi="Times New Roman" w:cs="Times New Roman"/>
          <w:i/>
          <w:sz w:val="24"/>
          <w:szCs w:val="24"/>
        </w:rPr>
        <w:t xml:space="preserve"> to</w:t>
      </w:r>
      <w:r w:rsidR="00A25645" w:rsidRPr="00963612">
        <w:rPr>
          <w:rFonts w:ascii="Times New Roman" w:hAnsi="Times New Roman" w:cs="Times New Roman"/>
          <w:i/>
          <w:sz w:val="24"/>
          <w:szCs w:val="24"/>
        </w:rPr>
        <w:t xml:space="preserve"> </w:t>
      </w:r>
      <w:r w:rsidR="00C808E2" w:rsidRPr="00963612">
        <w:rPr>
          <w:rFonts w:ascii="Times New Roman" w:hAnsi="Times New Roman" w:cs="Times New Roman"/>
          <w:i/>
          <w:sz w:val="24"/>
          <w:szCs w:val="24"/>
        </w:rPr>
        <w:t>ensure</w:t>
      </w:r>
      <w:r w:rsidRPr="00963612">
        <w:rPr>
          <w:rFonts w:ascii="Times New Roman" w:hAnsi="Times New Roman" w:cs="Times New Roman"/>
          <w:i/>
          <w:sz w:val="24"/>
          <w:szCs w:val="24"/>
        </w:rPr>
        <w:t xml:space="preserve"> Title VI compliance by contractors, subcontractors, consultants, suppliers</w:t>
      </w:r>
      <w:r w:rsidR="003A131D" w:rsidRPr="00963612">
        <w:rPr>
          <w:rFonts w:ascii="Times New Roman" w:hAnsi="Times New Roman" w:cs="Times New Roman"/>
          <w:i/>
          <w:sz w:val="24"/>
          <w:szCs w:val="24"/>
        </w:rPr>
        <w:t>,</w:t>
      </w:r>
      <w:r w:rsidRPr="00963612">
        <w:rPr>
          <w:rFonts w:ascii="Times New Roman" w:hAnsi="Times New Roman" w:cs="Times New Roman"/>
          <w:i/>
          <w:sz w:val="24"/>
          <w:szCs w:val="24"/>
        </w:rPr>
        <w:t xml:space="preserve"> and other sub-recipients under </w:t>
      </w:r>
      <w:r w:rsidR="00C808E2" w:rsidRPr="00963612">
        <w:rPr>
          <w:rFonts w:ascii="Times New Roman" w:hAnsi="Times New Roman" w:cs="Times New Roman"/>
          <w:i/>
          <w:sz w:val="24"/>
          <w:szCs w:val="24"/>
        </w:rPr>
        <w:t xml:space="preserve">federally funded projects or programs, and </w:t>
      </w:r>
      <w:r w:rsidRPr="00963612">
        <w:rPr>
          <w:rFonts w:ascii="Times New Roman" w:hAnsi="Times New Roman" w:cs="Times New Roman"/>
          <w:i/>
          <w:sz w:val="24"/>
          <w:szCs w:val="24"/>
        </w:rPr>
        <w:t xml:space="preserve">will work with the Coordinator to obtain statistical data on race, color, national origin, handicap/disability, and sex of participants in, and beneficiaries of </w:t>
      </w:r>
      <w:r w:rsidR="00C808E2" w:rsidRPr="00963612">
        <w:rPr>
          <w:rFonts w:ascii="Times New Roman" w:hAnsi="Times New Roman" w:cs="Times New Roman"/>
          <w:i/>
          <w:sz w:val="24"/>
          <w:szCs w:val="24"/>
        </w:rPr>
        <w:t>federally</w:t>
      </w:r>
      <w:r w:rsidRPr="00963612">
        <w:rPr>
          <w:rFonts w:ascii="Times New Roman" w:hAnsi="Times New Roman" w:cs="Times New Roman"/>
          <w:i/>
          <w:sz w:val="24"/>
          <w:szCs w:val="24"/>
        </w:rPr>
        <w:t xml:space="preserve"> funded transportation programs. </w:t>
      </w:r>
      <w:r w:rsidR="008C4856" w:rsidRPr="00963612">
        <w:rPr>
          <w:rFonts w:ascii="Times New Roman" w:hAnsi="Times New Roman" w:cs="Times New Roman"/>
          <w:i/>
          <w:sz w:val="24"/>
          <w:szCs w:val="24"/>
        </w:rPr>
        <w:t>Following is a sample of the text that the Agency may include in this section:</w:t>
      </w:r>
    </w:p>
    <w:p w14:paraId="1D9BB71B" w14:textId="59DC9F6A" w:rsidR="008C4856" w:rsidRPr="005571CC" w:rsidRDefault="002F10E8" w:rsidP="005571CC">
      <w:pPr>
        <w:pStyle w:val="NoSpacing"/>
        <w:ind w:left="900" w:hanging="450"/>
        <w:jc w:val="both"/>
        <w:rPr>
          <w:rFonts w:ascii="Times New Roman" w:hAnsi="Times New Roman" w:cs="Times New Roman"/>
          <w:sz w:val="24"/>
          <w:szCs w:val="24"/>
        </w:rPr>
      </w:pPr>
      <w:r w:rsidRPr="00963612">
        <w:rPr>
          <w:rFonts w:ascii="Times New Roman" w:hAnsi="Times New Roman" w:cs="Times New Roman"/>
          <w:i/>
          <w:sz w:val="24"/>
          <w:szCs w:val="24"/>
        </w:rPr>
        <w:t xml:space="preserve"> </w:t>
      </w:r>
      <w:r w:rsidR="008C4856" w:rsidRPr="00963612">
        <w:rPr>
          <w:rFonts w:ascii="Times New Roman" w:hAnsi="Times New Roman" w:cs="Times New Roman"/>
        </w:rPr>
        <w:t xml:space="preserve">        </w:t>
      </w:r>
    </w:p>
    <w:p w14:paraId="79CC3FE7" w14:textId="77777777" w:rsidR="00922FAA" w:rsidRPr="00963612" w:rsidRDefault="00922FAA" w:rsidP="00922FAA">
      <w:pPr>
        <w:pStyle w:val="Default"/>
        <w:rPr>
          <w:rFonts w:ascii="Times New Roman" w:hAnsi="Times New Roman" w:cs="Times New Roman"/>
        </w:rPr>
      </w:pPr>
    </w:p>
    <w:p w14:paraId="2BBC6A7E" w14:textId="77777777" w:rsidR="008C4856" w:rsidRPr="00963612" w:rsidRDefault="008C4856" w:rsidP="008C4856">
      <w:pPr>
        <w:ind w:left="720"/>
        <w:jc w:val="both"/>
        <w:rPr>
          <w:rFonts w:ascii="Times New Roman" w:hAnsi="Times New Roman" w:cs="Times New Roman"/>
          <w:color w:val="000000"/>
          <w:sz w:val="24"/>
          <w:szCs w:val="24"/>
        </w:rPr>
      </w:pPr>
      <w:r w:rsidRPr="00963612">
        <w:rPr>
          <w:rFonts w:ascii="Times New Roman" w:hAnsi="Times New Roman" w:cs="Times New Roman"/>
          <w:b/>
          <w:sz w:val="24"/>
          <w:szCs w:val="24"/>
        </w:rPr>
        <w:t xml:space="preserve">Title VI Specialists </w:t>
      </w:r>
      <w:r w:rsidRPr="00963612">
        <w:rPr>
          <w:rFonts w:ascii="Times New Roman" w:hAnsi="Times New Roman" w:cs="Times New Roman"/>
          <w:sz w:val="24"/>
          <w:szCs w:val="24"/>
        </w:rPr>
        <w:t xml:space="preserve">– Additionally, the Agency has designated Title VI Specialists in special emphasis program areas. The Specialists shall work in concert with the Title VI Coordinator. These key programs areas are subject to receiving federal assistance through grants or other types of transportation related funding. The Title VI Specialists will work with the </w:t>
      </w:r>
      <w:proofErr w:type="gramStart"/>
      <w:r w:rsidRPr="00963612">
        <w:rPr>
          <w:rFonts w:ascii="Times New Roman" w:hAnsi="Times New Roman" w:cs="Times New Roman"/>
          <w:sz w:val="24"/>
          <w:szCs w:val="24"/>
        </w:rPr>
        <w:t>Coordinator</w:t>
      </w:r>
      <w:proofErr w:type="gramEnd"/>
      <w:r w:rsidRPr="00963612">
        <w:rPr>
          <w:rFonts w:ascii="Times New Roman" w:hAnsi="Times New Roman" w:cs="Times New Roman"/>
          <w:sz w:val="24"/>
          <w:szCs w:val="24"/>
        </w:rPr>
        <w:t xml:space="preserve"> to ensure their respective departments and programs comply with Title VI regulations and assurances, meet the Title VI Method of Administration as laid out on this Title VI Plan, meet federal and state reporting requirements, and provide adequate training opportunities for applicable staff</w:t>
      </w:r>
      <w:r w:rsidRPr="00963612">
        <w:rPr>
          <w:rFonts w:ascii="Times New Roman" w:hAnsi="Times New Roman" w:cs="Times New Roman"/>
          <w:color w:val="000000"/>
          <w:sz w:val="24"/>
          <w:szCs w:val="24"/>
        </w:rPr>
        <w:t xml:space="preserve">. </w:t>
      </w:r>
    </w:p>
    <w:p w14:paraId="323CC61B" w14:textId="38635719" w:rsidR="00BE7954" w:rsidRPr="00963612" w:rsidRDefault="008C4856" w:rsidP="00D62BD7">
      <w:pPr>
        <w:ind w:left="720"/>
        <w:jc w:val="both"/>
        <w:rPr>
          <w:rFonts w:ascii="Times New Roman" w:hAnsi="Times New Roman" w:cs="Times New Roman"/>
          <w:color w:val="000000"/>
          <w:sz w:val="24"/>
          <w:szCs w:val="24"/>
        </w:rPr>
      </w:pPr>
      <w:r w:rsidRPr="00963612">
        <w:rPr>
          <w:rFonts w:ascii="Times New Roman" w:hAnsi="Times New Roman" w:cs="Times New Roman"/>
          <w:color w:val="000000"/>
          <w:sz w:val="24"/>
          <w:szCs w:val="24"/>
        </w:rPr>
        <w:lastRenderedPageBreak/>
        <w:t xml:space="preserve">Title VI Specialists will also work with the </w:t>
      </w:r>
      <w:proofErr w:type="gramStart"/>
      <w:r w:rsidRPr="00963612">
        <w:rPr>
          <w:rFonts w:ascii="Times New Roman" w:hAnsi="Times New Roman" w:cs="Times New Roman"/>
          <w:color w:val="000000"/>
          <w:sz w:val="24"/>
          <w:szCs w:val="24"/>
        </w:rPr>
        <w:t>Coordinator</w:t>
      </w:r>
      <w:proofErr w:type="gramEnd"/>
      <w:r w:rsidRPr="00963612">
        <w:rPr>
          <w:rFonts w:ascii="Times New Roman" w:hAnsi="Times New Roman" w:cs="Times New Roman"/>
          <w:color w:val="000000"/>
          <w:sz w:val="24"/>
          <w:szCs w:val="24"/>
        </w:rPr>
        <w:t xml:space="preserve"> to ascertain Title VI compliance by contractors, subcontractors, consultants, suppliers and other sub-recipients under federally funded projects or programs. Specialists will ensure applicable Title VI provisions and requirements are included in contractual agreements to prime contractors and sub-recipients. Title VI Specialists will work with the </w:t>
      </w:r>
      <w:proofErr w:type="gramStart"/>
      <w:r w:rsidRPr="00963612">
        <w:rPr>
          <w:rFonts w:ascii="Times New Roman" w:hAnsi="Times New Roman" w:cs="Times New Roman"/>
          <w:color w:val="000000"/>
          <w:sz w:val="24"/>
          <w:szCs w:val="24"/>
        </w:rPr>
        <w:t>Coordinator</w:t>
      </w:r>
      <w:proofErr w:type="gramEnd"/>
      <w:r w:rsidRPr="00963612">
        <w:rPr>
          <w:rFonts w:ascii="Times New Roman" w:hAnsi="Times New Roman" w:cs="Times New Roman"/>
          <w:color w:val="000000"/>
          <w:sz w:val="24"/>
          <w:szCs w:val="24"/>
        </w:rPr>
        <w:t xml:space="preserve"> to obtain statistical data on race, color, national origin, handicap/disability, age and sex of participants in, and beneficiaries of the Agency’s federally funded transportation programs. Each of the Specialists will maintain data relative to their respective special emphasis program area, designated below. The </w:t>
      </w:r>
      <w:proofErr w:type="gramStart"/>
      <w:r w:rsidRPr="00963612">
        <w:rPr>
          <w:rFonts w:ascii="Times New Roman" w:hAnsi="Times New Roman" w:cs="Times New Roman"/>
          <w:color w:val="000000"/>
          <w:sz w:val="24"/>
          <w:szCs w:val="24"/>
        </w:rPr>
        <w:t>Coordinator</w:t>
      </w:r>
      <w:proofErr w:type="gramEnd"/>
      <w:r w:rsidRPr="00963612">
        <w:rPr>
          <w:rFonts w:ascii="Times New Roman" w:hAnsi="Times New Roman" w:cs="Times New Roman"/>
          <w:color w:val="000000"/>
          <w:sz w:val="24"/>
          <w:szCs w:val="24"/>
        </w:rPr>
        <w:t xml:space="preserve"> shall use the data to complete annual Title VI reports and for other administrative needs. </w:t>
      </w:r>
    </w:p>
    <w:p w14:paraId="6088C5DC" w14:textId="77777777" w:rsidR="00BE7954" w:rsidRPr="00963612" w:rsidRDefault="00BE7954" w:rsidP="0095703B">
      <w:pPr>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If applicable, list </w:t>
      </w:r>
      <w:r w:rsidR="0095703B" w:rsidRPr="00963612">
        <w:rPr>
          <w:rFonts w:ascii="Times New Roman" w:hAnsi="Times New Roman" w:cs="Times New Roman"/>
          <w:i/>
          <w:color w:val="000000"/>
          <w:sz w:val="24"/>
          <w:szCs w:val="24"/>
        </w:rPr>
        <w:t xml:space="preserve">the areas with </w:t>
      </w:r>
      <w:r w:rsidRPr="00963612">
        <w:rPr>
          <w:rFonts w:ascii="Times New Roman" w:hAnsi="Times New Roman" w:cs="Times New Roman"/>
          <w:i/>
          <w:color w:val="000000"/>
          <w:sz w:val="24"/>
          <w:szCs w:val="24"/>
        </w:rPr>
        <w:t xml:space="preserve">Title VI Specialists and </w:t>
      </w:r>
      <w:r w:rsidR="0095703B" w:rsidRPr="00963612">
        <w:rPr>
          <w:rFonts w:ascii="Times New Roman" w:hAnsi="Times New Roman" w:cs="Times New Roman"/>
          <w:i/>
          <w:color w:val="000000"/>
          <w:sz w:val="24"/>
          <w:szCs w:val="24"/>
        </w:rPr>
        <w:t>the</w:t>
      </w:r>
      <w:r w:rsidRPr="00963612">
        <w:rPr>
          <w:rFonts w:ascii="Times New Roman" w:hAnsi="Times New Roman" w:cs="Times New Roman"/>
          <w:i/>
          <w:color w:val="000000"/>
          <w:sz w:val="24"/>
          <w:szCs w:val="24"/>
        </w:rPr>
        <w:t xml:space="preserve"> Official Job Title.  </w:t>
      </w:r>
      <w:r w:rsidR="0095703B" w:rsidRPr="00963612">
        <w:rPr>
          <w:rFonts w:ascii="Times New Roman" w:hAnsi="Times New Roman" w:cs="Times New Roman"/>
          <w:i/>
          <w:color w:val="000000"/>
          <w:sz w:val="24"/>
          <w:szCs w:val="24"/>
        </w:rPr>
        <w:t xml:space="preserve">  S</w:t>
      </w:r>
      <w:r w:rsidRPr="00963612">
        <w:rPr>
          <w:rFonts w:ascii="Times New Roman" w:hAnsi="Times New Roman" w:cs="Times New Roman"/>
          <w:i/>
          <w:color w:val="000000"/>
          <w:sz w:val="24"/>
          <w:szCs w:val="24"/>
        </w:rPr>
        <w:t>ample listing</w:t>
      </w:r>
      <w:r w:rsidR="0095703B" w:rsidRPr="00963612">
        <w:rPr>
          <w:rFonts w:ascii="Times New Roman" w:hAnsi="Times New Roman" w:cs="Times New Roman"/>
          <w:i/>
          <w:color w:val="000000"/>
          <w:sz w:val="24"/>
          <w:szCs w:val="24"/>
        </w:rPr>
        <w:t>:</w:t>
      </w:r>
    </w:p>
    <w:p w14:paraId="7A1B70C5" w14:textId="77777777" w:rsidR="00BE7954" w:rsidRPr="00963612" w:rsidRDefault="008C4856" w:rsidP="008C4856">
      <w:pPr>
        <w:jc w:val="center"/>
        <w:rPr>
          <w:rFonts w:ascii="Times New Roman" w:hAnsi="Times New Roman" w:cs="Times New Roman"/>
          <w:b/>
          <w:color w:val="000000"/>
          <w:sz w:val="24"/>
          <w:szCs w:val="24"/>
          <w:u w:val="single"/>
        </w:rPr>
      </w:pPr>
      <w:r w:rsidRPr="00963612">
        <w:rPr>
          <w:rFonts w:ascii="Times New Roman" w:hAnsi="Times New Roman" w:cs="Times New Roman"/>
          <w:b/>
          <w:color w:val="000000"/>
          <w:sz w:val="24"/>
          <w:szCs w:val="24"/>
          <w:u w:val="single"/>
        </w:rPr>
        <w:t>TITLE VI SPECIALISTS DESIGNEES</w:t>
      </w:r>
    </w:p>
    <w:tbl>
      <w:tblPr>
        <w:tblStyle w:val="TableGrid"/>
        <w:tblW w:w="0" w:type="auto"/>
        <w:tblInd w:w="558" w:type="dxa"/>
        <w:tblLook w:val="04A0" w:firstRow="1" w:lastRow="0" w:firstColumn="1" w:lastColumn="0" w:noHBand="0" w:noVBand="1"/>
      </w:tblPr>
      <w:tblGrid>
        <w:gridCol w:w="4230"/>
        <w:gridCol w:w="4320"/>
      </w:tblGrid>
      <w:tr w:rsidR="0095703B" w:rsidRPr="00963612" w14:paraId="1D1020CB" w14:textId="77777777" w:rsidTr="0095703B">
        <w:tc>
          <w:tcPr>
            <w:tcW w:w="4230" w:type="dxa"/>
          </w:tcPr>
          <w:p w14:paraId="09C22C55" w14:textId="77777777" w:rsidR="0095703B" w:rsidRPr="00963612" w:rsidRDefault="0095703B" w:rsidP="008C4856">
            <w:pPr>
              <w:jc w:val="center"/>
              <w:rPr>
                <w:rFonts w:ascii="Times New Roman" w:hAnsi="Times New Roman" w:cs="Times New Roman"/>
                <w:b/>
                <w:color w:val="000000"/>
                <w:sz w:val="24"/>
                <w:szCs w:val="24"/>
                <w:u w:val="single"/>
              </w:rPr>
            </w:pPr>
            <w:r w:rsidRPr="00963612">
              <w:rPr>
                <w:rFonts w:ascii="Times New Roman" w:hAnsi="Times New Roman" w:cs="Times New Roman"/>
                <w:b/>
                <w:color w:val="000000"/>
                <w:sz w:val="24"/>
                <w:szCs w:val="24"/>
                <w:u w:val="single"/>
              </w:rPr>
              <w:t>Program Area</w:t>
            </w:r>
          </w:p>
          <w:p w14:paraId="792B689B" w14:textId="77777777" w:rsidR="0095703B" w:rsidRPr="00963612" w:rsidRDefault="0095703B" w:rsidP="008C4856">
            <w:pPr>
              <w:jc w:val="center"/>
              <w:rPr>
                <w:rFonts w:ascii="Times New Roman" w:hAnsi="Times New Roman" w:cs="Times New Roman"/>
                <w:b/>
                <w:color w:val="000000"/>
                <w:sz w:val="24"/>
                <w:szCs w:val="24"/>
                <w:u w:val="single"/>
              </w:rPr>
            </w:pPr>
          </w:p>
        </w:tc>
        <w:tc>
          <w:tcPr>
            <w:tcW w:w="4320" w:type="dxa"/>
          </w:tcPr>
          <w:p w14:paraId="1158F733" w14:textId="77777777" w:rsidR="0095703B" w:rsidRPr="00963612" w:rsidRDefault="0095703B" w:rsidP="008C4856">
            <w:pPr>
              <w:jc w:val="center"/>
              <w:rPr>
                <w:rFonts w:ascii="Times New Roman" w:hAnsi="Times New Roman" w:cs="Times New Roman"/>
                <w:b/>
                <w:color w:val="000000"/>
                <w:sz w:val="24"/>
                <w:szCs w:val="24"/>
                <w:u w:val="single"/>
              </w:rPr>
            </w:pPr>
            <w:r w:rsidRPr="00963612">
              <w:rPr>
                <w:rFonts w:ascii="Times New Roman" w:hAnsi="Times New Roman" w:cs="Times New Roman"/>
                <w:b/>
                <w:color w:val="000000"/>
                <w:sz w:val="24"/>
                <w:szCs w:val="24"/>
                <w:u w:val="single"/>
              </w:rPr>
              <w:t>Official Job Title</w:t>
            </w:r>
          </w:p>
        </w:tc>
      </w:tr>
      <w:tr w:rsidR="0095703B" w:rsidRPr="00963612" w14:paraId="1E6A12F5" w14:textId="77777777" w:rsidTr="0095703B">
        <w:tc>
          <w:tcPr>
            <w:tcW w:w="4230" w:type="dxa"/>
          </w:tcPr>
          <w:p w14:paraId="0EC6C73E" w14:textId="77777777" w:rsidR="0095703B" w:rsidRPr="00963612" w:rsidRDefault="0095703B" w:rsidP="0095703B">
            <w:pPr>
              <w:ind w:left="720"/>
              <w:jc w:val="both"/>
              <w:rPr>
                <w:rFonts w:ascii="Times New Roman" w:hAnsi="Times New Roman" w:cs="Times New Roman"/>
                <w:bCs/>
                <w:color w:val="000000"/>
                <w:sz w:val="24"/>
                <w:szCs w:val="24"/>
              </w:rPr>
            </w:pPr>
          </w:p>
          <w:p w14:paraId="7AD6518A" w14:textId="77777777" w:rsidR="0095703B" w:rsidRPr="00963612" w:rsidRDefault="0095703B" w:rsidP="0095703B">
            <w:pPr>
              <w:ind w:left="720"/>
              <w:jc w:val="both"/>
              <w:rPr>
                <w:rFonts w:ascii="Times New Roman" w:hAnsi="Times New Roman" w:cs="Times New Roman"/>
                <w:bCs/>
                <w:color w:val="000000"/>
                <w:sz w:val="24"/>
                <w:szCs w:val="24"/>
              </w:rPr>
            </w:pPr>
            <w:r w:rsidRPr="00963612">
              <w:rPr>
                <w:rFonts w:ascii="Times New Roman" w:hAnsi="Times New Roman" w:cs="Times New Roman"/>
                <w:bCs/>
                <w:color w:val="000000"/>
                <w:sz w:val="24"/>
                <w:szCs w:val="24"/>
              </w:rPr>
              <w:t>Planning</w:t>
            </w:r>
          </w:p>
          <w:p w14:paraId="0B0307EF" w14:textId="77777777" w:rsidR="0095703B" w:rsidRPr="00963612" w:rsidRDefault="0095703B" w:rsidP="0095703B">
            <w:pPr>
              <w:ind w:left="720"/>
              <w:jc w:val="both"/>
              <w:rPr>
                <w:rFonts w:ascii="Times New Roman" w:hAnsi="Times New Roman" w:cs="Times New Roman"/>
                <w:bCs/>
                <w:color w:val="000000"/>
                <w:sz w:val="24"/>
                <w:szCs w:val="24"/>
              </w:rPr>
            </w:pPr>
            <w:r w:rsidRPr="00963612">
              <w:rPr>
                <w:rFonts w:ascii="Times New Roman" w:hAnsi="Times New Roman" w:cs="Times New Roman"/>
                <w:bCs/>
                <w:color w:val="000000"/>
                <w:sz w:val="24"/>
                <w:szCs w:val="24"/>
              </w:rPr>
              <w:t>Real Estate (Right of Way)</w:t>
            </w:r>
          </w:p>
          <w:p w14:paraId="0E54056A"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 xml:space="preserve">Design and Engineering </w:t>
            </w:r>
            <w:r w:rsidRPr="00963612">
              <w:rPr>
                <w:rFonts w:ascii="Times New Roman" w:hAnsi="Times New Roman" w:cs="Times New Roman"/>
                <w:color w:val="000000"/>
                <w:sz w:val="24"/>
                <w:szCs w:val="24"/>
              </w:rPr>
              <w:t>–</w:t>
            </w:r>
          </w:p>
          <w:p w14:paraId="48605FB7"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Environmental Services</w:t>
            </w:r>
          </w:p>
          <w:p w14:paraId="3444CFC4"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 xml:space="preserve">Operations </w:t>
            </w:r>
          </w:p>
          <w:p w14:paraId="4EE35557"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Administration</w:t>
            </w:r>
          </w:p>
          <w:p w14:paraId="024DBADC"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Community Development</w:t>
            </w:r>
          </w:p>
          <w:p w14:paraId="7B062BA3"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 xml:space="preserve">Human Resources </w:t>
            </w:r>
            <w:r w:rsidRPr="00963612">
              <w:rPr>
                <w:rFonts w:ascii="Times New Roman" w:hAnsi="Times New Roman" w:cs="Times New Roman"/>
                <w:color w:val="000000"/>
                <w:sz w:val="24"/>
                <w:szCs w:val="24"/>
              </w:rPr>
              <w:t xml:space="preserve"> </w:t>
            </w:r>
          </w:p>
          <w:p w14:paraId="36C50261" w14:textId="77777777" w:rsidR="0095703B" w:rsidRPr="00963612" w:rsidRDefault="0095703B" w:rsidP="0095703B">
            <w:pPr>
              <w:ind w:left="720"/>
              <w:jc w:val="both"/>
              <w:rPr>
                <w:rFonts w:ascii="Times New Roman" w:hAnsi="Times New Roman" w:cs="Times New Roman"/>
                <w:color w:val="000000"/>
                <w:sz w:val="24"/>
                <w:szCs w:val="24"/>
              </w:rPr>
            </w:pPr>
            <w:r w:rsidRPr="00963612">
              <w:rPr>
                <w:rFonts w:ascii="Times New Roman" w:hAnsi="Times New Roman" w:cs="Times New Roman"/>
                <w:bCs/>
                <w:color w:val="000000"/>
                <w:sz w:val="24"/>
                <w:szCs w:val="24"/>
              </w:rPr>
              <w:t>General Services Purchasing</w:t>
            </w:r>
          </w:p>
          <w:p w14:paraId="3EF91EE0" w14:textId="77777777" w:rsidR="0095703B" w:rsidRPr="00963612" w:rsidRDefault="0095703B" w:rsidP="0095703B">
            <w:pPr>
              <w:rPr>
                <w:rFonts w:ascii="Times New Roman" w:hAnsi="Times New Roman" w:cs="Times New Roman"/>
                <w:b/>
                <w:color w:val="000000"/>
                <w:sz w:val="24"/>
                <w:szCs w:val="24"/>
                <w:u w:val="single"/>
              </w:rPr>
            </w:pPr>
          </w:p>
        </w:tc>
        <w:tc>
          <w:tcPr>
            <w:tcW w:w="4320" w:type="dxa"/>
          </w:tcPr>
          <w:p w14:paraId="762256D5" w14:textId="77777777" w:rsidR="0095703B" w:rsidRPr="00963612" w:rsidRDefault="0095703B" w:rsidP="008C4856">
            <w:pPr>
              <w:jc w:val="center"/>
              <w:rPr>
                <w:rFonts w:ascii="Times New Roman" w:hAnsi="Times New Roman" w:cs="Times New Roman"/>
                <w:b/>
                <w:color w:val="000000"/>
                <w:sz w:val="24"/>
                <w:szCs w:val="24"/>
                <w:u w:val="single"/>
              </w:rPr>
            </w:pPr>
          </w:p>
        </w:tc>
      </w:tr>
    </w:tbl>
    <w:p w14:paraId="6665F1EE" w14:textId="77777777" w:rsidR="0095703B" w:rsidRPr="00963612" w:rsidRDefault="0095703B" w:rsidP="008C4856">
      <w:pPr>
        <w:jc w:val="center"/>
        <w:rPr>
          <w:rFonts w:ascii="Times New Roman" w:hAnsi="Times New Roman" w:cs="Times New Roman"/>
          <w:b/>
          <w:color w:val="000000"/>
          <w:sz w:val="24"/>
          <w:szCs w:val="24"/>
          <w:u w:val="single"/>
        </w:rPr>
      </w:pPr>
    </w:p>
    <w:p w14:paraId="6FFF28C0" w14:textId="77777777" w:rsidR="00AC40CE" w:rsidRPr="00963612" w:rsidRDefault="00AC40CE" w:rsidP="0095703B">
      <w:pPr>
        <w:autoSpaceDE w:val="0"/>
        <w:autoSpaceDN w:val="0"/>
        <w:adjustRightInd w:val="0"/>
        <w:spacing w:after="0" w:line="240" w:lineRule="auto"/>
        <w:jc w:val="both"/>
        <w:rPr>
          <w:rFonts w:ascii="Times New Roman" w:hAnsi="Times New Roman" w:cs="Times New Roman"/>
          <w:b/>
          <w:bCs/>
          <w:sz w:val="24"/>
          <w:szCs w:val="24"/>
        </w:rPr>
      </w:pPr>
    </w:p>
    <w:p w14:paraId="2ACB402B" w14:textId="77777777" w:rsidR="009E5DDF" w:rsidRPr="00963612" w:rsidRDefault="00215D23" w:rsidP="005E1ADC">
      <w:pPr>
        <w:pStyle w:val="ListParagraph"/>
        <w:numPr>
          <w:ilvl w:val="0"/>
          <w:numId w:val="1"/>
        </w:numPr>
        <w:rPr>
          <w:rFonts w:ascii="Times New Roman" w:hAnsi="Times New Roman" w:cs="Times New Roman"/>
          <w:sz w:val="24"/>
          <w:szCs w:val="24"/>
        </w:rPr>
      </w:pPr>
      <w:r w:rsidRPr="00963612">
        <w:rPr>
          <w:rFonts w:ascii="Times New Roman" w:hAnsi="Times New Roman" w:cs="Times New Roman"/>
          <w:b/>
          <w:bCs/>
          <w:sz w:val="24"/>
          <w:szCs w:val="24"/>
        </w:rPr>
        <w:br w:type="page"/>
      </w:r>
      <w:r w:rsidR="009E5DDF" w:rsidRPr="00963612">
        <w:rPr>
          <w:rFonts w:ascii="Times New Roman" w:hAnsi="Times New Roman" w:cs="Times New Roman"/>
          <w:sz w:val="24"/>
          <w:szCs w:val="24"/>
        </w:rPr>
        <w:lastRenderedPageBreak/>
        <w:t>Organizational Charts</w:t>
      </w:r>
      <w:r w:rsidR="009E5DDF" w:rsidRPr="00963612">
        <w:rPr>
          <w:rFonts w:ascii="Times New Roman" w:hAnsi="Times New Roman" w:cs="Times New Roman"/>
          <w:sz w:val="24"/>
          <w:szCs w:val="24"/>
        </w:rPr>
        <w:tab/>
      </w:r>
    </w:p>
    <w:p w14:paraId="5269732F"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3274A971"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409525F3"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34DDA336"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35CB107B"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4A440B8F"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2F7C54BA" w14:textId="77777777" w:rsidR="009E5DDF" w:rsidRPr="00963612" w:rsidRDefault="009E5DDF" w:rsidP="009E5DDF">
      <w:pPr>
        <w:autoSpaceDE w:val="0"/>
        <w:autoSpaceDN w:val="0"/>
        <w:adjustRightInd w:val="0"/>
        <w:spacing w:after="0" w:line="240" w:lineRule="auto"/>
        <w:rPr>
          <w:rFonts w:ascii="Times New Roman" w:hAnsi="Times New Roman" w:cs="Times New Roman"/>
          <w:b/>
          <w:bCs/>
          <w:sz w:val="24"/>
          <w:szCs w:val="24"/>
        </w:rPr>
      </w:pPr>
    </w:p>
    <w:p w14:paraId="4FCB2D00"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408A3324"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10D8B343"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6461DA3E"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18FE729D"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747FAEB3" w14:textId="77777777" w:rsidR="009E5DDF" w:rsidRPr="00963612" w:rsidRDefault="009E5DDF" w:rsidP="009E5DDF">
      <w:pPr>
        <w:autoSpaceDE w:val="0"/>
        <w:autoSpaceDN w:val="0"/>
        <w:adjustRightInd w:val="0"/>
        <w:spacing w:after="0" w:line="240" w:lineRule="auto"/>
        <w:rPr>
          <w:rFonts w:ascii="Times New Roman" w:hAnsi="Times New Roman" w:cs="Times New Roman"/>
          <w:i/>
          <w:iCs/>
          <w:sz w:val="24"/>
          <w:szCs w:val="24"/>
        </w:rPr>
      </w:pPr>
    </w:p>
    <w:p w14:paraId="615DF5AC" w14:textId="491D1DAF" w:rsidR="009E5DDF" w:rsidRPr="00963612" w:rsidRDefault="00D62BD7" w:rsidP="009E5DD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i/>
          <w:iCs/>
          <w:sz w:val="24"/>
          <w:szCs w:val="24"/>
        </w:rPr>
        <w:t>Insert</w:t>
      </w:r>
      <w:r w:rsidR="009E5DDF" w:rsidRPr="00963612">
        <w:rPr>
          <w:rFonts w:ascii="Times New Roman" w:hAnsi="Times New Roman" w:cs="Times New Roman"/>
          <w:i/>
          <w:iCs/>
          <w:sz w:val="24"/>
          <w:szCs w:val="24"/>
        </w:rPr>
        <w:t xml:space="preserve"> Organizational Chart here or attach to back of report with page number reference</w:t>
      </w:r>
    </w:p>
    <w:p w14:paraId="6CA6B002" w14:textId="77777777" w:rsidR="00215D23" w:rsidRPr="00963612" w:rsidRDefault="00215D23">
      <w:pPr>
        <w:rPr>
          <w:rFonts w:ascii="Times New Roman" w:hAnsi="Times New Roman" w:cs="Times New Roman"/>
          <w:b/>
          <w:bCs/>
          <w:sz w:val="24"/>
          <w:szCs w:val="24"/>
        </w:rPr>
      </w:pPr>
    </w:p>
    <w:p w14:paraId="51BB257A" w14:textId="77777777" w:rsidR="009E5DDF" w:rsidRPr="00963612" w:rsidRDefault="009E5DDF">
      <w:pPr>
        <w:rPr>
          <w:rFonts w:ascii="Times New Roman" w:hAnsi="Times New Roman" w:cs="Times New Roman"/>
          <w:b/>
          <w:bCs/>
          <w:sz w:val="24"/>
          <w:szCs w:val="24"/>
        </w:rPr>
      </w:pPr>
      <w:r w:rsidRPr="00963612">
        <w:rPr>
          <w:rFonts w:ascii="Times New Roman" w:hAnsi="Times New Roman" w:cs="Times New Roman"/>
          <w:b/>
          <w:bCs/>
          <w:sz w:val="24"/>
          <w:szCs w:val="24"/>
        </w:rPr>
        <w:br w:type="page"/>
      </w:r>
    </w:p>
    <w:p w14:paraId="139990C4" w14:textId="77777777" w:rsidR="00AC40CE" w:rsidRPr="00963612" w:rsidRDefault="00702D4C" w:rsidP="00857054">
      <w:pPr>
        <w:tabs>
          <w:tab w:val="left" w:pos="45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II</w:t>
      </w:r>
      <w:r w:rsidR="00181B5F" w:rsidRPr="00963612">
        <w:rPr>
          <w:rFonts w:ascii="Times New Roman" w:hAnsi="Times New Roman" w:cs="Times New Roman"/>
          <w:b/>
          <w:bCs/>
          <w:sz w:val="24"/>
          <w:szCs w:val="24"/>
        </w:rPr>
        <w:t xml:space="preserve">. </w:t>
      </w:r>
      <w:r w:rsidR="00DC4AA8" w:rsidRPr="00963612">
        <w:rPr>
          <w:rFonts w:ascii="Times New Roman" w:hAnsi="Times New Roman" w:cs="Times New Roman"/>
          <w:b/>
          <w:bCs/>
          <w:sz w:val="24"/>
          <w:szCs w:val="24"/>
        </w:rPr>
        <w:t>TITLE VI PROGRAM</w:t>
      </w:r>
      <w:r w:rsidR="00AC40CE" w:rsidRPr="00963612">
        <w:rPr>
          <w:rFonts w:ascii="Times New Roman" w:hAnsi="Times New Roman" w:cs="Times New Roman"/>
          <w:b/>
          <w:bCs/>
          <w:sz w:val="24"/>
          <w:szCs w:val="24"/>
        </w:rPr>
        <w:t xml:space="preserve"> IMPLEMENTATION </w:t>
      </w:r>
    </w:p>
    <w:p w14:paraId="055361B5" w14:textId="77777777" w:rsidR="00AC40CE" w:rsidRPr="00963612" w:rsidRDefault="00AC40CE" w:rsidP="004F26DA">
      <w:pPr>
        <w:autoSpaceDE w:val="0"/>
        <w:autoSpaceDN w:val="0"/>
        <w:adjustRightInd w:val="0"/>
        <w:spacing w:after="0" w:line="240" w:lineRule="auto"/>
        <w:jc w:val="both"/>
        <w:rPr>
          <w:rFonts w:ascii="Times New Roman" w:hAnsi="Times New Roman" w:cs="Times New Roman"/>
          <w:b/>
          <w:bCs/>
          <w:sz w:val="24"/>
          <w:szCs w:val="24"/>
        </w:rPr>
      </w:pPr>
    </w:p>
    <w:p w14:paraId="6AD82090" w14:textId="77777777" w:rsidR="004F26DA" w:rsidRPr="00963612" w:rsidRDefault="00AC40CE" w:rsidP="00C67B41">
      <w:pPr>
        <w:pStyle w:val="ListParagraph"/>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sz w:val="24"/>
          <w:szCs w:val="24"/>
        </w:rPr>
        <w:t xml:space="preserve">Program </w:t>
      </w:r>
      <w:r w:rsidR="00181B5F" w:rsidRPr="00963612">
        <w:rPr>
          <w:rFonts w:ascii="Times New Roman" w:hAnsi="Times New Roman" w:cs="Times New Roman"/>
          <w:bCs/>
          <w:sz w:val="24"/>
          <w:szCs w:val="24"/>
        </w:rPr>
        <w:t>Areas</w:t>
      </w:r>
      <w:r w:rsidRPr="00963612">
        <w:rPr>
          <w:rFonts w:ascii="Times New Roman" w:hAnsi="Times New Roman" w:cs="Times New Roman"/>
          <w:bCs/>
          <w:sz w:val="24"/>
          <w:szCs w:val="24"/>
        </w:rPr>
        <w:t xml:space="preserve"> – Review and Monitoring</w:t>
      </w:r>
      <w:r w:rsidR="00E40470" w:rsidRPr="00963612">
        <w:rPr>
          <w:rFonts w:ascii="Times New Roman" w:hAnsi="Times New Roman" w:cs="Times New Roman"/>
          <w:bCs/>
          <w:sz w:val="24"/>
          <w:szCs w:val="24"/>
        </w:rPr>
        <w:t xml:space="preserve"> Procedures</w:t>
      </w:r>
    </w:p>
    <w:p w14:paraId="00661CEB" w14:textId="77777777" w:rsidR="0082023E" w:rsidRPr="00963612" w:rsidRDefault="0082023E" w:rsidP="0082023E">
      <w:pPr>
        <w:autoSpaceDE w:val="0"/>
        <w:autoSpaceDN w:val="0"/>
        <w:adjustRightInd w:val="0"/>
        <w:spacing w:after="0" w:line="240" w:lineRule="auto"/>
        <w:ind w:left="360"/>
        <w:jc w:val="both"/>
        <w:rPr>
          <w:rFonts w:ascii="Times New Roman" w:hAnsi="Times New Roman" w:cs="Times New Roman"/>
          <w:bCs/>
          <w:i/>
          <w:sz w:val="24"/>
          <w:szCs w:val="24"/>
        </w:rPr>
      </w:pPr>
    </w:p>
    <w:p w14:paraId="6870065C" w14:textId="529C5998" w:rsidR="0095703B" w:rsidRPr="00963612" w:rsidRDefault="00A9344B" w:rsidP="00A9344B">
      <w:pPr>
        <w:autoSpaceDE w:val="0"/>
        <w:autoSpaceDN w:val="0"/>
        <w:adjustRightInd w:val="0"/>
        <w:spacing w:after="0" w:line="240" w:lineRule="auto"/>
        <w:ind w:left="720"/>
        <w:jc w:val="both"/>
        <w:rPr>
          <w:rFonts w:ascii="Times New Roman" w:hAnsi="Times New Roman" w:cs="Times New Roman"/>
          <w:bCs/>
          <w:i/>
          <w:sz w:val="24"/>
          <w:szCs w:val="24"/>
        </w:rPr>
      </w:pPr>
      <w:r w:rsidRPr="00963612">
        <w:rPr>
          <w:rFonts w:ascii="Times New Roman" w:hAnsi="Times New Roman" w:cs="Times New Roman"/>
          <w:bCs/>
          <w:i/>
          <w:sz w:val="24"/>
          <w:szCs w:val="24"/>
        </w:rPr>
        <w:t xml:space="preserve">Guidelines </w:t>
      </w:r>
      <w:r w:rsidR="0095703B" w:rsidRPr="00963612">
        <w:rPr>
          <w:rFonts w:ascii="Times New Roman" w:hAnsi="Times New Roman" w:cs="Times New Roman"/>
          <w:bCs/>
          <w:i/>
          <w:sz w:val="24"/>
          <w:szCs w:val="24"/>
        </w:rPr>
        <w:t>(Remove to enter LPA’s information)</w:t>
      </w:r>
    </w:p>
    <w:p w14:paraId="2CB0F0F5" w14:textId="77777777" w:rsidR="00B65366" w:rsidRPr="00963612" w:rsidRDefault="00B65366" w:rsidP="00B65366">
      <w:pPr>
        <w:pStyle w:val="Header"/>
        <w:tabs>
          <w:tab w:val="left" w:pos="1260"/>
        </w:tabs>
        <w:ind w:left="720"/>
        <w:rPr>
          <w:rFonts w:ascii="Times New Roman" w:hAnsi="Times New Roman" w:cs="Times New Roman"/>
          <w:bCs/>
          <w:i/>
          <w:sz w:val="24"/>
          <w:szCs w:val="24"/>
        </w:rPr>
      </w:pPr>
      <w:r w:rsidRPr="00963612">
        <w:rPr>
          <w:rFonts w:ascii="Times New Roman" w:hAnsi="Times New Roman" w:cs="Times New Roman"/>
          <w:bCs/>
          <w:i/>
          <w:sz w:val="24"/>
          <w:szCs w:val="24"/>
        </w:rPr>
        <w:t>Description of Major Operational Areas, Title VI responsibilities and procedures for conducting reviews of each area.</w:t>
      </w:r>
      <w:r w:rsidRPr="00963612">
        <w:rPr>
          <w:rFonts w:ascii="Times New Roman" w:hAnsi="Times New Roman" w:cs="Times New Roman"/>
          <w:bCs/>
          <w:i/>
          <w:sz w:val="24"/>
          <w:szCs w:val="24"/>
        </w:rPr>
        <w:tab/>
      </w:r>
    </w:p>
    <w:p w14:paraId="1B18C0B2" w14:textId="0457D007" w:rsidR="003F5B91" w:rsidRPr="00963612" w:rsidRDefault="0082023E" w:rsidP="00A9344B">
      <w:pPr>
        <w:autoSpaceDE w:val="0"/>
        <w:autoSpaceDN w:val="0"/>
        <w:adjustRightInd w:val="0"/>
        <w:spacing w:after="0" w:line="240" w:lineRule="auto"/>
        <w:ind w:left="720"/>
        <w:jc w:val="both"/>
        <w:rPr>
          <w:rFonts w:ascii="Times New Roman" w:hAnsi="Times New Roman" w:cs="Times New Roman"/>
          <w:bCs/>
          <w:i/>
          <w:sz w:val="24"/>
          <w:szCs w:val="24"/>
        </w:rPr>
      </w:pPr>
      <w:r w:rsidRPr="00963612">
        <w:rPr>
          <w:rFonts w:ascii="Times New Roman" w:hAnsi="Times New Roman" w:cs="Times New Roman"/>
          <w:bCs/>
          <w:i/>
          <w:sz w:val="24"/>
          <w:szCs w:val="24"/>
        </w:rPr>
        <w:t xml:space="preserve">In this section, the LPA is to </w:t>
      </w:r>
      <w:r w:rsidR="005E1ADC" w:rsidRPr="00963612">
        <w:rPr>
          <w:rFonts w:ascii="Times New Roman" w:hAnsi="Times New Roman" w:cs="Times New Roman"/>
          <w:bCs/>
          <w:i/>
          <w:sz w:val="24"/>
          <w:szCs w:val="24"/>
        </w:rPr>
        <w:t>include a brief description of</w:t>
      </w:r>
      <w:r w:rsidR="00215D23" w:rsidRPr="00963612">
        <w:rPr>
          <w:rFonts w:ascii="Times New Roman" w:hAnsi="Times New Roman" w:cs="Times New Roman"/>
          <w:bCs/>
          <w:i/>
          <w:sz w:val="24"/>
          <w:szCs w:val="24"/>
        </w:rPr>
        <w:t xml:space="preserve"> each of the areas</w:t>
      </w:r>
      <w:r w:rsidRPr="00963612">
        <w:rPr>
          <w:rFonts w:ascii="Times New Roman" w:hAnsi="Times New Roman" w:cs="Times New Roman"/>
          <w:bCs/>
          <w:i/>
          <w:sz w:val="24"/>
          <w:szCs w:val="24"/>
        </w:rPr>
        <w:t xml:space="preserve"> below</w:t>
      </w:r>
      <w:r w:rsidR="002D67FA" w:rsidRPr="00963612">
        <w:rPr>
          <w:rFonts w:ascii="Times New Roman" w:hAnsi="Times New Roman" w:cs="Times New Roman"/>
          <w:bCs/>
          <w:i/>
          <w:sz w:val="24"/>
          <w:szCs w:val="24"/>
        </w:rPr>
        <w:t xml:space="preserve">, </w:t>
      </w:r>
      <w:r w:rsidR="001F02AA" w:rsidRPr="00963612">
        <w:rPr>
          <w:rFonts w:ascii="Times New Roman" w:hAnsi="Times New Roman" w:cs="Times New Roman"/>
          <w:bCs/>
          <w:i/>
          <w:sz w:val="24"/>
          <w:szCs w:val="24"/>
        </w:rPr>
        <w:t xml:space="preserve">their </w:t>
      </w:r>
      <w:r w:rsidR="002D67FA" w:rsidRPr="00963612">
        <w:rPr>
          <w:rFonts w:ascii="Times New Roman" w:hAnsi="Times New Roman" w:cs="Times New Roman"/>
          <w:bCs/>
          <w:i/>
          <w:sz w:val="24"/>
          <w:szCs w:val="24"/>
        </w:rPr>
        <w:t>activities</w:t>
      </w:r>
      <w:r w:rsidR="00215D23" w:rsidRPr="00963612">
        <w:rPr>
          <w:rFonts w:ascii="Times New Roman" w:hAnsi="Times New Roman" w:cs="Times New Roman"/>
          <w:bCs/>
          <w:i/>
          <w:sz w:val="24"/>
          <w:szCs w:val="24"/>
        </w:rPr>
        <w:t xml:space="preserve"> and the procedures in place to </w:t>
      </w:r>
      <w:r w:rsidR="005E1ADC" w:rsidRPr="00963612">
        <w:rPr>
          <w:rFonts w:ascii="Times New Roman" w:hAnsi="Times New Roman" w:cs="Times New Roman"/>
          <w:bCs/>
          <w:i/>
          <w:sz w:val="24"/>
          <w:szCs w:val="24"/>
        </w:rPr>
        <w:t>ensure compliance with Title VI (procedures for conducting reviews of the program area)</w:t>
      </w:r>
      <w:r w:rsidR="007403C6">
        <w:rPr>
          <w:rFonts w:ascii="Times New Roman" w:hAnsi="Times New Roman" w:cs="Times New Roman"/>
          <w:bCs/>
          <w:i/>
          <w:sz w:val="24"/>
          <w:szCs w:val="24"/>
        </w:rPr>
        <w:t>.</w:t>
      </w:r>
      <w:r w:rsidR="0053279C" w:rsidRPr="00963612">
        <w:rPr>
          <w:rFonts w:ascii="Times New Roman" w:hAnsi="Times New Roman" w:cs="Times New Roman"/>
          <w:bCs/>
          <w:i/>
          <w:sz w:val="24"/>
          <w:szCs w:val="24"/>
        </w:rPr>
        <w:t xml:space="preserve"> The LPA should include the following areas or </w:t>
      </w:r>
      <w:r w:rsidR="006C4C19" w:rsidRPr="00963612">
        <w:rPr>
          <w:rFonts w:ascii="Times New Roman" w:hAnsi="Times New Roman" w:cs="Times New Roman"/>
          <w:bCs/>
          <w:i/>
          <w:sz w:val="24"/>
          <w:szCs w:val="24"/>
        </w:rPr>
        <w:t xml:space="preserve">may </w:t>
      </w:r>
      <w:r w:rsidR="0053279C" w:rsidRPr="00963612">
        <w:rPr>
          <w:rFonts w:ascii="Times New Roman" w:hAnsi="Times New Roman" w:cs="Times New Roman"/>
          <w:bCs/>
          <w:i/>
          <w:sz w:val="24"/>
          <w:szCs w:val="24"/>
        </w:rPr>
        <w:t>adopt the template provided below a</w:t>
      </w:r>
      <w:r w:rsidR="001970EB" w:rsidRPr="00963612">
        <w:rPr>
          <w:rFonts w:ascii="Times New Roman" w:hAnsi="Times New Roman" w:cs="Times New Roman"/>
          <w:bCs/>
          <w:i/>
          <w:sz w:val="24"/>
          <w:szCs w:val="24"/>
        </w:rPr>
        <w:t>nd adjust it as needed, indicating the name of the Division or Department that performs the function within the Agency.</w:t>
      </w:r>
    </w:p>
    <w:p w14:paraId="1FA53067" w14:textId="77777777" w:rsidR="0078764F" w:rsidRPr="00963612" w:rsidRDefault="0078764F" w:rsidP="0082023E">
      <w:pPr>
        <w:autoSpaceDE w:val="0"/>
        <w:autoSpaceDN w:val="0"/>
        <w:adjustRightInd w:val="0"/>
        <w:spacing w:after="0" w:line="240" w:lineRule="auto"/>
        <w:ind w:left="360"/>
        <w:jc w:val="both"/>
        <w:rPr>
          <w:rFonts w:ascii="Times New Roman" w:hAnsi="Times New Roman" w:cs="Times New Roman"/>
          <w:bCs/>
          <w:i/>
          <w:sz w:val="24"/>
          <w:szCs w:val="24"/>
        </w:rPr>
      </w:pPr>
    </w:p>
    <w:p w14:paraId="1F3E9AB0" w14:textId="77777777" w:rsidR="003F5B91" w:rsidRPr="00963612"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Planning</w:t>
      </w:r>
    </w:p>
    <w:p w14:paraId="3FC11F6A" w14:textId="77777777" w:rsidR="0053279C" w:rsidRPr="00963612" w:rsidRDefault="0053279C" w:rsidP="00C67B41">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Cs/>
          <w:sz w:val="24"/>
          <w:szCs w:val="24"/>
        </w:rPr>
        <w:t>Planning Process</w:t>
      </w:r>
    </w:p>
    <w:p w14:paraId="6EDEF84D" w14:textId="77777777" w:rsidR="00C43ED8" w:rsidRPr="00963612" w:rsidRDefault="00C75D48" w:rsidP="00C43ED8">
      <w:pPr>
        <w:pStyle w:val="ListParagraph"/>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963612">
        <w:rPr>
          <w:rFonts w:ascii="Times New Roman" w:hAnsi="Times New Roman" w:cs="Times New Roman"/>
          <w:bCs/>
          <w:i/>
          <w:sz w:val="24"/>
          <w:szCs w:val="24"/>
        </w:rPr>
        <w:t xml:space="preserve">Describe the planning process/ </w:t>
      </w:r>
      <w:r w:rsidR="00C43ED8" w:rsidRPr="00963612">
        <w:rPr>
          <w:rFonts w:ascii="Times New Roman" w:hAnsi="Times New Roman" w:cs="Times New Roman"/>
          <w:bCs/>
          <w:i/>
          <w:sz w:val="24"/>
          <w:szCs w:val="24"/>
        </w:rPr>
        <w:t>Program Area’s functions</w:t>
      </w:r>
      <w:r w:rsidR="00BE7954" w:rsidRPr="00963612">
        <w:rPr>
          <w:rFonts w:ascii="Times New Roman" w:hAnsi="Times New Roman" w:cs="Times New Roman"/>
          <w:bCs/>
          <w:i/>
          <w:sz w:val="24"/>
          <w:szCs w:val="24"/>
        </w:rPr>
        <w:t>. Include responsibilities for providing long-range planning, program development</w:t>
      </w:r>
      <w:r w:rsidRPr="00963612">
        <w:rPr>
          <w:rFonts w:ascii="Times New Roman" w:hAnsi="Times New Roman" w:cs="Times New Roman"/>
          <w:bCs/>
          <w:i/>
          <w:sz w:val="24"/>
          <w:szCs w:val="24"/>
        </w:rPr>
        <w:t>,</w:t>
      </w:r>
      <w:r w:rsidR="00BE7954" w:rsidRPr="00963612">
        <w:rPr>
          <w:rFonts w:ascii="Times New Roman" w:hAnsi="Times New Roman" w:cs="Times New Roman"/>
          <w:bCs/>
          <w:i/>
          <w:sz w:val="24"/>
          <w:szCs w:val="24"/>
        </w:rPr>
        <w:t xml:space="preserve"> and capital programming, six-year plan.</w:t>
      </w:r>
    </w:p>
    <w:p w14:paraId="7AE89728" w14:textId="77777777" w:rsidR="00F252CD" w:rsidRPr="00963612" w:rsidRDefault="00F252CD" w:rsidP="00C43ED8">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p>
    <w:p w14:paraId="47FBDD08" w14:textId="77777777" w:rsidR="00C43ED8" w:rsidRPr="00963612" w:rsidRDefault="0053279C" w:rsidP="00C43ED8">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Cs/>
          <w:sz w:val="24"/>
          <w:szCs w:val="24"/>
        </w:rPr>
        <w:t>Public involvement</w:t>
      </w:r>
      <w:r w:rsidR="009076D4" w:rsidRPr="00963612">
        <w:rPr>
          <w:rFonts w:ascii="Times New Roman" w:hAnsi="Times New Roman" w:cs="Times New Roman"/>
          <w:bCs/>
          <w:sz w:val="24"/>
          <w:szCs w:val="24"/>
        </w:rPr>
        <w:t xml:space="preserve"> </w:t>
      </w:r>
      <w:r w:rsidR="00BE7954" w:rsidRPr="00963612">
        <w:rPr>
          <w:rFonts w:ascii="Times New Roman" w:hAnsi="Times New Roman" w:cs="Times New Roman"/>
          <w:bCs/>
          <w:sz w:val="24"/>
          <w:szCs w:val="24"/>
        </w:rPr>
        <w:t xml:space="preserve">in planning </w:t>
      </w:r>
      <w:r w:rsidR="009076D4" w:rsidRPr="00963612">
        <w:rPr>
          <w:rFonts w:ascii="Times New Roman" w:hAnsi="Times New Roman" w:cs="Times New Roman"/>
          <w:bCs/>
          <w:sz w:val="24"/>
          <w:szCs w:val="24"/>
        </w:rPr>
        <w:t>activities</w:t>
      </w:r>
    </w:p>
    <w:p w14:paraId="245B4D5B" w14:textId="77777777" w:rsidR="009E3066" w:rsidRPr="00963612" w:rsidRDefault="009E3066" w:rsidP="00C43ED8">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sz w:val="24"/>
          <w:szCs w:val="24"/>
        </w:rPr>
      </w:pPr>
      <w:r w:rsidRPr="00963612">
        <w:rPr>
          <w:rFonts w:ascii="Times New Roman" w:hAnsi="Times New Roman" w:cs="Times New Roman"/>
          <w:bCs/>
          <w:i/>
          <w:sz w:val="24"/>
          <w:szCs w:val="24"/>
        </w:rPr>
        <w:t>Describe</w:t>
      </w:r>
      <w:r w:rsidR="009076D4" w:rsidRPr="00963612">
        <w:rPr>
          <w:rFonts w:ascii="Times New Roman" w:hAnsi="Times New Roman" w:cs="Times New Roman"/>
          <w:bCs/>
          <w:i/>
          <w:sz w:val="24"/>
          <w:szCs w:val="24"/>
        </w:rPr>
        <w:t>/Include</w:t>
      </w:r>
      <w:r w:rsidRPr="00963612">
        <w:rPr>
          <w:rFonts w:ascii="Times New Roman" w:hAnsi="Times New Roman" w:cs="Times New Roman"/>
          <w:bCs/>
          <w:i/>
          <w:sz w:val="24"/>
          <w:szCs w:val="24"/>
        </w:rPr>
        <w:t xml:space="preserve">: </w:t>
      </w:r>
    </w:p>
    <w:p w14:paraId="5DB3608B" w14:textId="77777777" w:rsidR="00F252CD" w:rsidRPr="00963612" w:rsidRDefault="009E3066"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63612">
        <w:rPr>
          <w:rFonts w:ascii="Times New Roman" w:hAnsi="Times New Roman" w:cs="Times New Roman"/>
          <w:i/>
          <w:sz w:val="24"/>
          <w:szCs w:val="24"/>
        </w:rPr>
        <w:t>How minority members of the community are invited to participate in public</w:t>
      </w:r>
      <w:r w:rsidR="00A85461" w:rsidRPr="00963612">
        <w:rPr>
          <w:rFonts w:ascii="Times New Roman" w:hAnsi="Times New Roman" w:cs="Times New Roman"/>
          <w:i/>
          <w:sz w:val="24"/>
          <w:szCs w:val="24"/>
        </w:rPr>
        <w:t xml:space="preserve"> </w:t>
      </w:r>
      <w:proofErr w:type="gramStart"/>
      <w:r w:rsidR="00F252CD" w:rsidRPr="00963612">
        <w:rPr>
          <w:rFonts w:ascii="Times New Roman" w:hAnsi="Times New Roman" w:cs="Times New Roman"/>
          <w:i/>
          <w:sz w:val="24"/>
          <w:szCs w:val="24"/>
        </w:rPr>
        <w:t>hearings;</w:t>
      </w:r>
      <w:proofErr w:type="gramEnd"/>
    </w:p>
    <w:p w14:paraId="458B8F16" w14:textId="77777777" w:rsidR="009E3066" w:rsidRPr="00963612" w:rsidRDefault="00A85461" w:rsidP="00F252CD">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63612">
        <w:rPr>
          <w:rFonts w:ascii="Times New Roman" w:hAnsi="Times New Roman" w:cs="Times New Roman"/>
          <w:i/>
          <w:sz w:val="24"/>
          <w:szCs w:val="24"/>
        </w:rPr>
        <w:t xml:space="preserve">Locations, </w:t>
      </w:r>
      <w:r w:rsidR="009E3066" w:rsidRPr="00963612">
        <w:rPr>
          <w:rFonts w:ascii="Times New Roman" w:hAnsi="Times New Roman" w:cs="Times New Roman"/>
          <w:i/>
          <w:sz w:val="24"/>
          <w:szCs w:val="24"/>
        </w:rPr>
        <w:t xml:space="preserve">time, translation services, </w:t>
      </w:r>
      <w:proofErr w:type="gramStart"/>
      <w:r w:rsidR="009E3066" w:rsidRPr="00963612">
        <w:rPr>
          <w:rFonts w:ascii="Times New Roman" w:hAnsi="Times New Roman" w:cs="Times New Roman"/>
          <w:i/>
          <w:sz w:val="24"/>
          <w:szCs w:val="24"/>
        </w:rPr>
        <w:t>etc.;</w:t>
      </w:r>
      <w:proofErr w:type="gramEnd"/>
    </w:p>
    <w:p w14:paraId="15FD09A0" w14:textId="77777777" w:rsidR="009E3066" w:rsidRPr="00963612" w:rsidRDefault="009E3066" w:rsidP="009E3066">
      <w:pPr>
        <w:pStyle w:val="ListParagraph"/>
        <w:tabs>
          <w:tab w:val="left" w:pos="1170"/>
          <w:tab w:val="left" w:pos="1620"/>
        </w:tabs>
        <w:autoSpaceDE w:val="0"/>
        <w:autoSpaceDN w:val="0"/>
        <w:adjustRightInd w:val="0"/>
        <w:spacing w:after="0" w:line="240" w:lineRule="auto"/>
        <w:ind w:left="1440"/>
        <w:jc w:val="both"/>
        <w:rPr>
          <w:rFonts w:ascii="Times New Roman" w:hAnsi="Times New Roman" w:cs="Times New Roman"/>
          <w:b/>
          <w:bCs/>
          <w:i/>
          <w:sz w:val="24"/>
          <w:szCs w:val="24"/>
        </w:rPr>
      </w:pPr>
    </w:p>
    <w:p w14:paraId="2766EF4E" w14:textId="77777777" w:rsidR="00A85461" w:rsidRPr="00963612" w:rsidRDefault="00A8546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Location</w:t>
      </w:r>
    </w:p>
    <w:p w14:paraId="32F7554F" w14:textId="77777777" w:rsidR="00A85461" w:rsidRPr="00963612" w:rsidRDefault="00A85461" w:rsidP="00A85461">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Cs/>
          <w:sz w:val="24"/>
          <w:szCs w:val="24"/>
        </w:rPr>
        <w:t>Public involvement</w:t>
      </w:r>
    </w:p>
    <w:p w14:paraId="55908699" w14:textId="77777777" w:rsidR="00A85461" w:rsidRPr="00963612" w:rsidRDefault="00A85461" w:rsidP="00A85461">
      <w:pPr>
        <w:pStyle w:val="ListParagraph"/>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963612">
        <w:rPr>
          <w:rFonts w:ascii="Times New Roman" w:hAnsi="Times New Roman" w:cs="Times New Roman"/>
          <w:bCs/>
          <w:i/>
          <w:sz w:val="24"/>
          <w:szCs w:val="24"/>
        </w:rPr>
        <w:t>Describe the process to ensure representation of minorities and women on boards and committees involved in highway location decisions.</w:t>
      </w:r>
    </w:p>
    <w:p w14:paraId="24887FB0" w14:textId="77777777" w:rsidR="00A85461" w:rsidRPr="00963612" w:rsidRDefault="00A85461" w:rsidP="00A85461">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sz w:val="24"/>
          <w:szCs w:val="24"/>
        </w:rPr>
      </w:pPr>
      <w:r w:rsidRPr="00963612">
        <w:rPr>
          <w:rFonts w:ascii="Times New Roman" w:hAnsi="Times New Roman" w:cs="Times New Roman"/>
          <w:bCs/>
          <w:i/>
          <w:sz w:val="24"/>
          <w:szCs w:val="24"/>
        </w:rPr>
        <w:t xml:space="preserve">Describe/Include: </w:t>
      </w:r>
    </w:p>
    <w:p w14:paraId="23975031" w14:textId="77777777" w:rsidR="00A85461" w:rsidRPr="00963612" w:rsidRDefault="00A85461"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63612">
        <w:rPr>
          <w:rFonts w:ascii="Times New Roman" w:hAnsi="Times New Roman" w:cs="Times New Roman"/>
          <w:i/>
          <w:sz w:val="24"/>
          <w:szCs w:val="24"/>
        </w:rPr>
        <w:t xml:space="preserve">How minority members of the community are invited to participate in public </w:t>
      </w:r>
      <w:proofErr w:type="gramStart"/>
      <w:r w:rsidRPr="00963612">
        <w:rPr>
          <w:rFonts w:ascii="Times New Roman" w:hAnsi="Times New Roman" w:cs="Times New Roman"/>
          <w:i/>
          <w:sz w:val="24"/>
          <w:szCs w:val="24"/>
        </w:rPr>
        <w:t>hearings;</w:t>
      </w:r>
      <w:proofErr w:type="gramEnd"/>
    </w:p>
    <w:p w14:paraId="7EEC25B0" w14:textId="77777777" w:rsidR="00A85461" w:rsidRPr="00963612" w:rsidRDefault="00A85461"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63612">
        <w:rPr>
          <w:rFonts w:ascii="Times New Roman" w:hAnsi="Times New Roman" w:cs="Times New Roman"/>
          <w:i/>
          <w:sz w:val="24"/>
          <w:szCs w:val="24"/>
        </w:rPr>
        <w:t xml:space="preserve">Locations, time, translation services, </w:t>
      </w:r>
      <w:proofErr w:type="gramStart"/>
      <w:r w:rsidRPr="00963612">
        <w:rPr>
          <w:rFonts w:ascii="Times New Roman" w:hAnsi="Times New Roman" w:cs="Times New Roman"/>
          <w:i/>
          <w:sz w:val="24"/>
          <w:szCs w:val="24"/>
        </w:rPr>
        <w:t>etc.;</w:t>
      </w:r>
      <w:proofErr w:type="gramEnd"/>
    </w:p>
    <w:p w14:paraId="446ED27D" w14:textId="77777777" w:rsidR="00320107" w:rsidRPr="00963612" w:rsidRDefault="00320107"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63612">
        <w:rPr>
          <w:rFonts w:ascii="Times New Roman" w:hAnsi="Times New Roman" w:cs="Times New Roman"/>
          <w:i/>
          <w:sz w:val="24"/>
          <w:szCs w:val="24"/>
        </w:rPr>
        <w:t>Location manuals, directives, guidelines and policies.</w:t>
      </w:r>
    </w:p>
    <w:p w14:paraId="6010A80A" w14:textId="77777777" w:rsidR="00A85461" w:rsidRPr="00963612" w:rsidRDefault="00A85461" w:rsidP="00A85461">
      <w:pPr>
        <w:tabs>
          <w:tab w:val="left" w:pos="1170"/>
        </w:tabs>
        <w:autoSpaceDE w:val="0"/>
        <w:autoSpaceDN w:val="0"/>
        <w:adjustRightInd w:val="0"/>
        <w:spacing w:after="0" w:line="240" w:lineRule="auto"/>
        <w:jc w:val="both"/>
        <w:rPr>
          <w:rFonts w:ascii="Times New Roman" w:hAnsi="Times New Roman" w:cs="Times New Roman"/>
          <w:b/>
          <w:bCs/>
          <w:sz w:val="24"/>
          <w:szCs w:val="24"/>
        </w:rPr>
      </w:pPr>
    </w:p>
    <w:p w14:paraId="7A0B7ED7" w14:textId="77777777" w:rsidR="003F5B91" w:rsidRPr="00963612"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Design</w:t>
      </w:r>
      <w:r w:rsidR="00215D23" w:rsidRPr="00963612">
        <w:rPr>
          <w:rFonts w:ascii="Times New Roman" w:hAnsi="Times New Roman" w:cs="Times New Roman"/>
          <w:b/>
          <w:bCs/>
          <w:sz w:val="24"/>
          <w:szCs w:val="24"/>
        </w:rPr>
        <w:t>/Project Development</w:t>
      </w:r>
    </w:p>
    <w:p w14:paraId="260DFDEF" w14:textId="77777777" w:rsidR="000762C1" w:rsidRPr="00963612" w:rsidRDefault="000762C1" w:rsidP="00C67B41">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sz w:val="24"/>
          <w:szCs w:val="24"/>
        </w:rPr>
        <w:t>Design and Environmental Review Process</w:t>
      </w:r>
    </w:p>
    <w:p w14:paraId="01D38F2C" w14:textId="77777777" w:rsidR="00F252CD" w:rsidRPr="00963612" w:rsidRDefault="00F252CD" w:rsidP="00F252CD">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963612">
        <w:rPr>
          <w:rFonts w:ascii="Times New Roman" w:hAnsi="Times New Roman" w:cs="Times New Roman"/>
          <w:bCs/>
          <w:i/>
          <w:sz w:val="24"/>
          <w:szCs w:val="24"/>
        </w:rPr>
        <w:t>Describe the Design and environmental review process/Program Area’s functions</w:t>
      </w:r>
    </w:p>
    <w:p w14:paraId="2C283A31" w14:textId="77777777" w:rsidR="0078764F" w:rsidRPr="00963612" w:rsidRDefault="0078764F" w:rsidP="009025AE">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14:paraId="1E4D2DEA" w14:textId="77777777" w:rsidR="00F252CD" w:rsidRPr="00963612" w:rsidRDefault="00F252CD" w:rsidP="00F252CD">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color w:val="000000"/>
          <w:sz w:val="24"/>
          <w:szCs w:val="24"/>
        </w:rPr>
        <w:t>Design/Environmental Review Process and Title VI</w:t>
      </w:r>
    </w:p>
    <w:p w14:paraId="11E738C3" w14:textId="77777777" w:rsidR="009E3066" w:rsidRPr="00963612" w:rsidRDefault="009E3066" w:rsidP="009E3066">
      <w:pPr>
        <w:tabs>
          <w:tab w:val="left" w:pos="1170"/>
        </w:tabs>
        <w:autoSpaceDE w:val="0"/>
        <w:autoSpaceDN w:val="0"/>
        <w:adjustRightInd w:val="0"/>
        <w:spacing w:after="0" w:line="240" w:lineRule="auto"/>
        <w:ind w:left="1170" w:firstLine="270"/>
        <w:jc w:val="both"/>
        <w:rPr>
          <w:rFonts w:ascii="Times New Roman" w:hAnsi="Times New Roman" w:cs="Times New Roman"/>
          <w:bCs/>
          <w:i/>
          <w:sz w:val="24"/>
          <w:szCs w:val="24"/>
        </w:rPr>
      </w:pPr>
      <w:r w:rsidRPr="00963612">
        <w:rPr>
          <w:rFonts w:ascii="Times New Roman" w:hAnsi="Times New Roman" w:cs="Times New Roman"/>
          <w:bCs/>
          <w:i/>
          <w:sz w:val="24"/>
          <w:szCs w:val="24"/>
        </w:rPr>
        <w:t>Describe</w:t>
      </w:r>
      <w:r w:rsidR="009076D4" w:rsidRPr="00963612">
        <w:rPr>
          <w:rFonts w:ascii="Times New Roman" w:hAnsi="Times New Roman" w:cs="Times New Roman"/>
          <w:bCs/>
          <w:i/>
          <w:sz w:val="24"/>
          <w:szCs w:val="24"/>
        </w:rPr>
        <w:t>/Include</w:t>
      </w:r>
      <w:r w:rsidR="00626A57" w:rsidRPr="00963612">
        <w:rPr>
          <w:rFonts w:ascii="Times New Roman" w:hAnsi="Times New Roman" w:cs="Times New Roman"/>
          <w:bCs/>
          <w:i/>
          <w:sz w:val="24"/>
          <w:szCs w:val="24"/>
        </w:rPr>
        <w:t xml:space="preserve"> all applicable activities below</w:t>
      </w:r>
      <w:r w:rsidRPr="00963612">
        <w:rPr>
          <w:rFonts w:ascii="Times New Roman" w:hAnsi="Times New Roman" w:cs="Times New Roman"/>
          <w:bCs/>
          <w:i/>
          <w:sz w:val="24"/>
          <w:szCs w:val="24"/>
        </w:rPr>
        <w:t>:</w:t>
      </w:r>
    </w:p>
    <w:p w14:paraId="6E7940A4" w14:textId="77777777" w:rsidR="009E3066" w:rsidRPr="00963612" w:rsidRDefault="009E3066" w:rsidP="00320107">
      <w:pPr>
        <w:pStyle w:val="ListParagraph"/>
        <w:numPr>
          <w:ilvl w:val="0"/>
          <w:numId w:val="33"/>
        </w:numPr>
        <w:tabs>
          <w:tab w:val="left" w:pos="1800"/>
        </w:tabs>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How minority members of the community are invited to participate in public</w:t>
      </w:r>
      <w:r w:rsidR="00320107" w:rsidRPr="00963612">
        <w:rPr>
          <w:rFonts w:ascii="Times New Roman" w:hAnsi="Times New Roman" w:cs="Times New Roman"/>
          <w:i/>
          <w:sz w:val="24"/>
          <w:szCs w:val="24"/>
        </w:rPr>
        <w:t xml:space="preserve"> </w:t>
      </w:r>
      <w:proofErr w:type="gramStart"/>
      <w:r w:rsidRPr="00963612">
        <w:rPr>
          <w:rFonts w:ascii="Times New Roman" w:hAnsi="Times New Roman" w:cs="Times New Roman"/>
          <w:i/>
          <w:sz w:val="24"/>
          <w:szCs w:val="24"/>
        </w:rPr>
        <w:t>hearings;</w:t>
      </w:r>
      <w:proofErr w:type="gramEnd"/>
    </w:p>
    <w:p w14:paraId="3CB1CF6F" w14:textId="77777777" w:rsidR="009E3066" w:rsidRPr="00963612" w:rsidRDefault="00A85461" w:rsidP="00320107">
      <w:pPr>
        <w:pStyle w:val="ListParagraph"/>
        <w:numPr>
          <w:ilvl w:val="0"/>
          <w:numId w:val="33"/>
        </w:numPr>
        <w:tabs>
          <w:tab w:val="left" w:pos="1800"/>
        </w:tabs>
        <w:autoSpaceDE w:val="0"/>
        <w:autoSpaceDN w:val="0"/>
        <w:adjustRightInd w:val="0"/>
        <w:spacing w:after="0" w:line="240" w:lineRule="auto"/>
        <w:ind w:firstLine="720"/>
        <w:rPr>
          <w:rFonts w:ascii="Times New Roman" w:hAnsi="Times New Roman" w:cs="Times New Roman"/>
          <w:i/>
          <w:sz w:val="24"/>
          <w:szCs w:val="24"/>
        </w:rPr>
      </w:pPr>
      <w:r w:rsidRPr="00963612">
        <w:rPr>
          <w:rFonts w:ascii="Times New Roman" w:hAnsi="Times New Roman" w:cs="Times New Roman"/>
          <w:i/>
          <w:sz w:val="24"/>
          <w:szCs w:val="24"/>
        </w:rPr>
        <w:t>Locations,</w:t>
      </w:r>
      <w:r w:rsidR="009E3066" w:rsidRPr="00963612">
        <w:rPr>
          <w:rFonts w:ascii="Times New Roman" w:hAnsi="Times New Roman" w:cs="Times New Roman"/>
          <w:i/>
          <w:sz w:val="24"/>
          <w:szCs w:val="24"/>
        </w:rPr>
        <w:t xml:space="preserve"> time, tra</w:t>
      </w:r>
      <w:r w:rsidRPr="00963612">
        <w:rPr>
          <w:rFonts w:ascii="Times New Roman" w:hAnsi="Times New Roman" w:cs="Times New Roman"/>
          <w:i/>
          <w:sz w:val="24"/>
          <w:szCs w:val="24"/>
        </w:rPr>
        <w:t xml:space="preserve">nslation services, </w:t>
      </w:r>
      <w:proofErr w:type="gramStart"/>
      <w:r w:rsidRPr="00963612">
        <w:rPr>
          <w:rFonts w:ascii="Times New Roman" w:hAnsi="Times New Roman" w:cs="Times New Roman"/>
          <w:i/>
          <w:sz w:val="24"/>
          <w:szCs w:val="24"/>
        </w:rPr>
        <w:t>etc.</w:t>
      </w:r>
      <w:r w:rsidR="009E3066" w:rsidRPr="00963612">
        <w:rPr>
          <w:rFonts w:ascii="Times New Roman" w:hAnsi="Times New Roman" w:cs="Times New Roman"/>
          <w:i/>
          <w:sz w:val="24"/>
          <w:szCs w:val="24"/>
        </w:rPr>
        <w:t>;</w:t>
      </w:r>
      <w:proofErr w:type="gramEnd"/>
    </w:p>
    <w:p w14:paraId="0C6FB8E8" w14:textId="77777777" w:rsidR="009E3066" w:rsidRPr="00963612" w:rsidRDefault="00A85461" w:rsidP="00F252CD">
      <w:pPr>
        <w:pStyle w:val="ListParagraph"/>
        <w:numPr>
          <w:ilvl w:val="0"/>
          <w:numId w:val="33"/>
        </w:numPr>
        <w:tabs>
          <w:tab w:val="left" w:pos="1800"/>
        </w:tabs>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 xml:space="preserve">Design/project development </w:t>
      </w:r>
      <w:r w:rsidR="009E3066" w:rsidRPr="00963612">
        <w:rPr>
          <w:rFonts w:ascii="Times New Roman" w:hAnsi="Times New Roman" w:cs="Times New Roman"/>
          <w:i/>
          <w:sz w:val="24"/>
          <w:szCs w:val="24"/>
        </w:rPr>
        <w:t>manuals, directives, operational procedures,</w:t>
      </w:r>
      <w:r w:rsidR="00F252CD" w:rsidRPr="00963612">
        <w:rPr>
          <w:rFonts w:ascii="Times New Roman" w:hAnsi="Times New Roman" w:cs="Times New Roman"/>
          <w:i/>
          <w:sz w:val="24"/>
          <w:szCs w:val="24"/>
        </w:rPr>
        <w:t xml:space="preserve"> </w:t>
      </w:r>
      <w:r w:rsidR="009E3066" w:rsidRPr="00963612">
        <w:rPr>
          <w:rFonts w:ascii="Times New Roman" w:hAnsi="Times New Roman" w:cs="Times New Roman"/>
          <w:i/>
          <w:sz w:val="24"/>
          <w:szCs w:val="24"/>
        </w:rPr>
        <w:t xml:space="preserve">guidelines, and policies reviewed for Title VI </w:t>
      </w:r>
      <w:proofErr w:type="gramStart"/>
      <w:r w:rsidR="009E3066" w:rsidRPr="00963612">
        <w:rPr>
          <w:rFonts w:ascii="Times New Roman" w:hAnsi="Times New Roman" w:cs="Times New Roman"/>
          <w:i/>
          <w:sz w:val="24"/>
          <w:szCs w:val="24"/>
        </w:rPr>
        <w:t>compliance;</w:t>
      </w:r>
      <w:proofErr w:type="gramEnd"/>
    </w:p>
    <w:p w14:paraId="35155F1E" w14:textId="77777777" w:rsidR="009E3066" w:rsidRPr="00963612" w:rsidRDefault="009E3066" w:rsidP="00F252CD">
      <w:pPr>
        <w:pStyle w:val="ListParagraph"/>
        <w:numPr>
          <w:ilvl w:val="0"/>
          <w:numId w:val="33"/>
        </w:numPr>
        <w:tabs>
          <w:tab w:val="left" w:pos="1800"/>
        </w:tabs>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lastRenderedPageBreak/>
        <w:t>Statistical data collected on demographics of communities affected by</w:t>
      </w:r>
      <w:r w:rsidR="00F252CD"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construction project.</w:t>
      </w:r>
    </w:p>
    <w:p w14:paraId="0FEEDCA4" w14:textId="77777777" w:rsidR="009E3066" w:rsidRPr="00963612" w:rsidRDefault="009E3066" w:rsidP="009025AE">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14:paraId="599331C7" w14:textId="77777777" w:rsidR="003F5B91" w:rsidRPr="00963612"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Right of Way</w:t>
      </w:r>
    </w:p>
    <w:p w14:paraId="7EE993F4" w14:textId="77777777" w:rsidR="00F252CD" w:rsidRPr="00963612" w:rsidRDefault="00F252CD" w:rsidP="00F252CD">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sz w:val="24"/>
          <w:szCs w:val="24"/>
        </w:rPr>
        <w:t>Right of Way Process</w:t>
      </w:r>
    </w:p>
    <w:p w14:paraId="61DDF0B9" w14:textId="77777777" w:rsidR="00F252CD" w:rsidRPr="00963612" w:rsidRDefault="00F252CD" w:rsidP="00F252CD">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963612">
        <w:rPr>
          <w:rFonts w:ascii="Times New Roman" w:hAnsi="Times New Roman" w:cs="Times New Roman"/>
          <w:bCs/>
          <w:i/>
          <w:sz w:val="24"/>
          <w:szCs w:val="24"/>
        </w:rPr>
        <w:t>Describe the Right of Way process/Program Area’s functions</w:t>
      </w:r>
    </w:p>
    <w:p w14:paraId="1A68D76E" w14:textId="77777777" w:rsidR="00F252CD" w:rsidRPr="00963612" w:rsidRDefault="00F252CD" w:rsidP="00F252CD">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14:paraId="431D51DB" w14:textId="77777777" w:rsidR="00F252CD" w:rsidRPr="00963612" w:rsidRDefault="00F252CD" w:rsidP="00F252CD">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color w:val="000000"/>
          <w:sz w:val="24"/>
          <w:szCs w:val="24"/>
        </w:rPr>
        <w:t>Right of Way Process and Title VI</w:t>
      </w:r>
    </w:p>
    <w:p w14:paraId="56DA0F8E" w14:textId="77777777" w:rsidR="009E3066" w:rsidRPr="00963612" w:rsidRDefault="00F252CD" w:rsidP="00626A57">
      <w:pPr>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963612">
        <w:rPr>
          <w:rFonts w:ascii="Times New Roman" w:hAnsi="Times New Roman" w:cs="Times New Roman"/>
          <w:bCs/>
          <w:i/>
          <w:sz w:val="24"/>
          <w:szCs w:val="24"/>
        </w:rPr>
        <w:t>Describe</w:t>
      </w:r>
      <w:r w:rsidR="009076D4" w:rsidRPr="00963612">
        <w:rPr>
          <w:rFonts w:ascii="Times New Roman" w:hAnsi="Times New Roman" w:cs="Times New Roman"/>
          <w:bCs/>
          <w:i/>
          <w:sz w:val="24"/>
          <w:szCs w:val="24"/>
        </w:rPr>
        <w:t>/include</w:t>
      </w:r>
      <w:r w:rsidR="00626A57" w:rsidRPr="00963612">
        <w:rPr>
          <w:rFonts w:ascii="Times New Roman" w:hAnsi="Times New Roman" w:cs="Times New Roman"/>
          <w:bCs/>
          <w:i/>
          <w:sz w:val="24"/>
          <w:szCs w:val="24"/>
        </w:rPr>
        <w:t xml:space="preserve"> </w:t>
      </w:r>
      <w:proofErr w:type="gramStart"/>
      <w:r w:rsidR="00626A57" w:rsidRPr="00963612">
        <w:rPr>
          <w:rFonts w:ascii="Times New Roman" w:hAnsi="Times New Roman" w:cs="Times New Roman"/>
          <w:bCs/>
          <w:i/>
          <w:sz w:val="24"/>
          <w:szCs w:val="24"/>
        </w:rPr>
        <w:t>all of</w:t>
      </w:r>
      <w:proofErr w:type="gramEnd"/>
      <w:r w:rsidR="00626A57" w:rsidRPr="00963612">
        <w:rPr>
          <w:rFonts w:ascii="Times New Roman" w:hAnsi="Times New Roman" w:cs="Times New Roman"/>
          <w:bCs/>
          <w:i/>
          <w:sz w:val="24"/>
          <w:szCs w:val="24"/>
        </w:rPr>
        <w:t xml:space="preserve"> the applicable</w:t>
      </w:r>
      <w:r w:rsidRPr="00963612">
        <w:rPr>
          <w:rFonts w:ascii="Times New Roman" w:hAnsi="Times New Roman" w:cs="Times New Roman"/>
          <w:bCs/>
          <w:i/>
          <w:sz w:val="24"/>
          <w:szCs w:val="24"/>
        </w:rPr>
        <w:t xml:space="preserve"> </w:t>
      </w:r>
      <w:r w:rsidR="00626A57" w:rsidRPr="00963612">
        <w:rPr>
          <w:rFonts w:ascii="Times New Roman" w:hAnsi="Times New Roman" w:cs="Times New Roman"/>
          <w:bCs/>
          <w:i/>
          <w:sz w:val="24"/>
          <w:szCs w:val="24"/>
        </w:rPr>
        <w:t>a</w:t>
      </w:r>
      <w:r w:rsidRPr="00963612">
        <w:rPr>
          <w:rFonts w:ascii="Times New Roman" w:hAnsi="Times New Roman" w:cs="Times New Roman"/>
          <w:bCs/>
          <w:i/>
          <w:sz w:val="24"/>
          <w:szCs w:val="24"/>
        </w:rPr>
        <w:t>ctivities in relation to Title VI</w:t>
      </w:r>
    </w:p>
    <w:p w14:paraId="0693A1FE" w14:textId="77777777" w:rsidR="009E3066" w:rsidRPr="00963612"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63612">
        <w:rPr>
          <w:rFonts w:ascii="Times New Roman" w:hAnsi="Times New Roman" w:cs="Times New Roman"/>
          <w:i/>
          <w:sz w:val="24"/>
          <w:szCs w:val="24"/>
        </w:rPr>
        <w:t xml:space="preserve">Equal opportunity is being provided in hiring real estate </w:t>
      </w:r>
      <w:proofErr w:type="gramStart"/>
      <w:r w:rsidRPr="00963612">
        <w:rPr>
          <w:rFonts w:ascii="Times New Roman" w:hAnsi="Times New Roman" w:cs="Times New Roman"/>
          <w:i/>
          <w:sz w:val="24"/>
          <w:szCs w:val="24"/>
        </w:rPr>
        <w:t>appraisers;</w:t>
      </w:r>
      <w:proofErr w:type="gramEnd"/>
    </w:p>
    <w:p w14:paraId="68BA33DC" w14:textId="77777777" w:rsidR="009E3066" w:rsidRPr="00963612"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63612">
        <w:rPr>
          <w:rFonts w:ascii="Times New Roman" w:hAnsi="Times New Roman" w:cs="Times New Roman"/>
          <w:i/>
          <w:sz w:val="24"/>
          <w:szCs w:val="24"/>
        </w:rPr>
        <w:t>Title VI language is incorporated into all acquisition, negotiation, property</w:t>
      </w:r>
    </w:p>
    <w:p w14:paraId="4A646DAA" w14:textId="77777777" w:rsidR="009E3066" w:rsidRPr="00963612" w:rsidRDefault="009E3066" w:rsidP="00626A57">
      <w:pPr>
        <w:pStyle w:val="ListParagraph"/>
        <w:autoSpaceDE w:val="0"/>
        <w:autoSpaceDN w:val="0"/>
        <w:adjustRightInd w:val="0"/>
        <w:spacing w:after="0" w:line="240" w:lineRule="auto"/>
        <w:ind w:left="1890"/>
        <w:rPr>
          <w:rFonts w:ascii="Times New Roman" w:hAnsi="Times New Roman" w:cs="Times New Roman"/>
          <w:i/>
          <w:sz w:val="24"/>
          <w:szCs w:val="24"/>
        </w:rPr>
      </w:pPr>
      <w:r w:rsidRPr="00963612">
        <w:rPr>
          <w:rFonts w:ascii="Times New Roman" w:hAnsi="Times New Roman" w:cs="Times New Roman"/>
          <w:i/>
          <w:sz w:val="24"/>
          <w:szCs w:val="24"/>
        </w:rPr>
        <w:t xml:space="preserve">management communication and </w:t>
      </w:r>
      <w:proofErr w:type="gramStart"/>
      <w:r w:rsidRPr="00963612">
        <w:rPr>
          <w:rFonts w:ascii="Times New Roman" w:hAnsi="Times New Roman" w:cs="Times New Roman"/>
          <w:i/>
          <w:sz w:val="24"/>
          <w:szCs w:val="24"/>
        </w:rPr>
        <w:t>contracts;</w:t>
      </w:r>
      <w:proofErr w:type="gramEnd"/>
    </w:p>
    <w:p w14:paraId="09CFFE6F" w14:textId="77777777" w:rsidR="009E3066" w:rsidRPr="00963612"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63612">
        <w:rPr>
          <w:rFonts w:ascii="Times New Roman" w:hAnsi="Times New Roman" w:cs="Times New Roman"/>
          <w:i/>
          <w:sz w:val="24"/>
          <w:szCs w:val="24"/>
        </w:rPr>
        <w:t xml:space="preserve">Title VI language and assurance statements included in all surveys for property owners and tenants after the conclusion of </w:t>
      </w:r>
      <w:proofErr w:type="gramStart"/>
      <w:r w:rsidRPr="00963612">
        <w:rPr>
          <w:rFonts w:ascii="Times New Roman" w:hAnsi="Times New Roman" w:cs="Times New Roman"/>
          <w:i/>
          <w:sz w:val="24"/>
          <w:szCs w:val="24"/>
        </w:rPr>
        <w:t>business;</w:t>
      </w:r>
      <w:proofErr w:type="gramEnd"/>
    </w:p>
    <w:p w14:paraId="0B609C7A" w14:textId="77777777" w:rsidR="009E3066" w:rsidRPr="00963612"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63612">
        <w:rPr>
          <w:rFonts w:ascii="Times New Roman" w:hAnsi="Times New Roman" w:cs="Times New Roman"/>
          <w:i/>
          <w:sz w:val="24"/>
          <w:szCs w:val="24"/>
        </w:rPr>
        <w:t>Values and communications associated with appraisals conducted in an</w:t>
      </w:r>
    </w:p>
    <w:p w14:paraId="145FB7FC" w14:textId="77777777" w:rsidR="009E3066" w:rsidRPr="00963612" w:rsidRDefault="00C75D48" w:rsidP="00C75D48">
      <w:pPr>
        <w:autoSpaceDE w:val="0"/>
        <w:autoSpaceDN w:val="0"/>
        <w:adjustRightInd w:val="0"/>
        <w:spacing w:after="0" w:line="240" w:lineRule="auto"/>
        <w:ind w:left="1440"/>
        <w:rPr>
          <w:rFonts w:ascii="Times New Roman" w:hAnsi="Times New Roman" w:cs="Times New Roman"/>
          <w:i/>
          <w:sz w:val="24"/>
          <w:szCs w:val="24"/>
        </w:rPr>
      </w:pPr>
      <w:r w:rsidRPr="00963612">
        <w:rPr>
          <w:rFonts w:ascii="Times New Roman" w:hAnsi="Times New Roman" w:cs="Times New Roman"/>
          <w:i/>
          <w:sz w:val="24"/>
          <w:szCs w:val="24"/>
        </w:rPr>
        <w:t xml:space="preserve">        </w:t>
      </w:r>
      <w:r w:rsidR="009E3066" w:rsidRPr="00963612">
        <w:rPr>
          <w:rFonts w:ascii="Times New Roman" w:hAnsi="Times New Roman" w:cs="Times New Roman"/>
          <w:i/>
          <w:sz w:val="24"/>
          <w:szCs w:val="24"/>
        </w:rPr>
        <w:t xml:space="preserve">equitable </w:t>
      </w:r>
      <w:proofErr w:type="gramStart"/>
      <w:r w:rsidR="009E3066" w:rsidRPr="00963612">
        <w:rPr>
          <w:rFonts w:ascii="Times New Roman" w:hAnsi="Times New Roman" w:cs="Times New Roman"/>
          <w:i/>
          <w:sz w:val="24"/>
          <w:szCs w:val="24"/>
        </w:rPr>
        <w:t>fashion;</w:t>
      </w:r>
      <w:proofErr w:type="gramEnd"/>
    </w:p>
    <w:p w14:paraId="3721F2D9" w14:textId="77777777" w:rsidR="009E3066" w:rsidRPr="00963612"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63612">
        <w:rPr>
          <w:rFonts w:ascii="Times New Roman" w:hAnsi="Times New Roman" w:cs="Times New Roman"/>
          <w:i/>
          <w:sz w:val="24"/>
          <w:szCs w:val="24"/>
        </w:rPr>
        <w:t xml:space="preserve">Deeds, permits, and leases contain Title VI compliance </w:t>
      </w:r>
      <w:proofErr w:type="gramStart"/>
      <w:r w:rsidRPr="00963612">
        <w:rPr>
          <w:rFonts w:ascii="Times New Roman" w:hAnsi="Times New Roman" w:cs="Times New Roman"/>
          <w:i/>
          <w:sz w:val="24"/>
          <w:szCs w:val="24"/>
        </w:rPr>
        <w:t>clauses;</w:t>
      </w:r>
      <w:proofErr w:type="gramEnd"/>
    </w:p>
    <w:p w14:paraId="2C6E406E" w14:textId="77777777" w:rsidR="0078764F" w:rsidRPr="00963612" w:rsidRDefault="009E3066" w:rsidP="00F252CD">
      <w:pPr>
        <w:pStyle w:val="ListParagraph"/>
        <w:numPr>
          <w:ilvl w:val="0"/>
          <w:numId w:val="34"/>
        </w:numPr>
        <w:tabs>
          <w:tab w:val="left" w:pos="1170"/>
        </w:tabs>
        <w:autoSpaceDE w:val="0"/>
        <w:autoSpaceDN w:val="0"/>
        <w:adjustRightInd w:val="0"/>
        <w:spacing w:after="0" w:line="240" w:lineRule="auto"/>
        <w:ind w:left="1890" w:hanging="450"/>
        <w:jc w:val="both"/>
        <w:rPr>
          <w:rFonts w:ascii="Times New Roman" w:hAnsi="Times New Roman" w:cs="Times New Roman"/>
          <w:b/>
          <w:bCs/>
          <w:i/>
          <w:sz w:val="24"/>
          <w:szCs w:val="24"/>
        </w:rPr>
      </w:pPr>
      <w:r w:rsidRPr="00963612">
        <w:rPr>
          <w:rFonts w:ascii="Times New Roman" w:hAnsi="Times New Roman" w:cs="Times New Roman"/>
          <w:i/>
          <w:sz w:val="24"/>
          <w:szCs w:val="24"/>
        </w:rPr>
        <w:t>Statistical data is being collected on demographics of relocates.</w:t>
      </w:r>
    </w:p>
    <w:p w14:paraId="1CAA8E62" w14:textId="77777777" w:rsidR="00F252CD" w:rsidRPr="00963612" w:rsidRDefault="00F252CD" w:rsidP="00F252CD">
      <w:pPr>
        <w:pStyle w:val="ListParagraph"/>
        <w:tabs>
          <w:tab w:val="left" w:pos="1170"/>
        </w:tabs>
        <w:autoSpaceDE w:val="0"/>
        <w:autoSpaceDN w:val="0"/>
        <w:adjustRightInd w:val="0"/>
        <w:spacing w:after="0" w:line="240" w:lineRule="auto"/>
        <w:ind w:left="1890"/>
        <w:jc w:val="both"/>
        <w:rPr>
          <w:rFonts w:ascii="Times New Roman" w:hAnsi="Times New Roman" w:cs="Times New Roman"/>
          <w:b/>
          <w:bCs/>
          <w:i/>
          <w:sz w:val="24"/>
          <w:szCs w:val="24"/>
        </w:rPr>
      </w:pPr>
    </w:p>
    <w:p w14:paraId="562517F2" w14:textId="77777777" w:rsidR="003F5B91" w:rsidRPr="00963612"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Construction</w:t>
      </w:r>
      <w:r w:rsidR="00FB28AF" w:rsidRPr="00963612">
        <w:rPr>
          <w:rFonts w:ascii="Times New Roman" w:hAnsi="Times New Roman" w:cs="Times New Roman"/>
          <w:b/>
          <w:bCs/>
          <w:sz w:val="24"/>
          <w:szCs w:val="24"/>
        </w:rPr>
        <w:t>/Maintenance</w:t>
      </w:r>
    </w:p>
    <w:p w14:paraId="681490A7" w14:textId="77777777" w:rsidR="00561CC2" w:rsidRPr="00963612" w:rsidRDefault="001970EB" w:rsidP="00561CC2">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sz w:val="24"/>
          <w:szCs w:val="24"/>
        </w:rPr>
        <w:t>Construction</w:t>
      </w:r>
      <w:r w:rsidR="00FB28AF" w:rsidRPr="00963612">
        <w:rPr>
          <w:rFonts w:ascii="Times New Roman" w:hAnsi="Times New Roman" w:cs="Times New Roman"/>
          <w:bCs/>
          <w:sz w:val="24"/>
          <w:szCs w:val="24"/>
        </w:rPr>
        <w:t>/Maintenance</w:t>
      </w:r>
      <w:r w:rsidRPr="00963612">
        <w:rPr>
          <w:rFonts w:ascii="Times New Roman" w:hAnsi="Times New Roman" w:cs="Times New Roman"/>
          <w:bCs/>
          <w:sz w:val="24"/>
          <w:szCs w:val="24"/>
        </w:rPr>
        <w:t xml:space="preserve"> Section</w:t>
      </w:r>
    </w:p>
    <w:p w14:paraId="77FE4C87" w14:textId="77777777" w:rsidR="00561CC2" w:rsidRPr="00963612" w:rsidRDefault="00561CC2" w:rsidP="00561CC2">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963612">
        <w:rPr>
          <w:rFonts w:ascii="Times New Roman" w:hAnsi="Times New Roman" w:cs="Times New Roman"/>
          <w:bCs/>
          <w:i/>
          <w:sz w:val="24"/>
          <w:szCs w:val="24"/>
        </w:rPr>
        <w:t>Describe this Program Area’s functions</w:t>
      </w:r>
      <w:r w:rsidR="00BE7954" w:rsidRPr="00963612">
        <w:rPr>
          <w:rFonts w:ascii="Times New Roman" w:hAnsi="Times New Roman" w:cs="Times New Roman"/>
          <w:bCs/>
          <w:i/>
          <w:sz w:val="24"/>
          <w:szCs w:val="24"/>
        </w:rPr>
        <w:t xml:space="preserve"> &amp; responsibilities</w:t>
      </w:r>
    </w:p>
    <w:p w14:paraId="71CACC87" w14:textId="77777777" w:rsidR="00561CC2" w:rsidRPr="00963612" w:rsidRDefault="00561CC2" w:rsidP="00561CC2">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14:paraId="0C15500E" w14:textId="77777777" w:rsidR="00561CC2" w:rsidRPr="00963612" w:rsidRDefault="00FB28AF" w:rsidP="00561CC2">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color w:val="000000"/>
          <w:sz w:val="24"/>
          <w:szCs w:val="24"/>
        </w:rPr>
        <w:t xml:space="preserve">Construction/Maintenance </w:t>
      </w:r>
      <w:r w:rsidR="001970EB" w:rsidRPr="00963612">
        <w:rPr>
          <w:rFonts w:ascii="Times New Roman" w:hAnsi="Times New Roman" w:cs="Times New Roman"/>
          <w:bCs/>
          <w:color w:val="000000"/>
          <w:sz w:val="24"/>
          <w:szCs w:val="24"/>
        </w:rPr>
        <w:t>Section</w:t>
      </w:r>
      <w:r w:rsidR="00561CC2" w:rsidRPr="00963612">
        <w:rPr>
          <w:rFonts w:ascii="Times New Roman" w:hAnsi="Times New Roman" w:cs="Times New Roman"/>
          <w:bCs/>
          <w:color w:val="000000"/>
          <w:sz w:val="24"/>
          <w:szCs w:val="24"/>
        </w:rPr>
        <w:t xml:space="preserve"> </w:t>
      </w:r>
      <w:r w:rsidR="009076D4" w:rsidRPr="00963612">
        <w:rPr>
          <w:rFonts w:ascii="Times New Roman" w:hAnsi="Times New Roman" w:cs="Times New Roman"/>
          <w:bCs/>
          <w:color w:val="000000"/>
          <w:sz w:val="24"/>
          <w:szCs w:val="24"/>
        </w:rPr>
        <w:t xml:space="preserve">activities </w:t>
      </w:r>
      <w:r w:rsidR="00561CC2" w:rsidRPr="00963612">
        <w:rPr>
          <w:rFonts w:ascii="Times New Roman" w:hAnsi="Times New Roman" w:cs="Times New Roman"/>
          <w:bCs/>
          <w:color w:val="000000"/>
          <w:sz w:val="24"/>
          <w:szCs w:val="24"/>
        </w:rPr>
        <w:t>and Title VI</w:t>
      </w:r>
    </w:p>
    <w:p w14:paraId="28ACEA0D" w14:textId="77777777" w:rsidR="00561CC2" w:rsidRPr="00963612" w:rsidRDefault="00561CC2" w:rsidP="00561CC2">
      <w:pPr>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963612">
        <w:rPr>
          <w:rFonts w:ascii="Times New Roman" w:hAnsi="Times New Roman" w:cs="Times New Roman"/>
          <w:bCs/>
          <w:i/>
          <w:sz w:val="24"/>
          <w:szCs w:val="24"/>
        </w:rPr>
        <w:t>Describe</w:t>
      </w:r>
      <w:r w:rsidR="009076D4" w:rsidRPr="00963612">
        <w:rPr>
          <w:rFonts w:ascii="Times New Roman" w:hAnsi="Times New Roman" w:cs="Times New Roman"/>
          <w:bCs/>
          <w:i/>
          <w:sz w:val="24"/>
          <w:szCs w:val="24"/>
        </w:rPr>
        <w:t xml:space="preserve">/include </w:t>
      </w:r>
      <w:proofErr w:type="gramStart"/>
      <w:r w:rsidR="009076D4" w:rsidRPr="00963612">
        <w:rPr>
          <w:rFonts w:ascii="Times New Roman" w:hAnsi="Times New Roman" w:cs="Times New Roman"/>
          <w:bCs/>
          <w:i/>
          <w:sz w:val="24"/>
          <w:szCs w:val="24"/>
        </w:rPr>
        <w:t>all of</w:t>
      </w:r>
      <w:proofErr w:type="gramEnd"/>
      <w:r w:rsidR="009076D4" w:rsidRPr="00963612">
        <w:rPr>
          <w:rFonts w:ascii="Times New Roman" w:hAnsi="Times New Roman" w:cs="Times New Roman"/>
          <w:bCs/>
          <w:i/>
          <w:sz w:val="24"/>
          <w:szCs w:val="24"/>
        </w:rPr>
        <w:t xml:space="preserve"> these</w:t>
      </w:r>
      <w:r w:rsidRPr="00963612">
        <w:rPr>
          <w:rFonts w:ascii="Times New Roman" w:hAnsi="Times New Roman" w:cs="Times New Roman"/>
          <w:bCs/>
          <w:i/>
          <w:sz w:val="24"/>
          <w:szCs w:val="24"/>
        </w:rPr>
        <w:t xml:space="preserve"> applicable activities in relation to Title VI</w:t>
      </w:r>
    </w:p>
    <w:p w14:paraId="0C9BBAB6" w14:textId="77777777" w:rsidR="00C67B41" w:rsidRPr="00963612" w:rsidRDefault="00C67B41" w:rsidP="008C4856">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 xml:space="preserve">Contractor selection procedures reviewed to determine uniformity in </w:t>
      </w:r>
      <w:proofErr w:type="gramStart"/>
      <w:r w:rsidRPr="00963612">
        <w:rPr>
          <w:rFonts w:ascii="Times New Roman" w:hAnsi="Times New Roman" w:cs="Times New Roman"/>
          <w:i/>
          <w:sz w:val="24"/>
          <w:szCs w:val="24"/>
        </w:rPr>
        <w:t>their</w:t>
      </w:r>
      <w:proofErr w:type="gramEnd"/>
    </w:p>
    <w:p w14:paraId="4D567E41" w14:textId="77777777" w:rsidR="00C67B41" w:rsidRPr="00963612" w:rsidRDefault="00C67B41" w:rsidP="00B7744D">
      <w:pPr>
        <w:pStyle w:val="ListParagraph"/>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 xml:space="preserve">application to minority and nonminority </w:t>
      </w:r>
      <w:proofErr w:type="gramStart"/>
      <w:r w:rsidRPr="00963612">
        <w:rPr>
          <w:rFonts w:ascii="Times New Roman" w:hAnsi="Times New Roman" w:cs="Times New Roman"/>
          <w:i/>
          <w:sz w:val="24"/>
          <w:szCs w:val="24"/>
        </w:rPr>
        <w:t>contractors;</w:t>
      </w:r>
      <w:proofErr w:type="gramEnd"/>
    </w:p>
    <w:p w14:paraId="0A366EEA" w14:textId="77777777" w:rsidR="00C67B41" w:rsidRPr="00963612" w:rsidRDefault="00C67B41" w:rsidP="00B7744D">
      <w:pPr>
        <w:pStyle w:val="ListParagraph"/>
        <w:numPr>
          <w:ilvl w:val="4"/>
          <w:numId w:val="31"/>
        </w:numPr>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Minority contractors and subcontractors are being informed about contracting</w:t>
      </w:r>
      <w:r w:rsidR="00B7744D"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 xml:space="preserve">opportunities with the local </w:t>
      </w:r>
      <w:proofErr w:type="gramStart"/>
      <w:r w:rsidRPr="00963612">
        <w:rPr>
          <w:rFonts w:ascii="Times New Roman" w:hAnsi="Times New Roman" w:cs="Times New Roman"/>
          <w:i/>
          <w:sz w:val="24"/>
          <w:szCs w:val="24"/>
        </w:rPr>
        <w:t>agency;</w:t>
      </w:r>
      <w:proofErr w:type="gramEnd"/>
    </w:p>
    <w:p w14:paraId="6549BEAD" w14:textId="77777777" w:rsidR="00C67B41" w:rsidRPr="00963612" w:rsidRDefault="00C67B41" w:rsidP="008C4856">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 xml:space="preserve">Construction rules and regulations are being applied in an equitable </w:t>
      </w:r>
      <w:proofErr w:type="gramStart"/>
      <w:r w:rsidRPr="00963612">
        <w:rPr>
          <w:rFonts w:ascii="Times New Roman" w:hAnsi="Times New Roman" w:cs="Times New Roman"/>
          <w:i/>
          <w:sz w:val="24"/>
          <w:szCs w:val="24"/>
        </w:rPr>
        <w:t>fashion;</w:t>
      </w:r>
      <w:proofErr w:type="gramEnd"/>
    </w:p>
    <w:p w14:paraId="5924F17A" w14:textId="77777777" w:rsidR="00FB28AF" w:rsidRPr="00963612" w:rsidRDefault="00C67B41" w:rsidP="00A47E2C">
      <w:pPr>
        <w:pStyle w:val="ListParagraph"/>
        <w:numPr>
          <w:ilvl w:val="3"/>
          <w:numId w:val="30"/>
        </w:numPr>
        <w:autoSpaceDE w:val="0"/>
        <w:autoSpaceDN w:val="0"/>
        <w:adjustRightInd w:val="0"/>
        <w:spacing w:after="0" w:line="240" w:lineRule="auto"/>
        <w:ind w:left="1800"/>
        <w:rPr>
          <w:rFonts w:ascii="Times New Roman" w:hAnsi="Times New Roman" w:cs="Times New Roman"/>
          <w:sz w:val="24"/>
          <w:szCs w:val="24"/>
        </w:rPr>
      </w:pPr>
      <w:r w:rsidRPr="00963612">
        <w:rPr>
          <w:rFonts w:ascii="Times New Roman" w:hAnsi="Times New Roman" w:cs="Times New Roman"/>
          <w:i/>
          <w:sz w:val="24"/>
          <w:szCs w:val="24"/>
        </w:rPr>
        <w:t>Title VI assurances are included in all contracts, subcontracts</w:t>
      </w:r>
      <w:r w:rsidR="00D345E7" w:rsidRPr="00963612">
        <w:rPr>
          <w:rFonts w:ascii="Times New Roman" w:hAnsi="Times New Roman" w:cs="Times New Roman"/>
          <w:i/>
          <w:sz w:val="24"/>
          <w:szCs w:val="24"/>
        </w:rPr>
        <w:t>,</w:t>
      </w:r>
      <w:r w:rsidRPr="00963612">
        <w:rPr>
          <w:rFonts w:ascii="Times New Roman" w:hAnsi="Times New Roman" w:cs="Times New Roman"/>
          <w:i/>
          <w:sz w:val="24"/>
          <w:szCs w:val="24"/>
        </w:rPr>
        <w:t xml:space="preserve"> and material supply agreements</w:t>
      </w:r>
      <w:r w:rsidRPr="00963612">
        <w:rPr>
          <w:rFonts w:ascii="Times New Roman" w:hAnsi="Times New Roman" w:cs="Times New Roman"/>
          <w:sz w:val="24"/>
          <w:szCs w:val="24"/>
        </w:rPr>
        <w:t>.</w:t>
      </w:r>
    </w:p>
    <w:p w14:paraId="7950AE1B" w14:textId="77777777" w:rsidR="00FB28AF" w:rsidRPr="00963612" w:rsidRDefault="00FB28AF"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p>
    <w:p w14:paraId="27344B61" w14:textId="77777777" w:rsidR="003F5B91" w:rsidRPr="00963612" w:rsidRDefault="00FB28AF"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63612">
        <w:rPr>
          <w:rFonts w:ascii="Times New Roman" w:hAnsi="Times New Roman" w:cs="Times New Roman"/>
          <w:b/>
          <w:bCs/>
          <w:sz w:val="24"/>
          <w:szCs w:val="24"/>
        </w:rPr>
        <w:t>Education/Training</w:t>
      </w:r>
    </w:p>
    <w:p w14:paraId="1C3C8E99" w14:textId="77777777" w:rsidR="00FB28AF" w:rsidRPr="00963612" w:rsidRDefault="00FB28AF" w:rsidP="00FB28AF">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sz w:val="24"/>
          <w:szCs w:val="24"/>
        </w:rPr>
        <w:t>Education/ Training Section</w:t>
      </w:r>
    </w:p>
    <w:p w14:paraId="5A374C90" w14:textId="77777777" w:rsidR="00FB28AF" w:rsidRPr="00963612" w:rsidRDefault="00FB28AF" w:rsidP="00FB28AF">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963612">
        <w:rPr>
          <w:rFonts w:ascii="Times New Roman" w:hAnsi="Times New Roman" w:cs="Times New Roman"/>
          <w:bCs/>
          <w:i/>
          <w:sz w:val="24"/>
          <w:szCs w:val="24"/>
        </w:rPr>
        <w:t>Describe this Program Area’s functions</w:t>
      </w:r>
    </w:p>
    <w:p w14:paraId="16810702" w14:textId="77777777" w:rsidR="00FB28AF" w:rsidRPr="00963612" w:rsidRDefault="00FB28AF" w:rsidP="00FB28AF">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14:paraId="6EF69145" w14:textId="77777777" w:rsidR="00FB28AF" w:rsidRPr="00963612" w:rsidRDefault="00FB28AF" w:rsidP="00FB28AF">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963612">
        <w:rPr>
          <w:rFonts w:ascii="Times New Roman" w:hAnsi="Times New Roman" w:cs="Times New Roman"/>
          <w:bCs/>
          <w:color w:val="000000"/>
          <w:sz w:val="24"/>
          <w:szCs w:val="24"/>
        </w:rPr>
        <w:t>Education / Training Section activities and Title VI</w:t>
      </w:r>
    </w:p>
    <w:p w14:paraId="042FF117" w14:textId="77777777" w:rsidR="00FB28AF" w:rsidRPr="00963612" w:rsidRDefault="00FB28AF" w:rsidP="00FB28AF">
      <w:pPr>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963612">
        <w:rPr>
          <w:rFonts w:ascii="Times New Roman" w:hAnsi="Times New Roman" w:cs="Times New Roman"/>
          <w:bCs/>
          <w:i/>
          <w:sz w:val="24"/>
          <w:szCs w:val="24"/>
        </w:rPr>
        <w:t xml:space="preserve">Describe/include </w:t>
      </w:r>
      <w:proofErr w:type="gramStart"/>
      <w:r w:rsidRPr="00963612">
        <w:rPr>
          <w:rFonts w:ascii="Times New Roman" w:hAnsi="Times New Roman" w:cs="Times New Roman"/>
          <w:bCs/>
          <w:i/>
          <w:sz w:val="24"/>
          <w:szCs w:val="24"/>
        </w:rPr>
        <w:t>all of</w:t>
      </w:r>
      <w:proofErr w:type="gramEnd"/>
      <w:r w:rsidRPr="00963612">
        <w:rPr>
          <w:rFonts w:ascii="Times New Roman" w:hAnsi="Times New Roman" w:cs="Times New Roman"/>
          <w:bCs/>
          <w:i/>
          <w:sz w:val="24"/>
          <w:szCs w:val="24"/>
        </w:rPr>
        <w:t xml:space="preserve"> these applicable activities in relation to Title VI</w:t>
      </w:r>
    </w:p>
    <w:p w14:paraId="3E40BDEC" w14:textId="77777777" w:rsidR="00FB28AF" w:rsidRPr="00963612" w:rsidRDefault="00FB28AF" w:rsidP="00FB28AF">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 xml:space="preserve">Diversification in the selection of supportive services </w:t>
      </w:r>
    </w:p>
    <w:p w14:paraId="54C2D3E9" w14:textId="77777777" w:rsidR="00FB28AF" w:rsidRPr="00963612" w:rsidRDefault="00FB28AF" w:rsidP="00FB28AF">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sidRPr="00963612">
        <w:rPr>
          <w:rFonts w:ascii="Times New Roman" w:hAnsi="Times New Roman" w:cs="Times New Roman"/>
          <w:i/>
          <w:sz w:val="24"/>
          <w:szCs w:val="24"/>
        </w:rPr>
        <w:t>Minority consultants and sub-consultants are being informed about contracting oppo</w:t>
      </w:r>
      <w:r w:rsidR="00D345E7" w:rsidRPr="00963612">
        <w:rPr>
          <w:rFonts w:ascii="Times New Roman" w:hAnsi="Times New Roman" w:cs="Times New Roman"/>
          <w:i/>
          <w:sz w:val="24"/>
          <w:szCs w:val="24"/>
        </w:rPr>
        <w:t>rtunities with the local agency</w:t>
      </w:r>
    </w:p>
    <w:p w14:paraId="51486EEE" w14:textId="77777777" w:rsidR="00FB28AF" w:rsidRPr="00963612" w:rsidRDefault="00FB28AF" w:rsidP="00FB28AF">
      <w:pPr>
        <w:pStyle w:val="ListParagraph"/>
        <w:numPr>
          <w:ilvl w:val="3"/>
          <w:numId w:val="30"/>
        </w:numPr>
        <w:autoSpaceDE w:val="0"/>
        <w:autoSpaceDN w:val="0"/>
        <w:adjustRightInd w:val="0"/>
        <w:spacing w:after="0" w:line="240" w:lineRule="auto"/>
        <w:ind w:left="1800"/>
        <w:rPr>
          <w:rFonts w:ascii="Times New Roman" w:hAnsi="Times New Roman" w:cs="Times New Roman"/>
          <w:sz w:val="24"/>
          <w:szCs w:val="24"/>
        </w:rPr>
      </w:pPr>
      <w:r w:rsidRPr="00963612">
        <w:rPr>
          <w:rFonts w:ascii="Times New Roman" w:hAnsi="Times New Roman" w:cs="Times New Roman"/>
          <w:i/>
          <w:sz w:val="24"/>
          <w:szCs w:val="24"/>
        </w:rPr>
        <w:t>Title VI assurances are included in all consultant &amp; sub-consultant agreements</w:t>
      </w:r>
      <w:r w:rsidRPr="00963612">
        <w:rPr>
          <w:rFonts w:ascii="Times New Roman" w:hAnsi="Times New Roman" w:cs="Times New Roman"/>
          <w:sz w:val="24"/>
          <w:szCs w:val="24"/>
        </w:rPr>
        <w:t>.</w:t>
      </w:r>
    </w:p>
    <w:p w14:paraId="2EB439AE" w14:textId="77777777" w:rsidR="009C1B1C" w:rsidRDefault="009C1B1C" w:rsidP="006C4C19">
      <w:pPr>
        <w:autoSpaceDE w:val="0"/>
        <w:autoSpaceDN w:val="0"/>
        <w:adjustRightInd w:val="0"/>
        <w:spacing w:after="0" w:line="240" w:lineRule="auto"/>
        <w:ind w:firstLine="450"/>
        <w:jc w:val="both"/>
        <w:rPr>
          <w:rFonts w:ascii="Times New Roman" w:hAnsi="Times New Roman" w:cs="Times New Roman"/>
          <w:b/>
          <w:bCs/>
          <w:sz w:val="24"/>
          <w:szCs w:val="24"/>
        </w:rPr>
      </w:pPr>
    </w:p>
    <w:p w14:paraId="7EA92D65" w14:textId="77777777" w:rsidR="009C1B1C" w:rsidRDefault="009C1B1C" w:rsidP="006C4C19">
      <w:pPr>
        <w:autoSpaceDE w:val="0"/>
        <w:autoSpaceDN w:val="0"/>
        <w:adjustRightInd w:val="0"/>
        <w:spacing w:after="0" w:line="240" w:lineRule="auto"/>
        <w:ind w:firstLine="450"/>
        <w:jc w:val="both"/>
        <w:rPr>
          <w:rFonts w:ascii="Times New Roman" w:hAnsi="Times New Roman" w:cs="Times New Roman"/>
          <w:b/>
          <w:bCs/>
          <w:sz w:val="24"/>
          <w:szCs w:val="24"/>
        </w:rPr>
      </w:pPr>
    </w:p>
    <w:p w14:paraId="62D47FC5" w14:textId="5315995C" w:rsidR="00A035E2" w:rsidRDefault="006C4C19" w:rsidP="006C4C19">
      <w:pPr>
        <w:autoSpaceDE w:val="0"/>
        <w:autoSpaceDN w:val="0"/>
        <w:adjustRightInd w:val="0"/>
        <w:spacing w:after="0" w:line="240" w:lineRule="auto"/>
        <w:ind w:firstLine="450"/>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Consultant Contracts Administration</w:t>
      </w:r>
    </w:p>
    <w:p w14:paraId="0A563669" w14:textId="77777777" w:rsidR="009C1B1C" w:rsidRPr="00963612" w:rsidRDefault="009C1B1C" w:rsidP="006C4C19">
      <w:pPr>
        <w:autoSpaceDE w:val="0"/>
        <w:autoSpaceDN w:val="0"/>
        <w:adjustRightInd w:val="0"/>
        <w:spacing w:after="0" w:line="240" w:lineRule="auto"/>
        <w:ind w:firstLine="450"/>
        <w:jc w:val="both"/>
        <w:rPr>
          <w:rFonts w:ascii="Times New Roman" w:hAnsi="Times New Roman" w:cs="Times New Roman"/>
          <w:b/>
          <w:bCs/>
          <w:sz w:val="24"/>
          <w:szCs w:val="24"/>
        </w:rPr>
      </w:pPr>
    </w:p>
    <w:p w14:paraId="0D368435" w14:textId="77777777" w:rsidR="006C4C19" w:rsidRPr="00963612" w:rsidRDefault="00054B09" w:rsidP="006C4C19">
      <w:pPr>
        <w:pStyle w:val="ListParagraph"/>
        <w:numPr>
          <w:ilvl w:val="0"/>
          <w:numId w:val="16"/>
        </w:numPr>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i/>
          <w:sz w:val="24"/>
          <w:szCs w:val="24"/>
        </w:rPr>
        <w:t xml:space="preserve">Describe the Consultant Contracts Administration.  Description will include the division responsible for recommending consultant firms to the Agency for final </w:t>
      </w:r>
      <w:r w:rsidR="00C571AF" w:rsidRPr="00963612">
        <w:rPr>
          <w:rFonts w:ascii="Times New Roman" w:hAnsi="Times New Roman" w:cs="Times New Roman"/>
          <w:i/>
          <w:sz w:val="24"/>
          <w:szCs w:val="24"/>
        </w:rPr>
        <w:t>selection, negotiation and award,</w:t>
      </w:r>
      <w:r w:rsidRPr="00963612">
        <w:rPr>
          <w:rFonts w:ascii="Times New Roman" w:hAnsi="Times New Roman" w:cs="Times New Roman"/>
          <w:i/>
          <w:sz w:val="24"/>
          <w:szCs w:val="24"/>
        </w:rPr>
        <w:t xml:space="preserve"> and the division that administers awarded consultant contracts.</w:t>
      </w:r>
    </w:p>
    <w:p w14:paraId="7F7A9E59" w14:textId="77777777" w:rsidR="006C4C19" w:rsidRPr="00963612" w:rsidRDefault="00054B09" w:rsidP="006C4C19">
      <w:pPr>
        <w:pStyle w:val="ListParagraph"/>
        <w:numPr>
          <w:ilvl w:val="0"/>
          <w:numId w:val="16"/>
        </w:numPr>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i/>
          <w:sz w:val="24"/>
          <w:szCs w:val="24"/>
        </w:rPr>
        <w:t>Describe the Consultant Selection Process. Include the staff or name of division responsible for this task.</w:t>
      </w:r>
    </w:p>
    <w:p w14:paraId="1E19A5E9" w14:textId="77777777" w:rsidR="00054B09" w:rsidRPr="00963612" w:rsidRDefault="00054B09" w:rsidP="006C4C19">
      <w:pPr>
        <w:pStyle w:val="ListParagraph"/>
        <w:numPr>
          <w:ilvl w:val="0"/>
          <w:numId w:val="16"/>
        </w:numPr>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i/>
          <w:sz w:val="24"/>
          <w:szCs w:val="24"/>
        </w:rPr>
        <w:t xml:space="preserve">Describe how the Agency ensures the inclusion of Title VI assurances and provision language in all federally funded consultant contracts. </w:t>
      </w:r>
    </w:p>
    <w:p w14:paraId="3863AE55" w14:textId="77777777" w:rsidR="00702D4C" w:rsidRPr="00963612" w:rsidRDefault="00702D4C" w:rsidP="00054B09">
      <w:pPr>
        <w:pStyle w:val="ListParagraph"/>
        <w:tabs>
          <w:tab w:val="left" w:pos="1710"/>
        </w:tabs>
        <w:autoSpaceDE w:val="0"/>
        <w:autoSpaceDN w:val="0"/>
        <w:adjustRightInd w:val="0"/>
        <w:ind w:left="1710"/>
        <w:jc w:val="both"/>
        <w:rPr>
          <w:rFonts w:ascii="Times New Roman" w:hAnsi="Times New Roman" w:cs="Times New Roman"/>
          <w:i/>
          <w:sz w:val="24"/>
          <w:szCs w:val="24"/>
        </w:rPr>
      </w:pPr>
    </w:p>
    <w:p w14:paraId="6323BEEE" w14:textId="77777777" w:rsidR="003878D0" w:rsidRPr="00963612" w:rsidRDefault="00E57ACD" w:rsidP="00BE7954">
      <w:pPr>
        <w:pStyle w:val="ListParagraph"/>
        <w:numPr>
          <w:ilvl w:val="0"/>
          <w:numId w:val="4"/>
        </w:numPr>
        <w:rPr>
          <w:rFonts w:ascii="Times New Roman" w:hAnsi="Times New Roman" w:cs="Times New Roman"/>
          <w:b/>
          <w:bCs/>
          <w:sz w:val="32"/>
          <w:szCs w:val="32"/>
        </w:rPr>
      </w:pPr>
      <w:r w:rsidRPr="00963612">
        <w:rPr>
          <w:rFonts w:ascii="Times New Roman" w:hAnsi="Times New Roman" w:cs="Times New Roman"/>
          <w:bCs/>
          <w:sz w:val="24"/>
          <w:szCs w:val="24"/>
        </w:rPr>
        <w:t>Sub-recipients - Reviews and Monitoring</w:t>
      </w:r>
      <w:r w:rsidR="00E40470" w:rsidRPr="00963612">
        <w:rPr>
          <w:rFonts w:ascii="Times New Roman" w:hAnsi="Times New Roman" w:cs="Times New Roman"/>
          <w:bCs/>
          <w:sz w:val="24"/>
          <w:szCs w:val="24"/>
        </w:rPr>
        <w:t xml:space="preserve"> Procedures</w:t>
      </w:r>
    </w:p>
    <w:p w14:paraId="6D60984F" w14:textId="77777777" w:rsidR="00A035E2" w:rsidRPr="00963612" w:rsidRDefault="00A035E2" w:rsidP="00A035E2">
      <w:pPr>
        <w:pStyle w:val="ListParagraph"/>
        <w:autoSpaceDE w:val="0"/>
        <w:autoSpaceDN w:val="0"/>
        <w:adjustRightInd w:val="0"/>
        <w:spacing w:after="0" w:line="240" w:lineRule="auto"/>
        <w:jc w:val="both"/>
        <w:rPr>
          <w:rFonts w:ascii="Times New Roman" w:hAnsi="Times New Roman" w:cs="Times New Roman"/>
          <w:bCs/>
          <w:sz w:val="24"/>
          <w:szCs w:val="24"/>
        </w:rPr>
      </w:pPr>
    </w:p>
    <w:p w14:paraId="2DC00576" w14:textId="77777777" w:rsidR="003878D0" w:rsidRPr="00963612" w:rsidRDefault="006D74F8" w:rsidP="00EA41FC">
      <w:pPr>
        <w:ind w:left="720"/>
        <w:jc w:val="both"/>
        <w:rPr>
          <w:rFonts w:ascii="Times New Roman" w:hAnsi="Times New Roman" w:cs="Times New Roman"/>
          <w:sz w:val="24"/>
          <w:szCs w:val="24"/>
        </w:rPr>
      </w:pPr>
      <w:sdt>
        <w:sdtPr>
          <w:rPr>
            <w:rFonts w:ascii="Times New Roman" w:hAnsi="Times New Roman" w:cs="Times New Roman"/>
            <w:sz w:val="24"/>
            <w:szCs w:val="24"/>
          </w:rPr>
          <w:id w:val="-1761832356"/>
          <w:placeholder>
            <w:docPart w:val="87CFE798F7C94795B6610E42BACA1DE1"/>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3C1BF2" w:rsidRPr="00963612">
        <w:rPr>
          <w:rFonts w:ascii="Times New Roman" w:hAnsi="Times New Roman" w:cs="Times New Roman"/>
          <w:sz w:val="24"/>
          <w:szCs w:val="24"/>
        </w:rPr>
        <w:t xml:space="preserve"> </w:t>
      </w:r>
      <w:r w:rsidR="003878D0" w:rsidRPr="00963612">
        <w:rPr>
          <w:rFonts w:ascii="Times New Roman" w:hAnsi="Times New Roman" w:cs="Times New Roman"/>
          <w:sz w:val="24"/>
          <w:szCs w:val="24"/>
        </w:rPr>
        <w:t>will conduct Title VI compliance reviews and monitoring of its sub-recipients of Federal-aid highway or other Federal funds, to ensure adherence to Title V</w:t>
      </w:r>
      <w:r w:rsidR="00240515" w:rsidRPr="00963612">
        <w:rPr>
          <w:rFonts w:ascii="Times New Roman" w:hAnsi="Times New Roman" w:cs="Times New Roman"/>
          <w:sz w:val="24"/>
          <w:szCs w:val="24"/>
        </w:rPr>
        <w:t>I requirements</w:t>
      </w:r>
      <w:r w:rsidR="003878D0" w:rsidRPr="00963612">
        <w:rPr>
          <w:rFonts w:ascii="Times New Roman" w:hAnsi="Times New Roman" w:cs="Times New Roman"/>
          <w:sz w:val="24"/>
          <w:szCs w:val="24"/>
        </w:rPr>
        <w:t xml:space="preserve">. </w:t>
      </w:r>
      <w:sdt>
        <w:sdtPr>
          <w:rPr>
            <w:rFonts w:ascii="Times New Roman" w:hAnsi="Times New Roman" w:cs="Times New Roman"/>
            <w:sz w:val="24"/>
            <w:szCs w:val="24"/>
          </w:rPr>
          <w:id w:val="-706640238"/>
          <w:placeholder>
            <w:docPart w:val="758A92BF3D64468787277211E23CBE9B"/>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240515" w:rsidRPr="00963612">
        <w:rPr>
          <w:rFonts w:ascii="Times New Roman" w:hAnsi="Times New Roman" w:cs="Times New Roman"/>
          <w:sz w:val="24"/>
          <w:szCs w:val="24"/>
        </w:rPr>
        <w:t xml:space="preserve"> ‘s staff</w:t>
      </w:r>
      <w:r w:rsidR="006C4C19" w:rsidRPr="00963612">
        <w:rPr>
          <w:rFonts w:ascii="Times New Roman" w:hAnsi="Times New Roman" w:cs="Times New Roman"/>
          <w:sz w:val="24"/>
          <w:szCs w:val="24"/>
        </w:rPr>
        <w:t xml:space="preserve"> will periodically review</w:t>
      </w:r>
      <w:r w:rsidR="003878D0" w:rsidRPr="00963612">
        <w:rPr>
          <w:rFonts w:ascii="Times New Roman" w:hAnsi="Times New Roman" w:cs="Times New Roman"/>
          <w:sz w:val="24"/>
          <w:szCs w:val="24"/>
        </w:rPr>
        <w:t xml:space="preserve"> operational guidelines provided to consultants, contractors, and sub-recipients, including Title VI language, provisions, and related requirements, as applicable.</w:t>
      </w:r>
    </w:p>
    <w:p w14:paraId="3A9E55F6" w14:textId="77777777" w:rsidR="003878D0" w:rsidRPr="00963612" w:rsidRDefault="006D74F8" w:rsidP="00EA41FC">
      <w:pPr>
        <w:ind w:left="720"/>
        <w:jc w:val="both"/>
        <w:rPr>
          <w:rFonts w:ascii="Times New Roman" w:hAnsi="Times New Roman" w:cs="Times New Roman"/>
          <w:sz w:val="24"/>
          <w:szCs w:val="24"/>
        </w:rPr>
      </w:pPr>
      <w:sdt>
        <w:sdtPr>
          <w:rPr>
            <w:rFonts w:ascii="Times New Roman" w:hAnsi="Times New Roman" w:cs="Times New Roman"/>
            <w:sz w:val="24"/>
            <w:szCs w:val="24"/>
          </w:rPr>
          <w:id w:val="-30574787"/>
          <w:placeholder>
            <w:docPart w:val="44D57F47E4CE4E05971C83742F7F98C9"/>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240515" w:rsidRPr="00963612">
        <w:rPr>
          <w:rFonts w:ascii="Times New Roman" w:hAnsi="Times New Roman" w:cs="Times New Roman"/>
          <w:sz w:val="24"/>
          <w:szCs w:val="24"/>
        </w:rPr>
        <w:t xml:space="preserve"> will also </w:t>
      </w:r>
      <w:r w:rsidR="003878D0" w:rsidRPr="00963612">
        <w:rPr>
          <w:rFonts w:ascii="Times New Roman" w:hAnsi="Times New Roman" w:cs="Times New Roman"/>
          <w:sz w:val="24"/>
          <w:szCs w:val="24"/>
        </w:rPr>
        <w:t>conduct periodic</w:t>
      </w:r>
      <w:r w:rsidR="00240515" w:rsidRPr="00963612">
        <w:rPr>
          <w:rFonts w:ascii="Times New Roman" w:hAnsi="Times New Roman" w:cs="Times New Roman"/>
          <w:sz w:val="24"/>
          <w:szCs w:val="24"/>
        </w:rPr>
        <w:t xml:space="preserve"> </w:t>
      </w:r>
      <w:r w:rsidR="003878D0" w:rsidRPr="00963612">
        <w:rPr>
          <w:rFonts w:ascii="Times New Roman" w:hAnsi="Times New Roman" w:cs="Times New Roman"/>
          <w:sz w:val="24"/>
          <w:szCs w:val="24"/>
        </w:rPr>
        <w:t>post grant reviews of select recipients of Federal highway funds or other Federal funds, for roads, sidewalks, bridges, municipal construction, etc. to ensure adherence to Title V</w:t>
      </w:r>
      <w:r w:rsidR="00240515" w:rsidRPr="00963612">
        <w:rPr>
          <w:rFonts w:ascii="Times New Roman" w:hAnsi="Times New Roman" w:cs="Times New Roman"/>
          <w:sz w:val="24"/>
          <w:szCs w:val="24"/>
        </w:rPr>
        <w:t>I requirements</w:t>
      </w:r>
      <w:r w:rsidR="003878D0" w:rsidRPr="00963612">
        <w:rPr>
          <w:rFonts w:ascii="Times New Roman" w:hAnsi="Times New Roman" w:cs="Times New Roman"/>
          <w:sz w:val="24"/>
          <w:szCs w:val="24"/>
        </w:rPr>
        <w:t xml:space="preserve">. </w:t>
      </w:r>
    </w:p>
    <w:p w14:paraId="67548CE4" w14:textId="77777777" w:rsidR="00907DA9" w:rsidRPr="00963612" w:rsidRDefault="003878D0" w:rsidP="00907DA9">
      <w:pPr>
        <w:ind w:left="720"/>
        <w:jc w:val="both"/>
        <w:rPr>
          <w:rFonts w:ascii="Times New Roman" w:hAnsi="Times New Roman" w:cs="Times New Roman"/>
          <w:sz w:val="24"/>
          <w:szCs w:val="24"/>
        </w:rPr>
      </w:pPr>
      <w:r w:rsidRPr="00963612">
        <w:rPr>
          <w:rFonts w:ascii="Times New Roman" w:hAnsi="Times New Roman" w:cs="Times New Roman"/>
          <w:sz w:val="24"/>
          <w:szCs w:val="24"/>
        </w:rPr>
        <w:t>When irregularities occur in the administration of Federal-aid highway programs at sub-recipient levels, corrective action will be taken to resolve i</w:t>
      </w:r>
      <w:r w:rsidR="003C1BF2" w:rsidRPr="00963612">
        <w:rPr>
          <w:rFonts w:ascii="Times New Roman" w:hAnsi="Times New Roman" w:cs="Times New Roman"/>
          <w:sz w:val="24"/>
          <w:szCs w:val="24"/>
        </w:rPr>
        <w:t xml:space="preserve">dentified Title VI issues. </w:t>
      </w:r>
      <w:sdt>
        <w:sdtPr>
          <w:rPr>
            <w:rFonts w:ascii="Times New Roman" w:hAnsi="Times New Roman" w:cs="Times New Roman"/>
            <w:sz w:val="24"/>
            <w:szCs w:val="24"/>
          </w:rPr>
          <w:id w:val="565847950"/>
          <w:placeholder>
            <w:docPart w:val="65612E763F284C83A360F32D3D6B7E65"/>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3C1BF2" w:rsidRPr="00963612">
        <w:rPr>
          <w:rFonts w:ascii="Times New Roman" w:hAnsi="Times New Roman" w:cs="Times New Roman"/>
          <w:sz w:val="24"/>
          <w:szCs w:val="24"/>
        </w:rPr>
        <w:t xml:space="preserve"> </w:t>
      </w:r>
      <w:r w:rsidRPr="00963612">
        <w:rPr>
          <w:rFonts w:ascii="Times New Roman" w:hAnsi="Times New Roman" w:cs="Times New Roman"/>
          <w:sz w:val="24"/>
          <w:szCs w:val="24"/>
        </w:rPr>
        <w:t>will seek the cooperation of the consultant, contractor or other sub-recipient in correcting deficiencies found durin</w:t>
      </w:r>
      <w:r w:rsidR="003C1BF2" w:rsidRPr="00963612">
        <w:rPr>
          <w:rFonts w:ascii="Times New Roman" w:hAnsi="Times New Roman" w:cs="Times New Roman"/>
          <w:sz w:val="24"/>
          <w:szCs w:val="24"/>
        </w:rPr>
        <w:t xml:space="preserve">g periodic reviews. </w:t>
      </w:r>
      <w:sdt>
        <w:sdtPr>
          <w:rPr>
            <w:rFonts w:ascii="Times New Roman" w:hAnsi="Times New Roman" w:cs="Times New Roman"/>
            <w:sz w:val="24"/>
            <w:szCs w:val="24"/>
          </w:rPr>
          <w:id w:val="602143808"/>
          <w:placeholder>
            <w:docPart w:val="E3412417D4B04B14B076E961F295C653"/>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Pr="00963612">
        <w:rPr>
          <w:rFonts w:ascii="Times New Roman" w:hAnsi="Times New Roman" w:cs="Times New Roman"/>
          <w:sz w:val="24"/>
          <w:szCs w:val="24"/>
        </w:rPr>
        <w:t xml:space="preserve"> will provide technical assistance and guidance, upon request, to support voluntary compliance by the sub-recipient. </w:t>
      </w:r>
    </w:p>
    <w:p w14:paraId="31ADEE75" w14:textId="182DE691" w:rsidR="003878D0" w:rsidRPr="00963612" w:rsidRDefault="003878D0" w:rsidP="00EA41FC">
      <w:pPr>
        <w:ind w:left="720"/>
        <w:jc w:val="both"/>
        <w:rPr>
          <w:rFonts w:ascii="Times New Roman" w:hAnsi="Times New Roman" w:cs="Times New Roman"/>
          <w:sz w:val="24"/>
          <w:szCs w:val="24"/>
        </w:rPr>
      </w:pPr>
      <w:r w:rsidRPr="00963612">
        <w:rPr>
          <w:rFonts w:ascii="Times New Roman" w:hAnsi="Times New Roman" w:cs="Times New Roman"/>
          <w:sz w:val="24"/>
          <w:szCs w:val="24"/>
        </w:rPr>
        <w:t>When a sub-recipient fails or refuses to voluntarily comply with requirements</w:t>
      </w:r>
      <w:r w:rsidR="003C1BF2" w:rsidRPr="00963612">
        <w:rPr>
          <w:rFonts w:ascii="Times New Roman" w:hAnsi="Times New Roman" w:cs="Times New Roman"/>
          <w:sz w:val="24"/>
          <w:szCs w:val="24"/>
        </w:rPr>
        <w:t xml:space="preserve">, </w:t>
      </w:r>
      <w:sdt>
        <w:sdtPr>
          <w:rPr>
            <w:rFonts w:ascii="Times New Roman" w:hAnsi="Times New Roman" w:cs="Times New Roman"/>
            <w:sz w:val="24"/>
            <w:szCs w:val="24"/>
          </w:rPr>
          <w:id w:val="-905997920"/>
          <w:placeholder>
            <w:docPart w:val="C337FF9EAD744E6F8BDC7C20D044B061"/>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240515" w:rsidRPr="00963612">
        <w:rPr>
          <w:rFonts w:ascii="Times New Roman" w:hAnsi="Times New Roman" w:cs="Times New Roman"/>
          <w:sz w:val="24"/>
          <w:szCs w:val="24"/>
        </w:rPr>
        <w:t xml:space="preserve"> will submit to </w:t>
      </w:r>
      <w:proofErr w:type="spellStart"/>
      <w:r w:rsidR="007571EC" w:rsidRPr="00963612">
        <w:rPr>
          <w:rFonts w:ascii="Times New Roman" w:hAnsi="Times New Roman" w:cs="Times New Roman"/>
          <w:sz w:val="24"/>
          <w:szCs w:val="24"/>
        </w:rPr>
        <w:t>MaineDOT’s</w:t>
      </w:r>
      <w:proofErr w:type="spellEnd"/>
      <w:r w:rsidR="003C1BF2" w:rsidRPr="00963612">
        <w:rPr>
          <w:rFonts w:ascii="Times New Roman" w:hAnsi="Times New Roman" w:cs="Times New Roman"/>
          <w:sz w:val="24"/>
          <w:szCs w:val="24"/>
        </w:rPr>
        <w:t xml:space="preserve"> Civil Rights Administrator </w:t>
      </w:r>
      <w:r w:rsidR="004566F7" w:rsidRPr="00963612">
        <w:rPr>
          <w:rFonts w:ascii="Times New Roman" w:hAnsi="Times New Roman" w:cs="Times New Roman"/>
          <w:sz w:val="24"/>
          <w:szCs w:val="24"/>
        </w:rPr>
        <w:t>-</w:t>
      </w:r>
      <w:r w:rsidR="003C1BF2" w:rsidRPr="00963612">
        <w:rPr>
          <w:rFonts w:ascii="Times New Roman" w:hAnsi="Times New Roman" w:cs="Times New Roman"/>
          <w:sz w:val="24"/>
          <w:szCs w:val="24"/>
        </w:rPr>
        <w:t>Title VI Coordinator</w:t>
      </w:r>
      <w:r w:rsidRPr="00963612">
        <w:rPr>
          <w:rFonts w:ascii="Times New Roman" w:hAnsi="Times New Roman" w:cs="Times New Roman"/>
          <w:sz w:val="24"/>
          <w:szCs w:val="24"/>
        </w:rPr>
        <w:t xml:space="preserve"> copies of the case file and a recommendation that the sub-recipient be found in noncomplian</w:t>
      </w:r>
      <w:r w:rsidR="00240515" w:rsidRPr="00963612">
        <w:rPr>
          <w:rFonts w:ascii="Times New Roman" w:hAnsi="Times New Roman" w:cs="Times New Roman"/>
          <w:sz w:val="24"/>
          <w:szCs w:val="24"/>
        </w:rPr>
        <w:t>ce.</w:t>
      </w:r>
    </w:p>
    <w:p w14:paraId="78A1B9FE" w14:textId="559AA4B6" w:rsidR="00E57ACD" w:rsidRPr="00963612" w:rsidRDefault="003878D0" w:rsidP="00A035E2">
      <w:pPr>
        <w:ind w:left="720"/>
        <w:jc w:val="both"/>
        <w:rPr>
          <w:rFonts w:ascii="Times New Roman" w:hAnsi="Times New Roman" w:cs="Times New Roman"/>
          <w:sz w:val="24"/>
          <w:szCs w:val="24"/>
        </w:rPr>
      </w:pPr>
      <w:r w:rsidRPr="00963612">
        <w:rPr>
          <w:rFonts w:ascii="Times New Roman" w:hAnsi="Times New Roman" w:cs="Times New Roman"/>
          <w:sz w:val="24"/>
          <w:szCs w:val="24"/>
        </w:rPr>
        <w:t xml:space="preserve">A follow-up review will be conducted to ascertain if the sub-recipient has complied with the Title VI Program requirements in correcting deficiencies previously identified. </w:t>
      </w:r>
      <w:r w:rsidR="003C1BF2" w:rsidRPr="00963612">
        <w:rPr>
          <w:rFonts w:ascii="Times New Roman" w:hAnsi="Times New Roman" w:cs="Times New Roman"/>
          <w:sz w:val="24"/>
          <w:szCs w:val="24"/>
        </w:rPr>
        <w:t xml:space="preserve"> </w:t>
      </w:r>
      <w:r w:rsidRPr="00963612">
        <w:rPr>
          <w:rFonts w:ascii="Times New Roman" w:hAnsi="Times New Roman" w:cs="Times New Roman"/>
          <w:sz w:val="24"/>
          <w:szCs w:val="24"/>
        </w:rPr>
        <w:t xml:space="preserve">If the sub-recipient refuses to comply, </w:t>
      </w:r>
      <w:sdt>
        <w:sdtPr>
          <w:rPr>
            <w:rFonts w:ascii="Times New Roman" w:hAnsi="Times New Roman" w:cs="Times New Roman"/>
            <w:sz w:val="24"/>
            <w:szCs w:val="24"/>
          </w:rPr>
          <w:id w:val="-1007129044"/>
          <w:placeholder>
            <w:docPart w:val="26678954EDC34529BF5E49D87C7ABB02"/>
          </w:placeholder>
          <w:showingPlcHdr/>
          <w:text/>
        </w:sdtPr>
        <w:sdtEndPr/>
        <w:sdtContent>
          <w:r w:rsidR="003C1BF2" w:rsidRPr="00963612">
            <w:rPr>
              <w:rStyle w:val="PlaceholderText"/>
              <w:rFonts w:ascii="Times New Roman" w:hAnsi="Times New Roman" w:cs="Times New Roman"/>
              <w:sz w:val="24"/>
              <w:szCs w:val="24"/>
            </w:rPr>
            <w:t>Click here to enter name of the agency</w:t>
          </w:r>
        </w:sdtContent>
      </w:sdt>
      <w:r w:rsidR="00240515" w:rsidRPr="00963612">
        <w:rPr>
          <w:rFonts w:ascii="Times New Roman" w:hAnsi="Times New Roman" w:cs="Times New Roman"/>
          <w:sz w:val="24"/>
          <w:szCs w:val="24"/>
        </w:rPr>
        <w:t xml:space="preserve"> and </w:t>
      </w:r>
      <w:r w:rsidR="007571EC" w:rsidRPr="00963612">
        <w:rPr>
          <w:rFonts w:ascii="Times New Roman" w:hAnsi="Times New Roman" w:cs="Times New Roman"/>
          <w:sz w:val="24"/>
          <w:szCs w:val="24"/>
        </w:rPr>
        <w:t>MaineDOT</w:t>
      </w:r>
      <w:r w:rsidRPr="00963612">
        <w:rPr>
          <w:rFonts w:ascii="Times New Roman" w:hAnsi="Times New Roman" w:cs="Times New Roman"/>
          <w:sz w:val="24"/>
          <w:szCs w:val="24"/>
        </w:rPr>
        <w:t xml:space="preserve"> may, with FHWA’s concurrence, in</w:t>
      </w:r>
      <w:r w:rsidR="00A035E2" w:rsidRPr="00963612">
        <w:rPr>
          <w:rFonts w:ascii="Times New Roman" w:hAnsi="Times New Roman" w:cs="Times New Roman"/>
          <w:sz w:val="24"/>
          <w:szCs w:val="24"/>
        </w:rPr>
        <w:t>itiate sanctions per 49 CFR 21.</w:t>
      </w:r>
    </w:p>
    <w:p w14:paraId="6F694E04" w14:textId="77777777" w:rsidR="00C151C0" w:rsidRPr="00963612" w:rsidRDefault="00C151C0" w:rsidP="00E40470">
      <w:pPr>
        <w:autoSpaceDE w:val="0"/>
        <w:autoSpaceDN w:val="0"/>
        <w:adjustRightInd w:val="0"/>
        <w:spacing w:after="0" w:line="240" w:lineRule="auto"/>
        <w:jc w:val="both"/>
        <w:rPr>
          <w:rFonts w:ascii="Times New Roman" w:hAnsi="Times New Roman" w:cs="Times New Roman"/>
          <w:b/>
          <w:bCs/>
          <w:sz w:val="24"/>
          <w:szCs w:val="24"/>
        </w:rPr>
      </w:pPr>
    </w:p>
    <w:p w14:paraId="35E2DC53" w14:textId="77777777" w:rsidR="004E1622" w:rsidRDefault="004E1622" w:rsidP="00560271">
      <w:pPr>
        <w:autoSpaceDE w:val="0"/>
        <w:autoSpaceDN w:val="0"/>
        <w:adjustRightInd w:val="0"/>
        <w:spacing w:after="0" w:line="240" w:lineRule="auto"/>
        <w:ind w:firstLine="720"/>
        <w:jc w:val="both"/>
        <w:rPr>
          <w:rFonts w:ascii="Times New Roman" w:hAnsi="Times New Roman" w:cs="Times New Roman"/>
          <w:b/>
          <w:bCs/>
          <w:sz w:val="24"/>
          <w:szCs w:val="24"/>
        </w:rPr>
      </w:pPr>
    </w:p>
    <w:p w14:paraId="696DFD46" w14:textId="77777777" w:rsidR="003B4F8C" w:rsidRPr="00963612" w:rsidRDefault="003B4F8C" w:rsidP="00560271">
      <w:pPr>
        <w:autoSpaceDE w:val="0"/>
        <w:autoSpaceDN w:val="0"/>
        <w:adjustRightInd w:val="0"/>
        <w:spacing w:after="0" w:line="240" w:lineRule="auto"/>
        <w:ind w:firstLine="720"/>
        <w:jc w:val="both"/>
        <w:rPr>
          <w:rFonts w:ascii="Times New Roman" w:hAnsi="Times New Roman" w:cs="Times New Roman"/>
          <w:b/>
          <w:bCs/>
          <w:sz w:val="24"/>
          <w:szCs w:val="24"/>
        </w:rPr>
      </w:pPr>
    </w:p>
    <w:p w14:paraId="5B2B3325" w14:textId="77777777" w:rsidR="004E1622" w:rsidRPr="00963612" w:rsidRDefault="004E1622" w:rsidP="00560271">
      <w:pPr>
        <w:autoSpaceDE w:val="0"/>
        <w:autoSpaceDN w:val="0"/>
        <w:adjustRightInd w:val="0"/>
        <w:spacing w:after="0" w:line="240" w:lineRule="auto"/>
        <w:ind w:firstLine="720"/>
        <w:jc w:val="both"/>
        <w:rPr>
          <w:rFonts w:ascii="Times New Roman" w:hAnsi="Times New Roman" w:cs="Times New Roman"/>
          <w:b/>
          <w:bCs/>
          <w:sz w:val="24"/>
          <w:szCs w:val="24"/>
        </w:rPr>
      </w:pPr>
    </w:p>
    <w:p w14:paraId="2355E7DD" w14:textId="77777777" w:rsidR="00E57ACD" w:rsidRPr="00963612" w:rsidRDefault="00E57ACD" w:rsidP="00560271">
      <w:pPr>
        <w:autoSpaceDE w:val="0"/>
        <w:autoSpaceDN w:val="0"/>
        <w:adjustRightInd w:val="0"/>
        <w:spacing w:after="0" w:line="240" w:lineRule="auto"/>
        <w:ind w:firstLine="720"/>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Consultants and sub-consultants</w:t>
      </w:r>
      <w:r w:rsidR="00E40470" w:rsidRPr="00963612">
        <w:rPr>
          <w:rFonts w:ascii="Times New Roman" w:hAnsi="Times New Roman" w:cs="Times New Roman"/>
          <w:b/>
          <w:bCs/>
          <w:sz w:val="24"/>
          <w:szCs w:val="24"/>
        </w:rPr>
        <w:t xml:space="preserve"> Reviews</w:t>
      </w:r>
    </w:p>
    <w:p w14:paraId="31ACBF76" w14:textId="77777777" w:rsidR="00A9344B" w:rsidRPr="00963612" w:rsidRDefault="00A9344B" w:rsidP="00A035E2">
      <w:pPr>
        <w:autoSpaceDE w:val="0"/>
        <w:autoSpaceDN w:val="0"/>
        <w:adjustRightInd w:val="0"/>
        <w:spacing w:after="0" w:line="240" w:lineRule="auto"/>
        <w:jc w:val="both"/>
        <w:rPr>
          <w:rFonts w:ascii="Times New Roman" w:hAnsi="Times New Roman" w:cs="Times New Roman"/>
          <w:b/>
          <w:bCs/>
          <w:sz w:val="24"/>
          <w:szCs w:val="24"/>
        </w:rPr>
      </w:pPr>
    </w:p>
    <w:p w14:paraId="4B39D1DB" w14:textId="212AE1D7" w:rsidR="00D7224D" w:rsidRPr="00963612" w:rsidRDefault="00E57ACD" w:rsidP="00054B09">
      <w:pPr>
        <w:autoSpaceDE w:val="0"/>
        <w:autoSpaceDN w:val="0"/>
        <w:adjustRightInd w:val="0"/>
        <w:spacing w:after="0" w:line="240" w:lineRule="auto"/>
        <w:ind w:left="720"/>
        <w:jc w:val="both"/>
        <w:rPr>
          <w:rFonts w:ascii="Times New Roman" w:hAnsi="Times New Roman" w:cs="Times New Roman"/>
          <w:bCs/>
          <w:i/>
          <w:sz w:val="24"/>
          <w:szCs w:val="24"/>
        </w:rPr>
      </w:pPr>
      <w:r w:rsidRPr="00963612">
        <w:rPr>
          <w:rFonts w:ascii="Times New Roman" w:hAnsi="Times New Roman" w:cs="Times New Roman"/>
          <w:bCs/>
          <w:i/>
          <w:sz w:val="24"/>
          <w:szCs w:val="24"/>
        </w:rPr>
        <w:t xml:space="preserve"> </w:t>
      </w:r>
      <w:r w:rsidR="00D7224D" w:rsidRPr="00963612">
        <w:rPr>
          <w:rFonts w:ascii="Times New Roman" w:hAnsi="Times New Roman" w:cs="Times New Roman"/>
          <w:bCs/>
          <w:i/>
          <w:sz w:val="24"/>
          <w:szCs w:val="24"/>
        </w:rPr>
        <w:t xml:space="preserve">Describe the procedures that the LPA will utilize to review its </w:t>
      </w:r>
      <w:r w:rsidR="004E0F5F" w:rsidRPr="00963612">
        <w:rPr>
          <w:rFonts w:ascii="Times New Roman" w:hAnsi="Times New Roman" w:cs="Times New Roman"/>
          <w:bCs/>
          <w:i/>
          <w:sz w:val="24"/>
          <w:szCs w:val="24"/>
        </w:rPr>
        <w:t>consultant’s</w:t>
      </w:r>
      <w:r w:rsidR="00E40470" w:rsidRPr="00963612">
        <w:rPr>
          <w:rFonts w:ascii="Times New Roman" w:hAnsi="Times New Roman" w:cs="Times New Roman"/>
          <w:bCs/>
          <w:i/>
          <w:sz w:val="24"/>
          <w:szCs w:val="24"/>
        </w:rPr>
        <w:t xml:space="preserve"> compliance with Title VI. Include any document templates or forms that will be utilized to conduct the review.</w:t>
      </w:r>
      <w:r w:rsidR="002B43C7" w:rsidRPr="00963612">
        <w:rPr>
          <w:rFonts w:ascii="Times New Roman" w:hAnsi="Times New Roman" w:cs="Times New Roman"/>
          <w:bCs/>
          <w:i/>
          <w:sz w:val="24"/>
          <w:szCs w:val="24"/>
        </w:rPr>
        <w:t xml:space="preserve"> The LPA may utilize a </w:t>
      </w:r>
      <w:r w:rsidR="00D7224D" w:rsidRPr="00963612">
        <w:rPr>
          <w:rFonts w:ascii="Times New Roman" w:hAnsi="Times New Roman" w:cs="Times New Roman"/>
          <w:bCs/>
          <w:i/>
          <w:sz w:val="24"/>
          <w:szCs w:val="24"/>
        </w:rPr>
        <w:t>Title VI Evaluation For</w:t>
      </w:r>
      <w:r w:rsidR="00A035E2" w:rsidRPr="00963612">
        <w:rPr>
          <w:rFonts w:ascii="Times New Roman" w:hAnsi="Times New Roman" w:cs="Times New Roman"/>
          <w:bCs/>
          <w:i/>
          <w:sz w:val="24"/>
          <w:szCs w:val="24"/>
        </w:rPr>
        <w:t xml:space="preserve">m </w:t>
      </w:r>
      <w:proofErr w:type="gramStart"/>
      <w:r w:rsidR="002B43C7" w:rsidRPr="00963612">
        <w:rPr>
          <w:rFonts w:ascii="Times New Roman" w:hAnsi="Times New Roman" w:cs="Times New Roman"/>
          <w:bCs/>
          <w:i/>
          <w:sz w:val="24"/>
          <w:szCs w:val="24"/>
        </w:rPr>
        <w:t>similar to</w:t>
      </w:r>
      <w:proofErr w:type="gramEnd"/>
      <w:r w:rsidR="002B43C7" w:rsidRPr="00963612">
        <w:rPr>
          <w:rFonts w:ascii="Times New Roman" w:hAnsi="Times New Roman" w:cs="Times New Roman"/>
          <w:bCs/>
          <w:i/>
          <w:sz w:val="24"/>
          <w:szCs w:val="24"/>
        </w:rPr>
        <w:t xml:space="preserve"> </w:t>
      </w:r>
      <w:proofErr w:type="spellStart"/>
      <w:r w:rsidR="007627EF" w:rsidRPr="00963612">
        <w:rPr>
          <w:rFonts w:ascii="Times New Roman" w:hAnsi="Times New Roman" w:cs="Times New Roman"/>
          <w:bCs/>
          <w:i/>
          <w:sz w:val="24"/>
          <w:szCs w:val="24"/>
        </w:rPr>
        <w:t>MaineDOT’s</w:t>
      </w:r>
      <w:proofErr w:type="spellEnd"/>
      <w:r w:rsidR="002B43C7" w:rsidRPr="00963612">
        <w:rPr>
          <w:rFonts w:ascii="Times New Roman" w:hAnsi="Times New Roman" w:cs="Times New Roman"/>
          <w:bCs/>
          <w:i/>
          <w:sz w:val="24"/>
          <w:szCs w:val="24"/>
        </w:rPr>
        <w:t xml:space="preserve">.  </w:t>
      </w:r>
      <w:r w:rsidR="00E069FC" w:rsidRPr="00963612">
        <w:rPr>
          <w:rFonts w:ascii="Times New Roman" w:hAnsi="Times New Roman" w:cs="Times New Roman"/>
          <w:bCs/>
          <w:i/>
          <w:sz w:val="24"/>
          <w:szCs w:val="24"/>
        </w:rPr>
        <w:t xml:space="preserve">If the LPA chooses to utilize a Title VI Evaluation Form to </w:t>
      </w:r>
      <w:r w:rsidR="002B43C7" w:rsidRPr="00963612">
        <w:rPr>
          <w:rFonts w:ascii="Times New Roman" w:hAnsi="Times New Roman" w:cs="Times New Roman"/>
          <w:bCs/>
          <w:i/>
          <w:sz w:val="24"/>
          <w:szCs w:val="24"/>
        </w:rPr>
        <w:t>review</w:t>
      </w:r>
      <w:r w:rsidR="00E069FC" w:rsidRPr="00963612">
        <w:rPr>
          <w:rFonts w:ascii="Times New Roman" w:hAnsi="Times New Roman" w:cs="Times New Roman"/>
          <w:bCs/>
          <w:i/>
          <w:sz w:val="24"/>
          <w:szCs w:val="24"/>
        </w:rPr>
        <w:t xml:space="preserve"> its consultant/sub-consultants, t</w:t>
      </w:r>
      <w:r w:rsidR="002B43C7" w:rsidRPr="00963612">
        <w:rPr>
          <w:rFonts w:ascii="Times New Roman" w:hAnsi="Times New Roman" w:cs="Times New Roman"/>
          <w:bCs/>
          <w:i/>
          <w:sz w:val="24"/>
          <w:szCs w:val="24"/>
        </w:rPr>
        <w:t>he LPA sha</w:t>
      </w:r>
      <w:r w:rsidR="00A035E2" w:rsidRPr="00963612">
        <w:rPr>
          <w:rFonts w:ascii="Times New Roman" w:hAnsi="Times New Roman" w:cs="Times New Roman"/>
          <w:bCs/>
          <w:i/>
          <w:sz w:val="24"/>
          <w:szCs w:val="24"/>
        </w:rPr>
        <w:t>ll take ownership</w:t>
      </w:r>
      <w:r w:rsidR="002B43C7" w:rsidRPr="00963612">
        <w:rPr>
          <w:rFonts w:ascii="Times New Roman" w:hAnsi="Times New Roman" w:cs="Times New Roman"/>
          <w:bCs/>
          <w:i/>
          <w:sz w:val="24"/>
          <w:szCs w:val="24"/>
        </w:rPr>
        <w:t xml:space="preserve"> of this review proces</w:t>
      </w:r>
      <w:r w:rsidR="00E658F9">
        <w:rPr>
          <w:rFonts w:ascii="Times New Roman" w:hAnsi="Times New Roman" w:cs="Times New Roman"/>
          <w:bCs/>
          <w:i/>
          <w:sz w:val="24"/>
          <w:szCs w:val="24"/>
        </w:rPr>
        <w:t>s.</w:t>
      </w:r>
    </w:p>
    <w:p w14:paraId="71798AB5" w14:textId="77777777" w:rsidR="00054B09" w:rsidRPr="00963612" w:rsidRDefault="00054B09" w:rsidP="00054B09">
      <w:pPr>
        <w:autoSpaceDE w:val="0"/>
        <w:autoSpaceDN w:val="0"/>
        <w:adjustRightInd w:val="0"/>
        <w:spacing w:after="0" w:line="240" w:lineRule="auto"/>
        <w:jc w:val="both"/>
        <w:rPr>
          <w:rFonts w:ascii="Times New Roman" w:hAnsi="Times New Roman" w:cs="Times New Roman"/>
          <w:bCs/>
          <w:sz w:val="24"/>
          <w:szCs w:val="24"/>
        </w:rPr>
      </w:pPr>
    </w:p>
    <w:p w14:paraId="5ECB282E" w14:textId="77777777" w:rsidR="00A9344B" w:rsidRPr="00963612" w:rsidRDefault="004C0116" w:rsidP="00C67B41">
      <w:pPr>
        <w:pStyle w:val="ListParagraph"/>
        <w:numPr>
          <w:ilvl w:val="0"/>
          <w:numId w:val="4"/>
        </w:numPr>
        <w:rPr>
          <w:rFonts w:ascii="Times New Roman" w:hAnsi="Times New Roman" w:cs="Times New Roman"/>
          <w:sz w:val="24"/>
          <w:szCs w:val="24"/>
        </w:rPr>
      </w:pPr>
      <w:r w:rsidRPr="00963612">
        <w:rPr>
          <w:rFonts w:ascii="Times New Roman" w:hAnsi="Times New Roman" w:cs="Times New Roman"/>
          <w:sz w:val="24"/>
          <w:szCs w:val="24"/>
        </w:rPr>
        <w:t>Data Collection</w:t>
      </w:r>
      <w:r w:rsidR="007670D2" w:rsidRPr="00963612">
        <w:rPr>
          <w:rFonts w:ascii="Times New Roman" w:hAnsi="Times New Roman" w:cs="Times New Roman"/>
          <w:sz w:val="24"/>
          <w:szCs w:val="24"/>
        </w:rPr>
        <w:t xml:space="preserve"> – Reporting </w:t>
      </w:r>
      <w:r w:rsidR="004E0F5F" w:rsidRPr="00963612">
        <w:rPr>
          <w:rFonts w:ascii="Times New Roman" w:hAnsi="Times New Roman" w:cs="Times New Roman"/>
          <w:sz w:val="24"/>
          <w:szCs w:val="24"/>
        </w:rPr>
        <w:t>–</w:t>
      </w:r>
      <w:r w:rsidR="007670D2" w:rsidRPr="00963612">
        <w:rPr>
          <w:rFonts w:ascii="Times New Roman" w:hAnsi="Times New Roman" w:cs="Times New Roman"/>
          <w:sz w:val="24"/>
          <w:szCs w:val="24"/>
        </w:rPr>
        <w:t xml:space="preserve"> Analysis</w:t>
      </w:r>
    </w:p>
    <w:p w14:paraId="32D1523D" w14:textId="4BFEAB2C" w:rsidR="00A9344B" w:rsidRPr="00963612" w:rsidRDefault="00A9344B" w:rsidP="004669A7">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w:t>
      </w:r>
      <w:r w:rsidR="0095703B" w:rsidRPr="00963612">
        <w:rPr>
          <w:rFonts w:ascii="Times New Roman" w:hAnsi="Times New Roman" w:cs="Times New Roman"/>
          <w:bCs/>
          <w:i/>
          <w:sz w:val="24"/>
          <w:szCs w:val="24"/>
        </w:rPr>
        <w:t>nes (Remove to enter LPA’s information</w:t>
      </w:r>
      <w:r w:rsidRPr="00963612">
        <w:rPr>
          <w:rFonts w:ascii="Times New Roman" w:hAnsi="Times New Roman" w:cs="Times New Roman"/>
          <w:bCs/>
          <w:i/>
          <w:sz w:val="24"/>
          <w:szCs w:val="24"/>
        </w:rPr>
        <w:t>)</w:t>
      </w:r>
    </w:p>
    <w:p w14:paraId="234CCCB9" w14:textId="77777777" w:rsidR="001F02AA" w:rsidRPr="00963612" w:rsidRDefault="001F02AA"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Describe the procedures developed by the Agency for the collection </w:t>
      </w:r>
      <w:r w:rsidR="00E40470" w:rsidRPr="00963612">
        <w:rPr>
          <w:rFonts w:ascii="Times New Roman" w:hAnsi="Times New Roman" w:cs="Times New Roman"/>
          <w:i/>
          <w:color w:val="000000"/>
          <w:sz w:val="24"/>
          <w:szCs w:val="24"/>
        </w:rPr>
        <w:t>of statistical data (race, color</w:t>
      </w:r>
      <w:r w:rsidRPr="00963612">
        <w:rPr>
          <w:rFonts w:ascii="Times New Roman" w:hAnsi="Times New Roman" w:cs="Times New Roman"/>
          <w:i/>
          <w:color w:val="000000"/>
          <w:sz w:val="24"/>
          <w:szCs w:val="24"/>
        </w:rPr>
        <w:t>, and national origin) of participants in, and beneficiaries of State highway programs, i.e., relocatees, impacted citizens and affected communities.</w:t>
      </w:r>
    </w:p>
    <w:p w14:paraId="54569186" w14:textId="77777777" w:rsidR="00E40470" w:rsidRPr="00963612" w:rsidRDefault="00E40470"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sz w:val="24"/>
          <w:szCs w:val="24"/>
        </w:rPr>
      </w:pPr>
      <w:r w:rsidRPr="00963612">
        <w:rPr>
          <w:rFonts w:ascii="Times New Roman" w:hAnsi="Times New Roman" w:cs="Times New Roman"/>
          <w:i/>
          <w:sz w:val="24"/>
          <w:szCs w:val="24"/>
        </w:rPr>
        <w:t>Describe how LPA collects data, what data is collected, and how data is to be analyzed. LPA must collect Title VI Program-related data as on-going basis. Data collected should be directly related to specific processes in a Program Areas.</w:t>
      </w:r>
    </w:p>
    <w:p w14:paraId="1819A3FD" w14:textId="77777777" w:rsidR="002016AC" w:rsidRPr="00963612" w:rsidRDefault="002016AC"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sz w:val="24"/>
          <w:szCs w:val="24"/>
        </w:rPr>
      </w:pPr>
      <w:r w:rsidRPr="00963612">
        <w:rPr>
          <w:rFonts w:ascii="Times New Roman" w:hAnsi="Times New Roman" w:cs="Times New Roman"/>
          <w:i/>
          <w:sz w:val="24"/>
          <w:szCs w:val="24"/>
        </w:rPr>
        <w:t>The information can also be included in th</w:t>
      </w:r>
      <w:r w:rsidR="007670D2" w:rsidRPr="00963612">
        <w:rPr>
          <w:rFonts w:ascii="Times New Roman" w:hAnsi="Times New Roman" w:cs="Times New Roman"/>
          <w:i/>
          <w:sz w:val="24"/>
          <w:szCs w:val="24"/>
        </w:rPr>
        <w:t>e data collection/reporting/analysis by program area.</w:t>
      </w:r>
    </w:p>
    <w:p w14:paraId="2AB4E060" w14:textId="77777777" w:rsidR="00781ECC" w:rsidRPr="00963612" w:rsidRDefault="00781ECC"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sz w:val="24"/>
          <w:szCs w:val="24"/>
        </w:rPr>
      </w:pPr>
      <w:r w:rsidRPr="00963612">
        <w:rPr>
          <w:rFonts w:ascii="Times New Roman" w:hAnsi="Times New Roman" w:cs="Times New Roman"/>
          <w:i/>
          <w:sz w:val="24"/>
          <w:szCs w:val="24"/>
        </w:rPr>
        <w:t xml:space="preserve">Describe how the data will be used.  Title VI Analysis involves pairing two things: </w:t>
      </w:r>
      <w:proofErr w:type="gramStart"/>
      <w:r w:rsidRPr="00963612">
        <w:rPr>
          <w:rFonts w:ascii="Times New Roman" w:hAnsi="Times New Roman" w:cs="Times New Roman"/>
          <w:i/>
          <w:sz w:val="24"/>
          <w:szCs w:val="24"/>
        </w:rPr>
        <w:t>Demographics  +</w:t>
      </w:r>
      <w:proofErr w:type="gramEnd"/>
      <w:r w:rsidRPr="00963612">
        <w:rPr>
          <w:rFonts w:ascii="Times New Roman" w:hAnsi="Times New Roman" w:cs="Times New Roman"/>
          <w:i/>
          <w:sz w:val="24"/>
          <w:szCs w:val="24"/>
        </w:rPr>
        <w:t xml:space="preserve"> Impact or Benefit.</w:t>
      </w:r>
    </w:p>
    <w:p w14:paraId="781096F1" w14:textId="77777777" w:rsidR="00D46401" w:rsidRPr="00963612" w:rsidRDefault="00D46401" w:rsidP="009025AE">
      <w:pPr>
        <w:pStyle w:val="Default"/>
        <w:ind w:left="720"/>
        <w:rPr>
          <w:rFonts w:ascii="Times New Roman" w:hAnsi="Times New Roman" w:cs="Times New Roman"/>
        </w:rPr>
      </w:pPr>
    </w:p>
    <w:p w14:paraId="2F7B941D" w14:textId="77777777" w:rsidR="00D46401" w:rsidRPr="00963612" w:rsidRDefault="00D46401" w:rsidP="009025AE">
      <w:pPr>
        <w:pStyle w:val="Default"/>
        <w:ind w:left="720"/>
        <w:rPr>
          <w:rFonts w:ascii="Times New Roman" w:hAnsi="Times New Roman" w:cs="Times New Roman"/>
          <w:i/>
        </w:rPr>
      </w:pPr>
      <w:r w:rsidRPr="00963612">
        <w:rPr>
          <w:rFonts w:ascii="Times New Roman" w:hAnsi="Times New Roman" w:cs="Times New Roman"/>
          <w:i/>
        </w:rPr>
        <w:t>What Data should be collected?</w:t>
      </w:r>
    </w:p>
    <w:p w14:paraId="32EDDA0D" w14:textId="77777777" w:rsidR="00D46401" w:rsidRPr="00963612" w:rsidRDefault="00D46401" w:rsidP="00037DE0">
      <w:pPr>
        <w:pStyle w:val="Default"/>
        <w:ind w:left="1440"/>
        <w:rPr>
          <w:rFonts w:ascii="Times New Roman" w:eastAsiaTheme="minorHAnsi" w:hAnsi="Times New Roman" w:cs="Times New Roman"/>
        </w:rPr>
      </w:pPr>
    </w:p>
    <w:p w14:paraId="69D3036E" w14:textId="77777777" w:rsidR="00D46401" w:rsidRPr="00963612" w:rsidRDefault="001F02AA" w:rsidP="00037DE0">
      <w:pPr>
        <w:pStyle w:val="Default"/>
        <w:numPr>
          <w:ilvl w:val="0"/>
          <w:numId w:val="5"/>
        </w:numPr>
        <w:ind w:left="1440"/>
        <w:rPr>
          <w:rFonts w:ascii="Times New Roman" w:eastAsiaTheme="minorHAnsi" w:hAnsi="Times New Roman" w:cs="Times New Roman"/>
        </w:rPr>
      </w:pPr>
      <w:r w:rsidRPr="00963612">
        <w:rPr>
          <w:rFonts w:ascii="Times New Roman" w:hAnsi="Times New Roman" w:cs="Times New Roman"/>
          <w:i/>
        </w:rPr>
        <w:t>Population eligible to be served based o</w:t>
      </w:r>
      <w:r w:rsidR="00037DE0" w:rsidRPr="00963612">
        <w:rPr>
          <w:rFonts w:ascii="Times New Roman" w:hAnsi="Times New Roman" w:cs="Times New Roman"/>
          <w:i/>
        </w:rPr>
        <w:t>n race, color, national origin</w:t>
      </w:r>
    </w:p>
    <w:p w14:paraId="5F378394" w14:textId="77777777" w:rsidR="00D46401" w:rsidRPr="00963612" w:rsidRDefault="001F02AA" w:rsidP="00C67B41">
      <w:pPr>
        <w:pStyle w:val="Default"/>
        <w:numPr>
          <w:ilvl w:val="0"/>
          <w:numId w:val="5"/>
        </w:numPr>
        <w:ind w:left="1440"/>
        <w:jc w:val="both"/>
        <w:rPr>
          <w:rFonts w:ascii="Times New Roman" w:eastAsiaTheme="minorHAnsi" w:hAnsi="Times New Roman" w:cs="Times New Roman"/>
        </w:rPr>
      </w:pPr>
      <w:r w:rsidRPr="00963612">
        <w:rPr>
          <w:rFonts w:ascii="Times New Roman" w:hAnsi="Times New Roman" w:cs="Times New Roman"/>
          <w:i/>
        </w:rPr>
        <w:t xml:space="preserve">Present or proposed membership, </w:t>
      </w:r>
      <w:r w:rsidR="00037DE0" w:rsidRPr="00963612">
        <w:rPr>
          <w:rFonts w:ascii="Times New Roman" w:hAnsi="Times New Roman" w:cs="Times New Roman"/>
          <w:i/>
        </w:rPr>
        <w:t>by race, color, national origin</w:t>
      </w:r>
      <w:r w:rsidRPr="00963612">
        <w:rPr>
          <w:rFonts w:ascii="Times New Roman" w:hAnsi="Times New Roman" w:cs="Times New Roman"/>
          <w:i/>
        </w:rPr>
        <w:t xml:space="preserve">, in any planning or advisory body that is an integral part of the </w:t>
      </w:r>
      <w:proofErr w:type="gramStart"/>
      <w:r w:rsidRPr="00963612">
        <w:rPr>
          <w:rFonts w:ascii="Times New Roman" w:hAnsi="Times New Roman" w:cs="Times New Roman"/>
          <w:i/>
        </w:rPr>
        <w:t>program;</w:t>
      </w:r>
      <w:proofErr w:type="gramEnd"/>
      <w:r w:rsidRPr="00963612">
        <w:rPr>
          <w:rFonts w:ascii="Times New Roman" w:hAnsi="Times New Roman" w:cs="Times New Roman"/>
          <w:i/>
        </w:rPr>
        <w:t xml:space="preserve"> </w:t>
      </w:r>
    </w:p>
    <w:p w14:paraId="6FBF9ED4" w14:textId="77777777" w:rsidR="00D46401" w:rsidRPr="00963612" w:rsidRDefault="001F02AA" w:rsidP="00C67B41">
      <w:pPr>
        <w:pStyle w:val="Default"/>
        <w:numPr>
          <w:ilvl w:val="0"/>
          <w:numId w:val="5"/>
        </w:numPr>
        <w:ind w:left="1440"/>
        <w:jc w:val="both"/>
        <w:rPr>
          <w:rFonts w:ascii="Times New Roman" w:eastAsiaTheme="minorHAnsi" w:hAnsi="Times New Roman" w:cs="Times New Roman"/>
        </w:rPr>
      </w:pPr>
      <w:r w:rsidRPr="00963612">
        <w:rPr>
          <w:rFonts w:ascii="Times New Roman" w:hAnsi="Times New Roman" w:cs="Times New Roman"/>
          <w:i/>
        </w:rPr>
        <w:t xml:space="preserve">Where relocation is involved, the requirements and steps used or proposed to guard against unnecessary impact on persons </w:t>
      </w:r>
      <w:proofErr w:type="gramStart"/>
      <w:r w:rsidRPr="00963612">
        <w:rPr>
          <w:rFonts w:ascii="Times New Roman" w:hAnsi="Times New Roman" w:cs="Times New Roman"/>
          <w:i/>
        </w:rPr>
        <w:t>on the basis of</w:t>
      </w:r>
      <w:proofErr w:type="gramEnd"/>
      <w:r w:rsidRPr="00963612">
        <w:rPr>
          <w:rFonts w:ascii="Times New Roman" w:hAnsi="Times New Roman" w:cs="Times New Roman"/>
          <w:i/>
        </w:rPr>
        <w:t xml:space="preserve"> r</w:t>
      </w:r>
      <w:r w:rsidR="00037DE0" w:rsidRPr="00963612">
        <w:rPr>
          <w:rFonts w:ascii="Times New Roman" w:hAnsi="Times New Roman" w:cs="Times New Roman"/>
          <w:i/>
        </w:rPr>
        <w:t>ace, color or national origin</w:t>
      </w:r>
    </w:p>
    <w:p w14:paraId="253D1198" w14:textId="77777777" w:rsidR="00D46401" w:rsidRPr="00963612" w:rsidRDefault="00D46401" w:rsidP="00C67B41">
      <w:pPr>
        <w:pStyle w:val="ListParagraph"/>
        <w:numPr>
          <w:ilvl w:val="0"/>
          <w:numId w:val="5"/>
        </w:numPr>
        <w:autoSpaceDE w:val="0"/>
        <w:autoSpaceDN w:val="0"/>
        <w:adjustRightInd w:val="0"/>
        <w:spacing w:before="3" w:after="0" w:line="240" w:lineRule="auto"/>
        <w:ind w:left="1440"/>
        <w:jc w:val="both"/>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Allocated funds/other financial assistance, when &amp; to </w:t>
      </w:r>
      <w:proofErr w:type="gramStart"/>
      <w:r w:rsidRPr="00963612">
        <w:rPr>
          <w:rFonts w:ascii="Times New Roman" w:hAnsi="Times New Roman" w:cs="Times New Roman"/>
          <w:i/>
          <w:color w:val="000000"/>
          <w:sz w:val="24"/>
          <w:szCs w:val="24"/>
        </w:rPr>
        <w:t>whom;</w:t>
      </w:r>
      <w:proofErr w:type="gramEnd"/>
      <w:r w:rsidRPr="00963612">
        <w:rPr>
          <w:rFonts w:ascii="Times New Roman" w:hAnsi="Times New Roman" w:cs="Times New Roman"/>
          <w:i/>
          <w:color w:val="000000"/>
          <w:sz w:val="24"/>
          <w:szCs w:val="24"/>
        </w:rPr>
        <w:t xml:space="preserve"> </w:t>
      </w:r>
    </w:p>
    <w:p w14:paraId="32D8C152" w14:textId="77777777" w:rsidR="00D46401" w:rsidRPr="00963612" w:rsidRDefault="00D46401" w:rsidP="00C67B41">
      <w:pPr>
        <w:pStyle w:val="ListParagraph"/>
        <w:numPr>
          <w:ilvl w:val="0"/>
          <w:numId w:val="5"/>
        </w:numPr>
        <w:autoSpaceDE w:val="0"/>
        <w:autoSpaceDN w:val="0"/>
        <w:adjustRightInd w:val="0"/>
        <w:spacing w:before="3" w:after="0" w:line="240" w:lineRule="auto"/>
        <w:ind w:left="1440"/>
        <w:jc w:val="both"/>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Demographic profile of </w:t>
      </w:r>
      <w:proofErr w:type="gramStart"/>
      <w:r w:rsidRPr="00963612">
        <w:rPr>
          <w:rFonts w:ascii="Times New Roman" w:hAnsi="Times New Roman" w:cs="Times New Roman"/>
          <w:i/>
          <w:color w:val="000000"/>
          <w:sz w:val="24"/>
          <w:szCs w:val="24"/>
        </w:rPr>
        <w:t>communities;</w:t>
      </w:r>
      <w:proofErr w:type="gramEnd"/>
      <w:r w:rsidRPr="00963612">
        <w:rPr>
          <w:rFonts w:ascii="Times New Roman" w:hAnsi="Times New Roman" w:cs="Times New Roman"/>
          <w:i/>
          <w:color w:val="000000"/>
          <w:sz w:val="24"/>
          <w:szCs w:val="24"/>
        </w:rPr>
        <w:t xml:space="preserve"> </w:t>
      </w:r>
    </w:p>
    <w:p w14:paraId="407D3D1B" w14:textId="77777777" w:rsidR="00D46401" w:rsidRPr="00963612" w:rsidRDefault="00D46401" w:rsidP="00037DE0">
      <w:pPr>
        <w:pStyle w:val="ListParagraph"/>
        <w:numPr>
          <w:ilvl w:val="0"/>
          <w:numId w:val="5"/>
        </w:numPr>
        <w:autoSpaceDE w:val="0"/>
        <w:autoSpaceDN w:val="0"/>
        <w:adjustRightInd w:val="0"/>
        <w:spacing w:before="3" w:after="0" w:line="240" w:lineRule="auto"/>
        <w:ind w:left="1440"/>
        <w:jc w:val="both"/>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Owners of property [to be] taken, and persons or businesses to be relocated or adversely affected b</w:t>
      </w:r>
      <w:r w:rsidR="00037DE0" w:rsidRPr="00963612">
        <w:rPr>
          <w:rFonts w:ascii="Times New Roman" w:hAnsi="Times New Roman" w:cs="Times New Roman"/>
          <w:i/>
          <w:color w:val="000000"/>
          <w:sz w:val="24"/>
          <w:szCs w:val="24"/>
        </w:rPr>
        <w:t>y race, color, national origin</w:t>
      </w:r>
      <w:r w:rsidRPr="00963612">
        <w:rPr>
          <w:rFonts w:ascii="Times New Roman" w:hAnsi="Times New Roman" w:cs="Times New Roman"/>
          <w:i/>
          <w:color w:val="000000"/>
          <w:sz w:val="24"/>
          <w:szCs w:val="24"/>
        </w:rPr>
        <w:t xml:space="preserve"> </w:t>
      </w:r>
    </w:p>
    <w:p w14:paraId="1F9E183E" w14:textId="77777777" w:rsidR="00781ECC" w:rsidRPr="00963612" w:rsidRDefault="00781ECC" w:rsidP="00781ECC">
      <w:pPr>
        <w:autoSpaceDE w:val="0"/>
        <w:autoSpaceDN w:val="0"/>
        <w:adjustRightInd w:val="0"/>
        <w:spacing w:before="3" w:after="0" w:line="240" w:lineRule="auto"/>
        <w:jc w:val="both"/>
        <w:rPr>
          <w:rFonts w:ascii="Times New Roman" w:hAnsi="Times New Roman" w:cs="Times New Roman"/>
          <w:i/>
          <w:color w:val="000000"/>
          <w:sz w:val="24"/>
          <w:szCs w:val="24"/>
        </w:rPr>
      </w:pPr>
    </w:p>
    <w:p w14:paraId="0F14B76D" w14:textId="77777777" w:rsidR="00781ECC" w:rsidRPr="00963612" w:rsidRDefault="00781ECC" w:rsidP="004669A7">
      <w:pPr>
        <w:autoSpaceDE w:val="0"/>
        <w:autoSpaceDN w:val="0"/>
        <w:adjustRightInd w:val="0"/>
        <w:spacing w:before="3" w:after="0" w:line="240" w:lineRule="auto"/>
        <w:ind w:firstLine="810"/>
        <w:jc w:val="both"/>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Examples of analysis</w:t>
      </w:r>
    </w:p>
    <w:p w14:paraId="28CD8D37" w14:textId="77777777" w:rsidR="00781ECC" w:rsidRPr="00963612" w:rsidRDefault="00781ECC" w:rsidP="00781ECC">
      <w:pPr>
        <w:autoSpaceDE w:val="0"/>
        <w:autoSpaceDN w:val="0"/>
        <w:adjustRightInd w:val="0"/>
        <w:spacing w:before="3" w:after="0" w:line="240" w:lineRule="auto"/>
        <w:jc w:val="both"/>
        <w:rPr>
          <w:rFonts w:ascii="Times New Roman" w:hAnsi="Times New Roman" w:cs="Times New Roman"/>
          <w:i/>
          <w:color w:val="000000"/>
          <w:sz w:val="24"/>
          <w:szCs w:val="24"/>
        </w:rPr>
      </w:pPr>
    </w:p>
    <w:p w14:paraId="70AF4ECB" w14:textId="77777777" w:rsidR="00781ECC" w:rsidRPr="00963612" w:rsidRDefault="00781ECC" w:rsidP="00781ECC">
      <w:pPr>
        <w:pStyle w:val="Default"/>
        <w:numPr>
          <w:ilvl w:val="0"/>
          <w:numId w:val="5"/>
        </w:numPr>
        <w:ind w:left="1440"/>
        <w:rPr>
          <w:rFonts w:ascii="Times New Roman" w:eastAsiaTheme="minorHAnsi" w:hAnsi="Times New Roman" w:cs="Times New Roman"/>
        </w:rPr>
      </w:pPr>
      <w:r w:rsidRPr="00963612">
        <w:rPr>
          <w:rFonts w:ascii="Times New Roman" w:hAnsi="Times New Roman" w:cs="Times New Roman"/>
          <w:i/>
        </w:rPr>
        <w:t>Decennial Census+ Noise Impacted Residents</w:t>
      </w:r>
    </w:p>
    <w:p w14:paraId="106EBD75" w14:textId="77777777" w:rsidR="00781ECC" w:rsidRPr="00963612" w:rsidRDefault="00781ECC" w:rsidP="00781ECC">
      <w:pPr>
        <w:pStyle w:val="Default"/>
        <w:numPr>
          <w:ilvl w:val="0"/>
          <w:numId w:val="5"/>
        </w:numPr>
        <w:ind w:left="1440"/>
        <w:rPr>
          <w:rFonts w:ascii="Times New Roman" w:eastAsiaTheme="minorHAnsi" w:hAnsi="Times New Roman" w:cs="Times New Roman"/>
        </w:rPr>
      </w:pPr>
      <w:r w:rsidRPr="00963612">
        <w:rPr>
          <w:rFonts w:ascii="Times New Roman" w:hAnsi="Times New Roman" w:cs="Times New Roman"/>
          <w:i/>
        </w:rPr>
        <w:t>American Community Survey (ACS) + Vital Documents to be Translated</w:t>
      </w:r>
    </w:p>
    <w:p w14:paraId="0366E0CA" w14:textId="77777777" w:rsidR="00781ECC" w:rsidRPr="00963612" w:rsidRDefault="00781ECC" w:rsidP="00781ECC">
      <w:pPr>
        <w:pStyle w:val="Default"/>
        <w:numPr>
          <w:ilvl w:val="0"/>
          <w:numId w:val="5"/>
        </w:numPr>
        <w:ind w:left="1440"/>
        <w:rPr>
          <w:rFonts w:ascii="Times New Roman" w:eastAsiaTheme="minorHAnsi" w:hAnsi="Times New Roman" w:cs="Times New Roman"/>
        </w:rPr>
      </w:pPr>
      <w:r w:rsidRPr="00963612">
        <w:rPr>
          <w:rFonts w:ascii="Times New Roman" w:hAnsi="Times New Roman" w:cs="Times New Roman"/>
          <w:i/>
        </w:rPr>
        <w:t>Relocatee Demographic Surveys + Relocation Financial Data</w:t>
      </w:r>
    </w:p>
    <w:p w14:paraId="1CCA4A1A" w14:textId="77777777" w:rsidR="004669A7" w:rsidRPr="00963612" w:rsidRDefault="004669A7" w:rsidP="00781ECC">
      <w:pPr>
        <w:pStyle w:val="Default"/>
        <w:numPr>
          <w:ilvl w:val="0"/>
          <w:numId w:val="5"/>
        </w:numPr>
        <w:ind w:left="1440"/>
        <w:rPr>
          <w:rFonts w:ascii="Times New Roman" w:eastAsiaTheme="minorHAnsi" w:hAnsi="Times New Roman" w:cs="Times New Roman"/>
        </w:rPr>
      </w:pPr>
      <w:r w:rsidRPr="00963612">
        <w:rPr>
          <w:rFonts w:ascii="Times New Roman" w:hAnsi="Times New Roman" w:cs="Times New Roman"/>
          <w:i/>
        </w:rPr>
        <w:t>Public Meeting Attendees + Overall Area Population</w:t>
      </w:r>
    </w:p>
    <w:p w14:paraId="17897B13" w14:textId="77777777" w:rsidR="004669A7" w:rsidRPr="00963612" w:rsidRDefault="004669A7" w:rsidP="004669A7">
      <w:pPr>
        <w:pStyle w:val="Default"/>
        <w:rPr>
          <w:rFonts w:ascii="Times New Roman" w:hAnsi="Times New Roman" w:cs="Times New Roman"/>
          <w:i/>
        </w:rPr>
      </w:pPr>
    </w:p>
    <w:p w14:paraId="01B1C1AB" w14:textId="77777777" w:rsidR="00455CF3" w:rsidRDefault="004669A7" w:rsidP="003B31E7">
      <w:pPr>
        <w:pStyle w:val="Default"/>
        <w:ind w:left="720"/>
        <w:rPr>
          <w:rFonts w:ascii="Times New Roman" w:hAnsi="Times New Roman" w:cs="Times New Roman"/>
          <w:i/>
        </w:rPr>
      </w:pPr>
      <w:r w:rsidRPr="00963612">
        <w:rPr>
          <w:rFonts w:ascii="Times New Roman" w:hAnsi="Times New Roman" w:cs="Times New Roman"/>
          <w:i/>
        </w:rPr>
        <w:t xml:space="preserve">Additional Resources:   </w:t>
      </w:r>
      <w:hyperlink r:id="rId10" w:history="1">
        <w:r w:rsidRPr="00963612">
          <w:rPr>
            <w:rStyle w:val="Hyperlink"/>
            <w:rFonts w:ascii="Times New Roman" w:hAnsi="Times New Roman" w:cs="Times New Roman"/>
            <w:i/>
          </w:rPr>
          <w:t>FHWA's Sample Data Sources</w:t>
        </w:r>
      </w:hyperlink>
      <w:r w:rsidRPr="00963612">
        <w:rPr>
          <w:rFonts w:ascii="Times New Roman" w:hAnsi="Times New Roman" w:cs="Times New Roman"/>
          <w:i/>
        </w:rPr>
        <w:t>,</w:t>
      </w:r>
    </w:p>
    <w:p w14:paraId="10434127" w14:textId="157697FF" w:rsidR="00702D4C" w:rsidRPr="00963612" w:rsidRDefault="004669A7" w:rsidP="003B31E7">
      <w:pPr>
        <w:pStyle w:val="Default"/>
        <w:ind w:left="720"/>
        <w:rPr>
          <w:rFonts w:ascii="Times New Roman" w:eastAsiaTheme="minorHAnsi" w:hAnsi="Times New Roman" w:cs="Times New Roman"/>
        </w:rPr>
      </w:pPr>
      <w:r w:rsidRPr="00963612">
        <w:rPr>
          <w:rFonts w:ascii="Times New Roman" w:hAnsi="Times New Roman" w:cs="Times New Roman"/>
          <w:i/>
        </w:rPr>
        <w:t xml:space="preserve"> </w:t>
      </w:r>
    </w:p>
    <w:p w14:paraId="7F271FF3" w14:textId="77777777" w:rsidR="004C0116" w:rsidRPr="00963612" w:rsidRDefault="00035344" w:rsidP="00C67B41">
      <w:pPr>
        <w:pStyle w:val="ListParagraph"/>
        <w:numPr>
          <w:ilvl w:val="0"/>
          <w:numId w:val="4"/>
        </w:numPr>
        <w:autoSpaceDE w:val="0"/>
        <w:autoSpaceDN w:val="0"/>
        <w:adjustRightInd w:val="0"/>
        <w:spacing w:before="3" w:after="0" w:line="240" w:lineRule="auto"/>
        <w:jc w:val="both"/>
        <w:rPr>
          <w:rFonts w:ascii="Times New Roman" w:hAnsi="Times New Roman" w:cs="Times New Roman"/>
          <w:color w:val="000000"/>
          <w:sz w:val="24"/>
          <w:szCs w:val="24"/>
        </w:rPr>
      </w:pPr>
      <w:r w:rsidRPr="00963612">
        <w:rPr>
          <w:rFonts w:ascii="Times New Roman" w:hAnsi="Times New Roman" w:cs="Times New Roman"/>
          <w:color w:val="000000"/>
          <w:sz w:val="24"/>
          <w:szCs w:val="24"/>
        </w:rPr>
        <w:lastRenderedPageBreak/>
        <w:t xml:space="preserve">Title VI </w:t>
      </w:r>
      <w:r w:rsidR="004C0116" w:rsidRPr="00963612">
        <w:rPr>
          <w:rFonts w:ascii="Times New Roman" w:hAnsi="Times New Roman" w:cs="Times New Roman"/>
          <w:color w:val="000000"/>
          <w:sz w:val="24"/>
          <w:szCs w:val="24"/>
        </w:rPr>
        <w:t>Training</w:t>
      </w:r>
    </w:p>
    <w:p w14:paraId="1B01A29E" w14:textId="77777777" w:rsidR="00A9344B" w:rsidRPr="00963612" w:rsidRDefault="00A9344B" w:rsidP="00A035E2">
      <w:pPr>
        <w:autoSpaceDE w:val="0"/>
        <w:autoSpaceDN w:val="0"/>
        <w:adjustRightInd w:val="0"/>
        <w:spacing w:before="3" w:after="0" w:line="240" w:lineRule="auto"/>
        <w:jc w:val="both"/>
        <w:rPr>
          <w:rFonts w:ascii="Times New Roman" w:hAnsi="Times New Roman" w:cs="Times New Roman"/>
          <w:color w:val="000000"/>
          <w:sz w:val="24"/>
          <w:szCs w:val="24"/>
        </w:rPr>
      </w:pPr>
    </w:p>
    <w:p w14:paraId="28C84C42" w14:textId="75B66B7B" w:rsidR="00A9344B" w:rsidRPr="00963612"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2722570C" w14:textId="77777777" w:rsidR="008C75AB" w:rsidRPr="00963612" w:rsidRDefault="008C75AB" w:rsidP="004C0116">
      <w:pPr>
        <w:pStyle w:val="ListParagraph"/>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color w:val="000000"/>
          <w:sz w:val="24"/>
          <w:szCs w:val="24"/>
        </w:rPr>
        <w:t>This section de</w:t>
      </w:r>
      <w:r w:rsidR="00914019" w:rsidRPr="00963612">
        <w:rPr>
          <w:rFonts w:ascii="Times New Roman" w:hAnsi="Times New Roman" w:cs="Times New Roman"/>
          <w:i/>
          <w:color w:val="000000"/>
          <w:sz w:val="24"/>
          <w:szCs w:val="24"/>
        </w:rPr>
        <w:t>scribes how</w:t>
      </w:r>
      <w:r w:rsidR="003F4BC3" w:rsidRPr="00963612">
        <w:rPr>
          <w:rFonts w:ascii="Times New Roman" w:hAnsi="Times New Roman" w:cs="Times New Roman"/>
          <w:i/>
          <w:color w:val="000000"/>
          <w:sz w:val="24"/>
          <w:szCs w:val="24"/>
        </w:rPr>
        <w:t xml:space="preserve"> and when</w:t>
      </w:r>
      <w:r w:rsidR="00914019" w:rsidRPr="00963612">
        <w:rPr>
          <w:rFonts w:ascii="Times New Roman" w:hAnsi="Times New Roman" w:cs="Times New Roman"/>
          <w:i/>
          <w:color w:val="000000"/>
          <w:sz w:val="24"/>
          <w:szCs w:val="24"/>
        </w:rPr>
        <w:t xml:space="preserve"> the agency will be coordinati</w:t>
      </w:r>
      <w:r w:rsidR="009A7AC4" w:rsidRPr="00963612">
        <w:rPr>
          <w:rFonts w:ascii="Times New Roman" w:hAnsi="Times New Roman" w:cs="Times New Roman"/>
          <w:i/>
          <w:color w:val="000000"/>
          <w:sz w:val="24"/>
          <w:szCs w:val="24"/>
        </w:rPr>
        <w:t xml:space="preserve">ng or conducting </w:t>
      </w:r>
      <w:r w:rsidR="009A7AC4" w:rsidRPr="00963612">
        <w:rPr>
          <w:rFonts w:ascii="Times New Roman" w:hAnsi="Times New Roman" w:cs="Times New Roman"/>
          <w:i/>
          <w:sz w:val="24"/>
          <w:szCs w:val="24"/>
        </w:rPr>
        <w:t>Title VI related traini</w:t>
      </w:r>
      <w:r w:rsidR="003F4BC3" w:rsidRPr="00963612">
        <w:rPr>
          <w:rFonts w:ascii="Times New Roman" w:hAnsi="Times New Roman" w:cs="Times New Roman"/>
          <w:i/>
          <w:sz w:val="24"/>
          <w:szCs w:val="24"/>
        </w:rPr>
        <w:t>ng and staff development for</w:t>
      </w:r>
      <w:r w:rsidR="009A7AC4" w:rsidRPr="00963612">
        <w:rPr>
          <w:rFonts w:ascii="Times New Roman" w:hAnsi="Times New Roman" w:cs="Times New Roman"/>
          <w:i/>
          <w:sz w:val="24"/>
          <w:szCs w:val="24"/>
        </w:rPr>
        <w:t xml:space="preserve"> its Title VI Coordinator, Title VI Specialist (s),</w:t>
      </w:r>
      <w:r w:rsidR="003F4BC3" w:rsidRPr="00963612">
        <w:rPr>
          <w:rFonts w:ascii="Times New Roman" w:hAnsi="Times New Roman" w:cs="Times New Roman"/>
          <w:i/>
          <w:sz w:val="24"/>
          <w:szCs w:val="24"/>
        </w:rPr>
        <w:t xml:space="preserve"> Civil Rights Staff, Title VI liaisons</w:t>
      </w:r>
      <w:r w:rsidR="009A7AC4" w:rsidRPr="00963612">
        <w:rPr>
          <w:rFonts w:ascii="Times New Roman" w:hAnsi="Times New Roman" w:cs="Times New Roman"/>
          <w:i/>
          <w:sz w:val="24"/>
          <w:szCs w:val="24"/>
        </w:rPr>
        <w:t xml:space="preserve"> and other Agency employees, as well as Title VI training sessions for consultants, contractors, and subcontractors</w:t>
      </w:r>
      <w:r w:rsidR="009A7AC4" w:rsidRPr="00963612">
        <w:rPr>
          <w:rFonts w:ascii="Times New Roman" w:hAnsi="Times New Roman" w:cs="Times New Roman"/>
          <w:sz w:val="24"/>
          <w:szCs w:val="24"/>
        </w:rPr>
        <w:t xml:space="preserve">. </w:t>
      </w:r>
      <w:r w:rsidR="009A7AC4" w:rsidRPr="00963612">
        <w:rPr>
          <w:rFonts w:ascii="Times New Roman" w:hAnsi="Times New Roman" w:cs="Times New Roman"/>
          <w:i/>
          <w:sz w:val="24"/>
          <w:szCs w:val="24"/>
        </w:rPr>
        <w:t xml:space="preserve">The description should include who will be responsible </w:t>
      </w:r>
      <w:r w:rsidR="00895AFF" w:rsidRPr="00963612">
        <w:rPr>
          <w:rFonts w:ascii="Times New Roman" w:hAnsi="Times New Roman" w:cs="Times New Roman"/>
          <w:i/>
          <w:sz w:val="24"/>
          <w:szCs w:val="24"/>
        </w:rPr>
        <w:t>and frequency.</w:t>
      </w:r>
    </w:p>
    <w:p w14:paraId="13DE1105" w14:textId="77777777" w:rsidR="00895AFF" w:rsidRPr="00DD3D63" w:rsidRDefault="00895AFF" w:rsidP="00DD3D63">
      <w:pPr>
        <w:autoSpaceDE w:val="0"/>
        <w:autoSpaceDN w:val="0"/>
        <w:adjustRightInd w:val="0"/>
        <w:spacing w:before="3" w:after="0" w:line="240" w:lineRule="auto"/>
        <w:jc w:val="both"/>
        <w:rPr>
          <w:rFonts w:ascii="Times New Roman" w:hAnsi="Times New Roman" w:cs="Times New Roman"/>
          <w:sz w:val="24"/>
          <w:szCs w:val="24"/>
        </w:rPr>
      </w:pPr>
    </w:p>
    <w:p w14:paraId="493FAD2E" w14:textId="77777777" w:rsidR="00035344" w:rsidRPr="00963612" w:rsidRDefault="00035344" w:rsidP="0095703B">
      <w:pPr>
        <w:pStyle w:val="ListParagraph"/>
        <w:numPr>
          <w:ilvl w:val="0"/>
          <w:numId w:val="4"/>
        </w:numPr>
        <w:autoSpaceDE w:val="0"/>
        <w:autoSpaceDN w:val="0"/>
        <w:adjustRightInd w:val="0"/>
        <w:spacing w:before="3" w:after="0" w:line="240" w:lineRule="auto"/>
        <w:jc w:val="both"/>
        <w:rPr>
          <w:rFonts w:ascii="Times New Roman" w:hAnsi="Times New Roman" w:cs="Times New Roman"/>
          <w:sz w:val="24"/>
          <w:szCs w:val="24"/>
        </w:rPr>
      </w:pPr>
      <w:r w:rsidRPr="00963612">
        <w:rPr>
          <w:rFonts w:ascii="Times New Roman" w:hAnsi="Times New Roman" w:cs="Times New Roman"/>
          <w:sz w:val="24"/>
          <w:szCs w:val="24"/>
        </w:rPr>
        <w:t>Dissemination of Title VI Information</w:t>
      </w:r>
    </w:p>
    <w:p w14:paraId="2AE398AD" w14:textId="77777777" w:rsidR="00035344" w:rsidRPr="00963612" w:rsidRDefault="00035344" w:rsidP="00035344">
      <w:pPr>
        <w:pStyle w:val="ListParagraph"/>
        <w:autoSpaceDE w:val="0"/>
        <w:autoSpaceDN w:val="0"/>
        <w:adjustRightInd w:val="0"/>
        <w:spacing w:before="3" w:after="0" w:line="240" w:lineRule="auto"/>
        <w:jc w:val="both"/>
        <w:rPr>
          <w:rFonts w:ascii="Times New Roman" w:hAnsi="Times New Roman" w:cs="Times New Roman"/>
          <w:sz w:val="24"/>
          <w:szCs w:val="24"/>
        </w:rPr>
      </w:pPr>
    </w:p>
    <w:p w14:paraId="7864EBF4" w14:textId="77777777" w:rsidR="00895AFF" w:rsidRPr="00963612" w:rsidRDefault="00895AFF" w:rsidP="00035344">
      <w:pPr>
        <w:pStyle w:val="ListParagraph"/>
        <w:autoSpaceDE w:val="0"/>
        <w:autoSpaceDN w:val="0"/>
        <w:adjustRightInd w:val="0"/>
        <w:spacing w:before="3" w:after="0" w:line="240" w:lineRule="auto"/>
        <w:jc w:val="both"/>
        <w:rPr>
          <w:rFonts w:ascii="Times New Roman" w:hAnsi="Times New Roman" w:cs="Times New Roman"/>
          <w:b/>
          <w:sz w:val="24"/>
          <w:szCs w:val="24"/>
        </w:rPr>
      </w:pPr>
      <w:r w:rsidRPr="00963612">
        <w:rPr>
          <w:rFonts w:ascii="Times New Roman" w:hAnsi="Times New Roman" w:cs="Times New Roman"/>
          <w:b/>
          <w:sz w:val="24"/>
          <w:szCs w:val="24"/>
        </w:rPr>
        <w:t>Community Outreach and Public Education</w:t>
      </w:r>
    </w:p>
    <w:p w14:paraId="52BCD7F1" w14:textId="77777777" w:rsidR="00A9344B" w:rsidRPr="00963612" w:rsidRDefault="00A9344B" w:rsidP="004C0116">
      <w:pPr>
        <w:pStyle w:val="ListParagraph"/>
        <w:autoSpaceDE w:val="0"/>
        <w:autoSpaceDN w:val="0"/>
        <w:adjustRightInd w:val="0"/>
        <w:spacing w:before="3" w:after="0" w:line="240" w:lineRule="auto"/>
        <w:jc w:val="both"/>
        <w:rPr>
          <w:rFonts w:ascii="Times New Roman" w:hAnsi="Times New Roman" w:cs="Times New Roman"/>
          <w:color w:val="000000"/>
          <w:sz w:val="24"/>
          <w:szCs w:val="24"/>
        </w:rPr>
      </w:pPr>
    </w:p>
    <w:p w14:paraId="31B50C66" w14:textId="039C0F1E" w:rsidR="00A9344B" w:rsidRPr="00963612"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09A9625A" w14:textId="3A81F708" w:rsidR="00895AFF" w:rsidRPr="00963612" w:rsidRDefault="00895AFF" w:rsidP="00AB2DC2">
      <w:pPr>
        <w:pStyle w:val="ListParagraph"/>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t xml:space="preserve">This section describes the Agency’s efforts for </w:t>
      </w:r>
      <w:r w:rsidR="004A7C82" w:rsidRPr="00963612">
        <w:rPr>
          <w:rFonts w:ascii="Times New Roman" w:hAnsi="Times New Roman" w:cs="Times New Roman"/>
          <w:i/>
          <w:sz w:val="24"/>
          <w:szCs w:val="24"/>
        </w:rPr>
        <w:t>community outreach and public education procedures of the Title VI Program as well as how the public outreach data is collected/analyzed to ensure effectiveness</w:t>
      </w:r>
      <w:r w:rsidRPr="00963612">
        <w:rPr>
          <w:rFonts w:ascii="Times New Roman" w:hAnsi="Times New Roman" w:cs="Times New Roman"/>
          <w:i/>
          <w:sz w:val="24"/>
          <w:szCs w:val="24"/>
        </w:rPr>
        <w:t xml:space="preserve">. </w:t>
      </w:r>
      <w:r w:rsidR="00AB2DC2" w:rsidRPr="00963612">
        <w:rPr>
          <w:rFonts w:ascii="Times New Roman" w:hAnsi="Times New Roman" w:cs="Times New Roman"/>
          <w:i/>
          <w:sz w:val="24"/>
          <w:szCs w:val="24"/>
        </w:rPr>
        <w:t xml:space="preserve">The </w:t>
      </w:r>
      <w:r w:rsidRPr="00963612">
        <w:rPr>
          <w:rFonts w:ascii="Times New Roman" w:hAnsi="Times New Roman" w:cs="Times New Roman"/>
          <w:i/>
          <w:sz w:val="24"/>
          <w:szCs w:val="24"/>
        </w:rPr>
        <w:t>agency</w:t>
      </w:r>
      <w:r w:rsidR="00AB2DC2"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will</w:t>
      </w:r>
      <w:r w:rsidR="00AB2DC2"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 xml:space="preserve">develop and disseminate Title VI </w:t>
      </w:r>
      <w:r w:rsidR="0067228F" w:rsidRPr="00963612">
        <w:rPr>
          <w:rFonts w:ascii="Times New Roman" w:hAnsi="Times New Roman" w:cs="Times New Roman"/>
          <w:i/>
          <w:sz w:val="24"/>
          <w:szCs w:val="24"/>
        </w:rPr>
        <w:t>P</w:t>
      </w:r>
      <w:r w:rsidRPr="00963612">
        <w:rPr>
          <w:rFonts w:ascii="Times New Roman" w:hAnsi="Times New Roman" w:cs="Times New Roman"/>
          <w:i/>
          <w:sz w:val="24"/>
          <w:szCs w:val="24"/>
        </w:rPr>
        <w:t xml:space="preserve">rogram information to its employees and sub-recipients, including contractors, subcontractors, consultants, and sub-consultants and beneficiaries, as well as the </w:t>
      </w:r>
      <w:proofErr w:type="gramStart"/>
      <w:r w:rsidRPr="00963612">
        <w:rPr>
          <w:rFonts w:ascii="Times New Roman" w:hAnsi="Times New Roman" w:cs="Times New Roman"/>
          <w:i/>
          <w:sz w:val="24"/>
          <w:szCs w:val="24"/>
        </w:rPr>
        <w:t>general public</w:t>
      </w:r>
      <w:proofErr w:type="gramEnd"/>
      <w:r w:rsidRPr="00963612">
        <w:rPr>
          <w:rFonts w:ascii="Times New Roman" w:hAnsi="Times New Roman" w:cs="Times New Roman"/>
          <w:i/>
          <w:sz w:val="24"/>
          <w:szCs w:val="24"/>
        </w:rPr>
        <w:t xml:space="preserve">. </w:t>
      </w:r>
      <w:r w:rsidR="003F4BC3" w:rsidRPr="00963612">
        <w:rPr>
          <w:rFonts w:ascii="Times New Roman" w:hAnsi="Times New Roman" w:cs="Times New Roman"/>
          <w:i/>
          <w:sz w:val="24"/>
          <w:szCs w:val="24"/>
        </w:rPr>
        <w:t>Include the tools to educate the public about Title VI and the Agency’s Title VI Program.</w:t>
      </w:r>
      <w:r w:rsidR="00AB2DC2" w:rsidRPr="00963612">
        <w:rPr>
          <w:rFonts w:ascii="Times New Roman" w:hAnsi="Times New Roman" w:cs="Times New Roman"/>
          <w:i/>
          <w:sz w:val="24"/>
          <w:szCs w:val="24"/>
        </w:rPr>
        <w:t xml:space="preserve"> Public dissemination will </w:t>
      </w:r>
      <w:r w:rsidRPr="00963612">
        <w:rPr>
          <w:rFonts w:ascii="Times New Roman" w:hAnsi="Times New Roman" w:cs="Times New Roman"/>
          <w:i/>
          <w:sz w:val="24"/>
          <w:szCs w:val="24"/>
        </w:rPr>
        <w:t>include postings of official statements, inclusion of Title VI language in contracts or other agreemen</w:t>
      </w:r>
      <w:r w:rsidR="00AB2DC2" w:rsidRPr="00963612">
        <w:rPr>
          <w:rFonts w:ascii="Times New Roman" w:hAnsi="Times New Roman" w:cs="Times New Roman"/>
          <w:i/>
          <w:sz w:val="24"/>
          <w:szCs w:val="24"/>
        </w:rPr>
        <w:t>ts, website postings, the</w:t>
      </w:r>
      <w:r w:rsidRPr="00963612">
        <w:rPr>
          <w:rFonts w:ascii="Times New Roman" w:hAnsi="Times New Roman" w:cs="Times New Roman"/>
          <w:i/>
          <w:sz w:val="24"/>
          <w:szCs w:val="24"/>
        </w:rPr>
        <w:t xml:space="preserve"> publication of the Agency’s Title VI Policy Statement, and informational brochures. </w:t>
      </w:r>
      <w:r w:rsidR="00AB2DC2" w:rsidRPr="00963612">
        <w:rPr>
          <w:rFonts w:ascii="Times New Roman" w:hAnsi="Times New Roman" w:cs="Times New Roman"/>
          <w:i/>
          <w:sz w:val="24"/>
          <w:szCs w:val="24"/>
        </w:rPr>
        <w:t xml:space="preserve">Public dissemination will also include posting of </w:t>
      </w:r>
      <w:r w:rsidRPr="00963612">
        <w:rPr>
          <w:rFonts w:ascii="Times New Roman" w:hAnsi="Times New Roman" w:cs="Times New Roman"/>
          <w:i/>
          <w:sz w:val="24"/>
          <w:szCs w:val="24"/>
        </w:rPr>
        <w:t>public serv</w:t>
      </w:r>
      <w:r w:rsidR="00AB2DC2" w:rsidRPr="00963612">
        <w:rPr>
          <w:rFonts w:ascii="Times New Roman" w:hAnsi="Times New Roman" w:cs="Times New Roman"/>
          <w:i/>
          <w:sz w:val="24"/>
          <w:szCs w:val="24"/>
        </w:rPr>
        <w:t xml:space="preserve">ice announcements or notices </w:t>
      </w:r>
      <w:r w:rsidRPr="00963612">
        <w:rPr>
          <w:rFonts w:ascii="Times New Roman" w:hAnsi="Times New Roman" w:cs="Times New Roman"/>
          <w:i/>
          <w:sz w:val="24"/>
          <w:szCs w:val="24"/>
        </w:rPr>
        <w:t xml:space="preserve">of proposed projects, hearings, meetings, or formation of public advisory boards, in newspapers or other media reaching the affected community. </w:t>
      </w:r>
      <w:r w:rsidR="00AB2DC2" w:rsidRPr="00963612">
        <w:rPr>
          <w:rFonts w:ascii="Times New Roman" w:hAnsi="Times New Roman" w:cs="Times New Roman"/>
          <w:i/>
          <w:sz w:val="24"/>
          <w:szCs w:val="24"/>
        </w:rPr>
        <w:t>The agency shall e</w:t>
      </w:r>
      <w:r w:rsidRPr="00963612">
        <w:rPr>
          <w:rFonts w:ascii="Times New Roman" w:hAnsi="Times New Roman" w:cs="Times New Roman"/>
          <w:i/>
          <w:sz w:val="24"/>
          <w:szCs w:val="24"/>
        </w:rPr>
        <w:t>nsure the full utilization of available minority publications or media; and, where appropriate, provide written or verbal information in languages other than English.</w:t>
      </w:r>
    </w:p>
    <w:p w14:paraId="15A7A756" w14:textId="77777777" w:rsidR="00AB2DC2" w:rsidRPr="008514A0" w:rsidRDefault="00AB2DC2" w:rsidP="008514A0">
      <w:pPr>
        <w:autoSpaceDE w:val="0"/>
        <w:autoSpaceDN w:val="0"/>
        <w:adjustRightInd w:val="0"/>
        <w:spacing w:before="3" w:after="0" w:line="240" w:lineRule="auto"/>
        <w:jc w:val="both"/>
        <w:rPr>
          <w:rFonts w:ascii="Times New Roman" w:hAnsi="Times New Roman" w:cs="Times New Roman"/>
          <w:sz w:val="24"/>
          <w:szCs w:val="24"/>
        </w:rPr>
      </w:pPr>
    </w:p>
    <w:p w14:paraId="5BCB40D1" w14:textId="77777777" w:rsidR="00A9344B" w:rsidRPr="00963612" w:rsidRDefault="00CE64E6" w:rsidP="004E0F5F">
      <w:pPr>
        <w:pStyle w:val="ListParagraph"/>
        <w:autoSpaceDE w:val="0"/>
        <w:autoSpaceDN w:val="0"/>
        <w:adjustRightInd w:val="0"/>
        <w:spacing w:before="3" w:after="0" w:line="240" w:lineRule="auto"/>
        <w:jc w:val="both"/>
        <w:rPr>
          <w:rFonts w:ascii="Times New Roman" w:hAnsi="Times New Roman" w:cs="Times New Roman"/>
          <w:b/>
          <w:sz w:val="24"/>
          <w:szCs w:val="24"/>
        </w:rPr>
      </w:pPr>
      <w:r w:rsidRPr="00963612">
        <w:rPr>
          <w:rFonts w:ascii="Times New Roman" w:hAnsi="Times New Roman" w:cs="Times New Roman"/>
          <w:b/>
          <w:sz w:val="24"/>
          <w:szCs w:val="24"/>
        </w:rPr>
        <w:t>Public Involvement</w:t>
      </w:r>
    </w:p>
    <w:p w14:paraId="1F828312" w14:textId="77777777" w:rsidR="004E1622" w:rsidRPr="00963612" w:rsidRDefault="004E1622" w:rsidP="00035344">
      <w:pPr>
        <w:autoSpaceDE w:val="0"/>
        <w:autoSpaceDN w:val="0"/>
        <w:adjustRightInd w:val="0"/>
        <w:spacing w:before="3" w:after="0" w:line="240" w:lineRule="auto"/>
        <w:ind w:left="720"/>
        <w:jc w:val="both"/>
        <w:rPr>
          <w:rFonts w:ascii="Times New Roman" w:hAnsi="Times New Roman" w:cs="Times New Roman"/>
          <w:sz w:val="24"/>
          <w:szCs w:val="24"/>
        </w:rPr>
      </w:pPr>
    </w:p>
    <w:p w14:paraId="6CEB07A7" w14:textId="1459D47A" w:rsidR="00A9344B" w:rsidRPr="00963612"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0F9181C4" w14:textId="77777777" w:rsidR="00CE64E6" w:rsidRPr="00963612" w:rsidRDefault="00CE64E6" w:rsidP="00B573C5">
      <w:pPr>
        <w:pStyle w:val="ListParagraph"/>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t>This section describes</w:t>
      </w:r>
      <w:r w:rsidR="003F4BC3" w:rsidRPr="00963612">
        <w:rPr>
          <w:rFonts w:ascii="Times New Roman" w:hAnsi="Times New Roman" w:cs="Times New Roman"/>
          <w:i/>
          <w:sz w:val="24"/>
          <w:szCs w:val="24"/>
        </w:rPr>
        <w:t xml:space="preserve"> the process to elicit and solicit public participation and involvement. Describe</w:t>
      </w:r>
      <w:r w:rsidRPr="00963612">
        <w:rPr>
          <w:rFonts w:ascii="Times New Roman" w:hAnsi="Times New Roman" w:cs="Times New Roman"/>
          <w:i/>
          <w:sz w:val="24"/>
          <w:szCs w:val="24"/>
        </w:rPr>
        <w:t xml:space="preserve"> how the agency promotes full and fair participation by all segments of the population, including minority or low-income communities and populations who are not proficient in English.</w:t>
      </w:r>
      <w:r w:rsidR="004D7B77" w:rsidRPr="00963612">
        <w:rPr>
          <w:rFonts w:ascii="Times New Roman" w:hAnsi="Times New Roman" w:cs="Times New Roman"/>
          <w:i/>
          <w:sz w:val="24"/>
          <w:szCs w:val="24"/>
        </w:rPr>
        <w:t xml:space="preserve"> </w:t>
      </w:r>
      <w:r w:rsidR="003F4BC3" w:rsidRPr="00963612">
        <w:rPr>
          <w:rFonts w:ascii="Times New Roman" w:hAnsi="Times New Roman" w:cs="Times New Roman"/>
          <w:i/>
          <w:sz w:val="24"/>
          <w:szCs w:val="24"/>
        </w:rPr>
        <w:t>Include the tools, strategies and techniques to involve the public, including LEP persons.</w:t>
      </w:r>
      <w:r w:rsidR="004E1622" w:rsidRPr="00963612">
        <w:rPr>
          <w:rFonts w:ascii="Times New Roman" w:hAnsi="Times New Roman" w:cs="Times New Roman"/>
          <w:i/>
          <w:sz w:val="24"/>
          <w:szCs w:val="24"/>
        </w:rPr>
        <w:t xml:space="preserve"> </w:t>
      </w:r>
      <w:r w:rsidR="00D67B9D" w:rsidRPr="00963612">
        <w:rPr>
          <w:rFonts w:ascii="Times New Roman" w:hAnsi="Times New Roman" w:cs="Times New Roman"/>
          <w:i/>
          <w:sz w:val="24"/>
          <w:szCs w:val="24"/>
        </w:rPr>
        <w:t>The Agency will also describe the procedures to track and document the public involvement measures taken</w:t>
      </w:r>
      <w:r w:rsidR="00B573C5" w:rsidRPr="00963612">
        <w:rPr>
          <w:rFonts w:ascii="Times New Roman" w:hAnsi="Times New Roman" w:cs="Times New Roman"/>
          <w:i/>
          <w:sz w:val="24"/>
          <w:szCs w:val="24"/>
        </w:rPr>
        <w:t>.</w:t>
      </w:r>
    </w:p>
    <w:p w14:paraId="6A283E6C" w14:textId="77777777" w:rsidR="009E20E6" w:rsidRPr="00963612" w:rsidRDefault="009E20E6" w:rsidP="008514A0">
      <w:pPr>
        <w:autoSpaceDE w:val="0"/>
        <w:autoSpaceDN w:val="0"/>
        <w:adjustRightInd w:val="0"/>
        <w:spacing w:after="0" w:line="240" w:lineRule="auto"/>
        <w:jc w:val="both"/>
        <w:rPr>
          <w:rFonts w:ascii="Times New Roman" w:hAnsi="Times New Roman" w:cs="Times New Roman"/>
          <w:bCs/>
          <w:i/>
          <w:sz w:val="24"/>
          <w:szCs w:val="24"/>
        </w:rPr>
      </w:pPr>
    </w:p>
    <w:p w14:paraId="24EF9392" w14:textId="604B492E" w:rsidR="004A7C82" w:rsidRPr="00963612" w:rsidRDefault="004A7C82" w:rsidP="004A7C82">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15FD15D1" w14:textId="77777777" w:rsidR="004E0F5F" w:rsidRPr="00963612" w:rsidRDefault="004E0F5F" w:rsidP="004A7C82">
      <w:pPr>
        <w:autoSpaceDE w:val="0"/>
        <w:autoSpaceDN w:val="0"/>
        <w:adjustRightInd w:val="0"/>
        <w:spacing w:after="0" w:line="240" w:lineRule="auto"/>
        <w:ind w:firstLine="720"/>
        <w:jc w:val="both"/>
        <w:rPr>
          <w:rFonts w:ascii="Times New Roman" w:hAnsi="Times New Roman" w:cs="Times New Roman"/>
          <w:bCs/>
          <w:i/>
          <w:sz w:val="24"/>
          <w:szCs w:val="24"/>
        </w:rPr>
      </w:pPr>
    </w:p>
    <w:p w14:paraId="293ABB3C"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hAnsi="Times New Roman" w:cs="Times New Roman"/>
          <w:i/>
          <w:sz w:val="24"/>
          <w:szCs w:val="24"/>
        </w:rPr>
        <w:t>Development and implementation of an Agency Public Participation Plan/ process</w:t>
      </w:r>
    </w:p>
    <w:p w14:paraId="4D2DAB23"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hAnsi="Times New Roman" w:cs="Times New Roman"/>
          <w:i/>
          <w:sz w:val="24"/>
          <w:szCs w:val="24"/>
        </w:rPr>
        <w:t>Periodic review and evaluation of the public participation process/plan</w:t>
      </w:r>
    </w:p>
    <w:p w14:paraId="6C0B3C59" w14:textId="77777777" w:rsidR="004A7C82" w:rsidRPr="00963612" w:rsidRDefault="004A7C82"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hAnsi="Times New Roman" w:cs="Times New Roman"/>
          <w:i/>
          <w:sz w:val="24"/>
          <w:szCs w:val="24"/>
        </w:rPr>
        <w:t xml:space="preserve">Does the public involvement process have an identified strategy for engaging minority and low-income populations in transportation decision-making? </w:t>
      </w:r>
    </w:p>
    <w:p w14:paraId="06170BFC" w14:textId="77777777" w:rsidR="004A7C82" w:rsidRPr="00963612" w:rsidRDefault="004A7C82" w:rsidP="001E661F">
      <w:pPr>
        <w:numPr>
          <w:ilvl w:val="0"/>
          <w:numId w:val="26"/>
        </w:numPr>
        <w:tabs>
          <w:tab w:val="clear" w:pos="720"/>
          <w:tab w:val="num" w:pos="1440"/>
        </w:tabs>
        <w:spacing w:before="100" w:beforeAutospacing="1" w:after="100" w:afterAutospacing="1"/>
        <w:ind w:left="1260" w:hanging="180"/>
        <w:rPr>
          <w:rFonts w:ascii="Times New Roman" w:hAnsi="Times New Roman" w:cs="Times New Roman"/>
          <w:i/>
          <w:sz w:val="24"/>
          <w:szCs w:val="24"/>
        </w:rPr>
      </w:pPr>
      <w:r w:rsidRPr="00963612">
        <w:rPr>
          <w:rFonts w:ascii="Times New Roman" w:hAnsi="Times New Roman" w:cs="Times New Roman"/>
          <w:i/>
          <w:sz w:val="24"/>
          <w:szCs w:val="24"/>
        </w:rPr>
        <w:lastRenderedPageBreak/>
        <w:t xml:space="preserve">What strategies, if any, have been implemented to reduce participation barriers for such populations? </w:t>
      </w:r>
    </w:p>
    <w:p w14:paraId="3D337A85" w14:textId="77777777" w:rsidR="004A7C82" w:rsidRPr="00963612" w:rsidRDefault="004A7C82" w:rsidP="001E661F">
      <w:pPr>
        <w:numPr>
          <w:ilvl w:val="0"/>
          <w:numId w:val="26"/>
        </w:numPr>
        <w:tabs>
          <w:tab w:val="clear" w:pos="720"/>
          <w:tab w:val="num" w:pos="1440"/>
        </w:tabs>
        <w:spacing w:before="100" w:beforeAutospacing="1" w:after="100" w:afterAutospacing="1"/>
        <w:ind w:left="1260" w:hanging="180"/>
        <w:rPr>
          <w:rFonts w:ascii="Times New Roman" w:hAnsi="Times New Roman" w:cs="Times New Roman"/>
          <w:i/>
          <w:sz w:val="24"/>
          <w:szCs w:val="24"/>
        </w:rPr>
      </w:pPr>
      <w:r w:rsidRPr="00963612">
        <w:rPr>
          <w:rFonts w:ascii="Times New Roman" w:hAnsi="Times New Roman" w:cs="Times New Roman"/>
          <w:i/>
          <w:sz w:val="24"/>
          <w:szCs w:val="24"/>
        </w:rPr>
        <w:t xml:space="preserve">Does the public outreach effort utilize media (such as print, television, radio, etc.) targeted to low-income or minority populations? </w:t>
      </w:r>
    </w:p>
    <w:p w14:paraId="7AF00E17" w14:textId="77777777" w:rsidR="004A7C82" w:rsidRPr="00963612" w:rsidRDefault="004A7C82" w:rsidP="001E661F">
      <w:pPr>
        <w:numPr>
          <w:ilvl w:val="0"/>
          <w:numId w:val="26"/>
        </w:numPr>
        <w:tabs>
          <w:tab w:val="clear" w:pos="720"/>
          <w:tab w:val="num" w:pos="1440"/>
        </w:tabs>
        <w:spacing w:before="100" w:beforeAutospacing="1" w:after="100" w:afterAutospacing="1"/>
        <w:ind w:left="1260" w:hanging="180"/>
        <w:rPr>
          <w:rFonts w:ascii="Times New Roman" w:hAnsi="Times New Roman" w:cs="Times New Roman"/>
          <w:i/>
          <w:sz w:val="24"/>
          <w:szCs w:val="24"/>
        </w:rPr>
      </w:pPr>
      <w:r w:rsidRPr="00963612">
        <w:rPr>
          <w:rFonts w:ascii="Times New Roman" w:hAnsi="Times New Roman" w:cs="Times New Roman"/>
          <w:i/>
          <w:sz w:val="24"/>
          <w:szCs w:val="24"/>
        </w:rPr>
        <w:t xml:space="preserve">What mechanisms are in place to ensure that issues and concerns raised by low-income and minority populations are appropriately considered in the decision-making process? </w:t>
      </w:r>
    </w:p>
    <w:p w14:paraId="66597706"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hAnsi="Times New Roman" w:cs="Times New Roman"/>
          <w:i/>
          <w:sz w:val="24"/>
          <w:szCs w:val="24"/>
        </w:rPr>
        <w:t>Early and continuous public involvement</w:t>
      </w:r>
    </w:p>
    <w:p w14:paraId="113805F6"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hAnsi="Times New Roman" w:cs="Times New Roman"/>
          <w:i/>
          <w:sz w:val="24"/>
          <w:szCs w:val="24"/>
        </w:rPr>
        <w:t>Use of innovative tools and media</w:t>
      </w:r>
    </w:p>
    <w:p w14:paraId="2D496D9C"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eastAsia="SymbolMT" w:hAnsi="Times New Roman" w:cs="Times New Roman"/>
          <w:i/>
          <w:sz w:val="24"/>
          <w:szCs w:val="24"/>
        </w:rPr>
        <w:t xml:space="preserve">Provision of </w:t>
      </w:r>
      <w:r w:rsidRPr="00963612">
        <w:rPr>
          <w:rFonts w:ascii="Times New Roman" w:hAnsi="Times New Roman" w:cs="Times New Roman"/>
          <w:i/>
          <w:sz w:val="24"/>
          <w:szCs w:val="24"/>
        </w:rPr>
        <w:t>timely information</w:t>
      </w:r>
    </w:p>
    <w:p w14:paraId="74FEB8D5"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eastAsia="SymbolMT" w:hAnsi="Times New Roman" w:cs="Times New Roman"/>
          <w:i/>
          <w:sz w:val="24"/>
          <w:szCs w:val="24"/>
        </w:rPr>
        <w:t>Provision of a</w:t>
      </w:r>
      <w:r w:rsidRPr="00963612">
        <w:rPr>
          <w:rFonts w:ascii="Times New Roman" w:hAnsi="Times New Roman" w:cs="Times New Roman"/>
          <w:i/>
          <w:sz w:val="24"/>
          <w:szCs w:val="24"/>
        </w:rPr>
        <w:t>dequate public notices</w:t>
      </w:r>
    </w:p>
    <w:p w14:paraId="6B05C84D"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963612">
        <w:rPr>
          <w:rFonts w:ascii="Times New Roman" w:eastAsia="SymbolMT" w:hAnsi="Times New Roman" w:cs="Times New Roman"/>
          <w:i/>
          <w:sz w:val="24"/>
          <w:szCs w:val="24"/>
        </w:rPr>
        <w:t>R</w:t>
      </w:r>
      <w:r w:rsidRPr="00963612">
        <w:rPr>
          <w:rFonts w:ascii="Times New Roman" w:hAnsi="Times New Roman" w:cs="Times New Roman"/>
          <w:i/>
          <w:sz w:val="24"/>
          <w:szCs w:val="24"/>
        </w:rPr>
        <w:t>easonable public access</w:t>
      </w:r>
    </w:p>
    <w:p w14:paraId="57E214CD"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before="3" w:after="0" w:line="240" w:lineRule="auto"/>
        <w:ind w:left="1260" w:hanging="180"/>
        <w:jc w:val="both"/>
        <w:rPr>
          <w:rFonts w:ascii="Times New Roman" w:hAnsi="Times New Roman" w:cs="Times New Roman"/>
          <w:i/>
          <w:sz w:val="24"/>
          <w:szCs w:val="24"/>
        </w:rPr>
      </w:pPr>
      <w:r w:rsidRPr="00963612">
        <w:rPr>
          <w:rFonts w:ascii="Times New Roman" w:hAnsi="Times New Roman" w:cs="Times New Roman"/>
          <w:i/>
          <w:sz w:val="24"/>
          <w:szCs w:val="24"/>
        </w:rPr>
        <w:t>Methods to ensure and demonstrate explicit consideration of comments</w:t>
      </w:r>
    </w:p>
    <w:p w14:paraId="1744ECCB" w14:textId="77777777" w:rsidR="004E0F5F" w:rsidRPr="00963612" w:rsidRDefault="004E0F5F" w:rsidP="001E661F">
      <w:pPr>
        <w:pStyle w:val="ListParagraph"/>
        <w:numPr>
          <w:ilvl w:val="0"/>
          <w:numId w:val="26"/>
        </w:numPr>
        <w:tabs>
          <w:tab w:val="clear" w:pos="720"/>
          <w:tab w:val="num" w:pos="1440"/>
        </w:tabs>
        <w:autoSpaceDE w:val="0"/>
        <w:autoSpaceDN w:val="0"/>
        <w:adjustRightInd w:val="0"/>
        <w:spacing w:before="3" w:after="0" w:line="240" w:lineRule="auto"/>
        <w:ind w:left="1260" w:hanging="180"/>
        <w:jc w:val="both"/>
        <w:rPr>
          <w:rFonts w:ascii="Times New Roman" w:hAnsi="Times New Roman" w:cs="Times New Roman"/>
          <w:i/>
          <w:sz w:val="24"/>
          <w:szCs w:val="24"/>
        </w:rPr>
      </w:pPr>
      <w:r w:rsidRPr="00963612">
        <w:rPr>
          <w:rFonts w:ascii="Times New Roman" w:hAnsi="Times New Roman" w:cs="Times New Roman"/>
          <w:i/>
          <w:sz w:val="24"/>
          <w:szCs w:val="24"/>
        </w:rPr>
        <w:t>Coordination with individuals, institutions, or organizations to implement community-based public involvement strategies to reach out to members in the affected minority and/or low-income communities</w:t>
      </w:r>
    </w:p>
    <w:p w14:paraId="4A3CE5F0" w14:textId="77777777" w:rsidR="004E0F5F" w:rsidRPr="00963612" w:rsidRDefault="004E0F5F" w:rsidP="004E0F5F">
      <w:pPr>
        <w:pStyle w:val="ListParagraph"/>
        <w:autoSpaceDE w:val="0"/>
        <w:autoSpaceDN w:val="0"/>
        <w:adjustRightInd w:val="0"/>
        <w:spacing w:before="3" w:after="0" w:line="240" w:lineRule="auto"/>
        <w:ind w:left="1260"/>
        <w:jc w:val="both"/>
        <w:rPr>
          <w:rFonts w:ascii="Times New Roman" w:hAnsi="Times New Roman" w:cs="Times New Roman"/>
          <w:i/>
          <w:sz w:val="24"/>
          <w:szCs w:val="24"/>
        </w:rPr>
      </w:pPr>
    </w:p>
    <w:p w14:paraId="1D4DF8E3" w14:textId="77777777" w:rsidR="004E0F5F" w:rsidRPr="00963612" w:rsidRDefault="004E0F5F" w:rsidP="004E0F5F">
      <w:pPr>
        <w:pStyle w:val="ListParagraph"/>
        <w:autoSpaceDE w:val="0"/>
        <w:autoSpaceDN w:val="0"/>
        <w:adjustRightInd w:val="0"/>
        <w:spacing w:before="3" w:after="0" w:line="240" w:lineRule="auto"/>
        <w:ind w:left="1260"/>
        <w:jc w:val="both"/>
        <w:rPr>
          <w:rFonts w:ascii="Times New Roman" w:hAnsi="Times New Roman" w:cs="Times New Roman"/>
          <w:i/>
          <w:sz w:val="24"/>
          <w:szCs w:val="24"/>
          <w:highlight w:val="yellow"/>
        </w:rPr>
      </w:pPr>
    </w:p>
    <w:p w14:paraId="5351E7FE" w14:textId="77777777" w:rsidR="004A7C82" w:rsidRPr="00963612" w:rsidRDefault="006D74F8" w:rsidP="004A7C82">
      <w:pPr>
        <w:autoSpaceDE w:val="0"/>
        <w:autoSpaceDN w:val="0"/>
        <w:adjustRightInd w:val="0"/>
        <w:spacing w:before="3" w:after="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2022224490"/>
          <w:placeholder>
            <w:docPart w:val="9138217D0E36462EBD4BD796D748786E"/>
          </w:placeholder>
          <w:showingPlcHdr/>
          <w:text/>
        </w:sdtPr>
        <w:sdtEndPr/>
        <w:sdtContent>
          <w:r w:rsidR="004A7C82" w:rsidRPr="00963612">
            <w:rPr>
              <w:rStyle w:val="PlaceholderText"/>
              <w:rFonts w:ascii="Times New Roman" w:hAnsi="Times New Roman" w:cs="Times New Roman"/>
              <w:sz w:val="24"/>
              <w:szCs w:val="24"/>
            </w:rPr>
            <w:t>Click here to enter name of the agency</w:t>
          </w:r>
        </w:sdtContent>
      </w:sdt>
      <w:r w:rsidR="004A7C82" w:rsidRPr="00963612">
        <w:rPr>
          <w:rFonts w:ascii="Times New Roman" w:hAnsi="Times New Roman" w:cs="Times New Roman"/>
          <w:sz w:val="24"/>
          <w:szCs w:val="24"/>
        </w:rPr>
        <w:t xml:space="preserve"> is committed to document and analyze the impacts of transportation projects on minority and low-income populations as a normal part of analysis efforts. A key aspect of the analysis is to ensure the involvement of affected communities in the project development process. </w:t>
      </w:r>
      <w:sdt>
        <w:sdtPr>
          <w:rPr>
            <w:rFonts w:ascii="Times New Roman" w:hAnsi="Times New Roman" w:cs="Times New Roman"/>
            <w:sz w:val="24"/>
            <w:szCs w:val="24"/>
          </w:rPr>
          <w:id w:val="1307127541"/>
          <w:placeholder>
            <w:docPart w:val="F122EA6E22D244DFA506FF2BBEE11E8E"/>
          </w:placeholder>
          <w:showingPlcHdr/>
          <w:text/>
        </w:sdtPr>
        <w:sdtEndPr/>
        <w:sdtContent>
          <w:r w:rsidR="004A7C82" w:rsidRPr="00963612">
            <w:rPr>
              <w:rStyle w:val="PlaceholderText"/>
              <w:rFonts w:ascii="Times New Roman" w:hAnsi="Times New Roman" w:cs="Times New Roman"/>
              <w:sz w:val="24"/>
              <w:szCs w:val="24"/>
            </w:rPr>
            <w:t>Click here to enter name of the agency</w:t>
          </w:r>
        </w:sdtContent>
      </w:sdt>
      <w:r w:rsidR="004A7C82" w:rsidRPr="00963612">
        <w:rPr>
          <w:rFonts w:ascii="Times New Roman" w:hAnsi="Times New Roman" w:cs="Times New Roman"/>
          <w:sz w:val="24"/>
          <w:szCs w:val="24"/>
        </w:rPr>
        <w:t xml:space="preserve"> has developed Guidelines to provide Environmental, Planning, Right of Way, Location and Design, Civil Rights and any other applicable with a consistent framework for developing an effective public involvement strategy. They contain only principles and general procedures, which means that the specific approach must be tailored to the unique circumstances of each project and those communities affected by it. If the procedures do not seem appropriate for a particular project, then the team will develop a more suitable approach.</w:t>
      </w:r>
    </w:p>
    <w:p w14:paraId="47AF8500" w14:textId="77777777" w:rsidR="00E06EA4" w:rsidRPr="00963612" w:rsidRDefault="00E06EA4" w:rsidP="00E06EA4">
      <w:pPr>
        <w:pStyle w:val="ListParagraph"/>
        <w:autoSpaceDE w:val="0"/>
        <w:autoSpaceDN w:val="0"/>
        <w:adjustRightInd w:val="0"/>
        <w:spacing w:before="3" w:after="0" w:line="240" w:lineRule="auto"/>
        <w:ind w:left="1440"/>
        <w:jc w:val="both"/>
        <w:rPr>
          <w:rFonts w:ascii="Times New Roman" w:hAnsi="Times New Roman" w:cs="Times New Roman"/>
          <w:i/>
          <w:sz w:val="24"/>
          <w:szCs w:val="24"/>
        </w:rPr>
      </w:pPr>
    </w:p>
    <w:p w14:paraId="338E2465" w14:textId="77777777" w:rsidR="00E06EA4" w:rsidRPr="00963612" w:rsidRDefault="00E06EA4" w:rsidP="00C67B41">
      <w:pPr>
        <w:pStyle w:val="ListParagraph"/>
        <w:numPr>
          <w:ilvl w:val="0"/>
          <w:numId w:val="4"/>
        </w:numPr>
        <w:autoSpaceDE w:val="0"/>
        <w:autoSpaceDN w:val="0"/>
        <w:adjustRightInd w:val="0"/>
        <w:spacing w:before="3" w:after="0" w:line="240" w:lineRule="auto"/>
        <w:jc w:val="both"/>
        <w:rPr>
          <w:rFonts w:ascii="Times New Roman" w:hAnsi="Times New Roman" w:cs="Times New Roman"/>
          <w:sz w:val="24"/>
          <w:szCs w:val="24"/>
        </w:rPr>
      </w:pPr>
      <w:r w:rsidRPr="00963612">
        <w:rPr>
          <w:rFonts w:ascii="Times New Roman" w:hAnsi="Times New Roman" w:cs="Times New Roman"/>
          <w:sz w:val="24"/>
          <w:szCs w:val="24"/>
        </w:rPr>
        <w:t>Limited English Proficiency</w:t>
      </w:r>
    </w:p>
    <w:p w14:paraId="6F1716E6" w14:textId="77777777" w:rsidR="00A9344B" w:rsidRPr="00963612" w:rsidRDefault="00A9344B" w:rsidP="0095703B">
      <w:pPr>
        <w:autoSpaceDE w:val="0"/>
        <w:autoSpaceDN w:val="0"/>
        <w:adjustRightInd w:val="0"/>
        <w:spacing w:before="3" w:after="0" w:line="240" w:lineRule="auto"/>
        <w:jc w:val="both"/>
        <w:rPr>
          <w:rFonts w:ascii="Times New Roman" w:hAnsi="Times New Roman" w:cs="Times New Roman"/>
          <w:sz w:val="24"/>
          <w:szCs w:val="24"/>
        </w:rPr>
      </w:pPr>
    </w:p>
    <w:p w14:paraId="63D65815" w14:textId="508FCAAE" w:rsidR="00A9344B" w:rsidRPr="00963612"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30FE1870" w14:textId="77777777" w:rsidR="00E06EA4" w:rsidRPr="00963612" w:rsidRDefault="00E06EA4" w:rsidP="00AF1E8C">
      <w:pPr>
        <w:pStyle w:val="ListParagraph"/>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t>In this section the Agency will describe the steps that it will take to ensure meaningful access to the benefits, services, information, and other important portions of its programs and activities for individuals who are LEP</w:t>
      </w:r>
      <w:r w:rsidR="00AF1E8C" w:rsidRPr="00963612">
        <w:rPr>
          <w:rFonts w:ascii="Times New Roman" w:hAnsi="Times New Roman" w:cs="Times New Roman"/>
          <w:i/>
          <w:sz w:val="24"/>
          <w:szCs w:val="24"/>
        </w:rPr>
        <w:t xml:space="preserve"> (Limited in English Proficiency</w:t>
      </w:r>
      <w:r w:rsidR="0067228F" w:rsidRPr="00963612">
        <w:rPr>
          <w:rFonts w:ascii="Times New Roman" w:hAnsi="Times New Roman" w:cs="Times New Roman"/>
          <w:i/>
          <w:sz w:val="24"/>
          <w:szCs w:val="24"/>
        </w:rPr>
        <w:t>)</w:t>
      </w:r>
      <w:r w:rsidR="00B573C5" w:rsidRPr="00963612">
        <w:rPr>
          <w:rFonts w:ascii="Times New Roman" w:hAnsi="Times New Roman" w:cs="Times New Roman"/>
          <w:i/>
          <w:sz w:val="24"/>
          <w:szCs w:val="24"/>
        </w:rPr>
        <w:t xml:space="preserve">. </w:t>
      </w:r>
      <w:r w:rsidR="00AF1E8C" w:rsidRPr="00963612">
        <w:rPr>
          <w:rFonts w:ascii="Times New Roman" w:hAnsi="Times New Roman" w:cs="Times New Roman"/>
          <w:i/>
          <w:sz w:val="24"/>
          <w:szCs w:val="24"/>
        </w:rPr>
        <w:t xml:space="preserve">For public participation to be </w:t>
      </w:r>
      <w:r w:rsidR="0067228F" w:rsidRPr="00963612">
        <w:rPr>
          <w:rFonts w:ascii="Times New Roman" w:hAnsi="Times New Roman" w:cs="Times New Roman"/>
          <w:i/>
          <w:sz w:val="24"/>
          <w:szCs w:val="24"/>
        </w:rPr>
        <w:t>inclusive</w:t>
      </w:r>
      <w:r w:rsidR="00AF1E8C" w:rsidRPr="00963612">
        <w:rPr>
          <w:rFonts w:ascii="Times New Roman" w:hAnsi="Times New Roman" w:cs="Times New Roman"/>
          <w:i/>
          <w:sz w:val="24"/>
          <w:szCs w:val="24"/>
        </w:rPr>
        <w:t xml:space="preserve"> the LPA must know the locations of LEP population</w:t>
      </w:r>
      <w:r w:rsidR="0067228F" w:rsidRPr="00963612">
        <w:rPr>
          <w:rFonts w:ascii="Times New Roman" w:hAnsi="Times New Roman" w:cs="Times New Roman"/>
          <w:i/>
          <w:sz w:val="24"/>
          <w:szCs w:val="24"/>
        </w:rPr>
        <w:t>s</w:t>
      </w:r>
      <w:r w:rsidR="00AF1E8C" w:rsidRPr="00963612">
        <w:rPr>
          <w:rFonts w:ascii="Times New Roman" w:hAnsi="Times New Roman" w:cs="Times New Roman"/>
          <w:i/>
          <w:sz w:val="24"/>
          <w:szCs w:val="24"/>
        </w:rPr>
        <w:t xml:space="preserve"> and there </w:t>
      </w:r>
      <w:proofErr w:type="gramStart"/>
      <w:r w:rsidR="00AF1E8C" w:rsidRPr="00963612">
        <w:rPr>
          <w:rFonts w:ascii="Times New Roman" w:hAnsi="Times New Roman" w:cs="Times New Roman"/>
          <w:i/>
          <w:sz w:val="24"/>
          <w:szCs w:val="24"/>
        </w:rPr>
        <w:t>has to</w:t>
      </w:r>
      <w:proofErr w:type="gramEnd"/>
      <w:r w:rsidR="00AF1E8C" w:rsidRPr="00963612">
        <w:rPr>
          <w:rFonts w:ascii="Times New Roman" w:hAnsi="Times New Roman" w:cs="Times New Roman"/>
          <w:i/>
          <w:sz w:val="24"/>
          <w:szCs w:val="24"/>
        </w:rPr>
        <w:t xml:space="preserve"> be a level of outreach that goes beyond advertising in the local newspaper and regular public meetings.  </w:t>
      </w:r>
      <w:r w:rsidR="00B573C5" w:rsidRPr="00963612">
        <w:rPr>
          <w:rFonts w:ascii="Times New Roman" w:hAnsi="Times New Roman" w:cs="Times New Roman"/>
          <w:i/>
          <w:sz w:val="24"/>
          <w:szCs w:val="24"/>
        </w:rPr>
        <w:t xml:space="preserve">Explain how LEP populations are identified statewide and per project as well as how the </w:t>
      </w:r>
      <w:r w:rsidR="00B573C5" w:rsidRPr="0024685B">
        <w:rPr>
          <w:rFonts w:ascii="Times New Roman" w:hAnsi="Times New Roman" w:cs="Times New Roman"/>
          <w:i/>
          <w:sz w:val="24"/>
          <w:szCs w:val="24"/>
          <w:u w:val="single"/>
        </w:rPr>
        <w:t>4-factor analysis</w:t>
      </w:r>
      <w:r w:rsidR="00B573C5" w:rsidRPr="00963612">
        <w:rPr>
          <w:rFonts w:ascii="Times New Roman" w:hAnsi="Times New Roman" w:cs="Times New Roman"/>
          <w:i/>
          <w:sz w:val="24"/>
          <w:szCs w:val="24"/>
        </w:rPr>
        <w:t xml:space="preserve"> is applied to each in determining what translations are appropriate.</w:t>
      </w:r>
    </w:p>
    <w:p w14:paraId="1EFC4F5D" w14:textId="77777777" w:rsidR="00AF1E8C" w:rsidRDefault="00AF1E8C" w:rsidP="00E06EA4">
      <w:pPr>
        <w:pStyle w:val="ListParagraph"/>
        <w:autoSpaceDE w:val="0"/>
        <w:autoSpaceDN w:val="0"/>
        <w:adjustRightInd w:val="0"/>
        <w:spacing w:before="3" w:after="0" w:line="240" w:lineRule="auto"/>
        <w:ind w:left="1440"/>
        <w:jc w:val="both"/>
        <w:rPr>
          <w:rFonts w:ascii="Times New Roman" w:hAnsi="Times New Roman" w:cs="Times New Roman"/>
          <w:i/>
          <w:sz w:val="24"/>
          <w:szCs w:val="24"/>
        </w:rPr>
      </w:pPr>
    </w:p>
    <w:p w14:paraId="42FE2833" w14:textId="77777777" w:rsidR="0024685B" w:rsidRDefault="0024685B" w:rsidP="00E06EA4">
      <w:pPr>
        <w:pStyle w:val="ListParagraph"/>
        <w:autoSpaceDE w:val="0"/>
        <w:autoSpaceDN w:val="0"/>
        <w:adjustRightInd w:val="0"/>
        <w:spacing w:before="3" w:after="0" w:line="240" w:lineRule="auto"/>
        <w:ind w:left="1440"/>
        <w:jc w:val="both"/>
        <w:rPr>
          <w:rFonts w:ascii="Times New Roman" w:hAnsi="Times New Roman" w:cs="Times New Roman"/>
          <w:i/>
          <w:sz w:val="24"/>
          <w:szCs w:val="24"/>
        </w:rPr>
      </w:pPr>
    </w:p>
    <w:p w14:paraId="114D7636" w14:textId="77777777" w:rsidR="0024685B" w:rsidRPr="00963612" w:rsidRDefault="0024685B" w:rsidP="00E06EA4">
      <w:pPr>
        <w:pStyle w:val="ListParagraph"/>
        <w:autoSpaceDE w:val="0"/>
        <w:autoSpaceDN w:val="0"/>
        <w:adjustRightInd w:val="0"/>
        <w:spacing w:before="3" w:after="0" w:line="240" w:lineRule="auto"/>
        <w:ind w:left="1440"/>
        <w:jc w:val="both"/>
        <w:rPr>
          <w:rFonts w:ascii="Times New Roman" w:hAnsi="Times New Roman" w:cs="Times New Roman"/>
          <w:i/>
          <w:sz w:val="24"/>
          <w:szCs w:val="24"/>
        </w:rPr>
      </w:pPr>
    </w:p>
    <w:p w14:paraId="507D71FC" w14:textId="77777777" w:rsidR="00AF1E8C" w:rsidRPr="00963612" w:rsidRDefault="00AF1E8C" w:rsidP="00AF1E8C">
      <w:pPr>
        <w:pStyle w:val="ListParagraph"/>
        <w:autoSpaceDE w:val="0"/>
        <w:autoSpaceDN w:val="0"/>
        <w:adjustRightInd w:val="0"/>
        <w:spacing w:before="3" w:after="0" w:line="240" w:lineRule="auto"/>
        <w:ind w:left="1440" w:hanging="720"/>
        <w:jc w:val="both"/>
        <w:rPr>
          <w:rFonts w:ascii="Times New Roman" w:hAnsi="Times New Roman" w:cs="Times New Roman"/>
          <w:i/>
          <w:sz w:val="24"/>
          <w:szCs w:val="24"/>
        </w:rPr>
      </w:pPr>
      <w:r w:rsidRPr="00963612">
        <w:rPr>
          <w:rFonts w:ascii="Times New Roman" w:hAnsi="Times New Roman" w:cs="Times New Roman"/>
          <w:i/>
          <w:sz w:val="24"/>
          <w:szCs w:val="24"/>
        </w:rPr>
        <w:t>Outreach examples:</w:t>
      </w:r>
    </w:p>
    <w:p w14:paraId="778AAA28" w14:textId="77777777" w:rsidR="00AF1E8C" w:rsidRPr="00963612" w:rsidRDefault="00AF1E8C" w:rsidP="00C67B41">
      <w:pPr>
        <w:pStyle w:val="ListParagraph"/>
        <w:numPr>
          <w:ilvl w:val="0"/>
          <w:numId w:val="9"/>
        </w:numPr>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lastRenderedPageBreak/>
        <w:t>In-person community tours</w:t>
      </w:r>
    </w:p>
    <w:p w14:paraId="1DAECA07" w14:textId="77777777" w:rsidR="00AF1E8C" w:rsidRPr="00963612" w:rsidRDefault="00AF1E8C" w:rsidP="00C67B41">
      <w:pPr>
        <w:pStyle w:val="ListParagraph"/>
        <w:numPr>
          <w:ilvl w:val="0"/>
          <w:numId w:val="9"/>
        </w:numPr>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t>Visiting community organizations</w:t>
      </w:r>
    </w:p>
    <w:p w14:paraId="55892E02" w14:textId="77777777" w:rsidR="003F4BC3" w:rsidRPr="00963612" w:rsidRDefault="00AF1E8C" w:rsidP="003F4BC3">
      <w:pPr>
        <w:pStyle w:val="ListParagraph"/>
        <w:numPr>
          <w:ilvl w:val="0"/>
          <w:numId w:val="9"/>
        </w:numPr>
        <w:autoSpaceDE w:val="0"/>
        <w:autoSpaceDN w:val="0"/>
        <w:adjustRightInd w:val="0"/>
        <w:spacing w:before="3" w:after="0" w:line="240" w:lineRule="auto"/>
        <w:jc w:val="both"/>
        <w:rPr>
          <w:rFonts w:ascii="Times New Roman" w:hAnsi="Times New Roman" w:cs="Times New Roman"/>
          <w:i/>
          <w:sz w:val="24"/>
          <w:szCs w:val="24"/>
        </w:rPr>
      </w:pPr>
      <w:r w:rsidRPr="00963612">
        <w:rPr>
          <w:rFonts w:ascii="Times New Roman" w:hAnsi="Times New Roman" w:cs="Times New Roman"/>
          <w:i/>
          <w:sz w:val="24"/>
          <w:szCs w:val="24"/>
        </w:rPr>
        <w:t>Making sure there is a channel for feedback from community groups</w:t>
      </w:r>
    </w:p>
    <w:p w14:paraId="0AB6D6CD" w14:textId="77777777" w:rsidR="00C164EA" w:rsidRPr="00963612" w:rsidRDefault="00C164EA" w:rsidP="00C164EA">
      <w:pPr>
        <w:autoSpaceDE w:val="0"/>
        <w:autoSpaceDN w:val="0"/>
        <w:adjustRightInd w:val="0"/>
        <w:spacing w:before="3" w:after="0" w:line="240" w:lineRule="auto"/>
        <w:jc w:val="both"/>
        <w:rPr>
          <w:rFonts w:ascii="Times New Roman" w:hAnsi="Times New Roman" w:cs="Times New Roman"/>
          <w:i/>
          <w:sz w:val="24"/>
          <w:szCs w:val="24"/>
        </w:rPr>
      </w:pPr>
    </w:p>
    <w:p w14:paraId="669BF0BD" w14:textId="4682236D" w:rsidR="00B573C5" w:rsidRPr="00B9605B" w:rsidRDefault="00C164EA" w:rsidP="00B9605B">
      <w:pPr>
        <w:autoSpaceDE w:val="0"/>
        <w:autoSpaceDN w:val="0"/>
        <w:adjustRightInd w:val="0"/>
        <w:spacing w:before="3" w:after="0" w:line="240" w:lineRule="auto"/>
        <w:ind w:left="720"/>
        <w:jc w:val="both"/>
        <w:rPr>
          <w:rFonts w:ascii="Times New Roman" w:hAnsi="Times New Roman" w:cs="Times New Roman"/>
          <w:i/>
          <w:sz w:val="24"/>
          <w:szCs w:val="24"/>
        </w:rPr>
      </w:pPr>
      <w:r w:rsidRPr="00963612">
        <w:rPr>
          <w:rFonts w:ascii="Times New Roman" w:hAnsi="Times New Roman" w:cs="Times New Roman"/>
          <w:i/>
          <w:sz w:val="24"/>
          <w:szCs w:val="24"/>
        </w:rPr>
        <w:t>This is often organized in the LEP Plan</w:t>
      </w:r>
      <w:r w:rsidR="00035344" w:rsidRPr="00963612">
        <w:rPr>
          <w:rFonts w:ascii="Times New Roman" w:hAnsi="Times New Roman" w:cs="Times New Roman"/>
          <w:i/>
          <w:sz w:val="24"/>
          <w:szCs w:val="24"/>
        </w:rPr>
        <w:t xml:space="preserve"> which may be included as an Appendix.</w:t>
      </w:r>
      <w:r w:rsidR="00B9605B">
        <w:rPr>
          <w:rFonts w:ascii="Times New Roman" w:hAnsi="Times New Roman" w:cs="Times New Roman"/>
          <w:i/>
          <w:sz w:val="24"/>
          <w:szCs w:val="24"/>
        </w:rPr>
        <w:t xml:space="preserve"> </w:t>
      </w:r>
      <w:r w:rsidR="00B573C5" w:rsidRPr="00963612">
        <w:rPr>
          <w:rFonts w:ascii="Times New Roman" w:hAnsi="Times New Roman" w:cs="Times New Roman"/>
          <w:bCs/>
          <w:i/>
          <w:sz w:val="24"/>
          <w:szCs w:val="24"/>
        </w:rPr>
        <w:t>Place these in the public outreach or public involvement</w:t>
      </w:r>
    </w:p>
    <w:p w14:paraId="592E8BE8" w14:textId="77777777" w:rsidR="00B9605B" w:rsidRDefault="00B9605B" w:rsidP="00641EB6">
      <w:pPr>
        <w:autoSpaceDE w:val="0"/>
        <w:autoSpaceDN w:val="0"/>
        <w:adjustRightInd w:val="0"/>
        <w:spacing w:after="0" w:line="240" w:lineRule="auto"/>
        <w:ind w:firstLine="720"/>
        <w:jc w:val="both"/>
        <w:rPr>
          <w:rFonts w:ascii="Times New Roman" w:hAnsi="Times New Roman" w:cs="Times New Roman"/>
          <w:bCs/>
          <w:i/>
          <w:sz w:val="24"/>
          <w:szCs w:val="24"/>
        </w:rPr>
      </w:pPr>
    </w:p>
    <w:p w14:paraId="076F6353" w14:textId="6911802A" w:rsidR="00A9344B" w:rsidRPr="00963612" w:rsidRDefault="00A9344B" w:rsidP="00641EB6">
      <w:pPr>
        <w:autoSpaceDE w:val="0"/>
        <w:autoSpaceDN w:val="0"/>
        <w:adjustRightInd w:val="0"/>
        <w:spacing w:after="0" w:line="240" w:lineRule="auto"/>
        <w:ind w:firstLine="720"/>
        <w:jc w:val="both"/>
        <w:rPr>
          <w:rFonts w:ascii="Times New Roman" w:hAnsi="Times New Roman" w:cs="Times New Roman"/>
          <w:bCs/>
          <w:i/>
          <w:sz w:val="24"/>
          <w:szCs w:val="24"/>
        </w:rPr>
      </w:pPr>
      <w:r w:rsidRPr="00963612">
        <w:rPr>
          <w:rFonts w:ascii="Times New Roman" w:hAnsi="Times New Roman" w:cs="Times New Roman"/>
          <w:bCs/>
          <w:i/>
          <w:sz w:val="24"/>
          <w:szCs w:val="24"/>
        </w:rPr>
        <w:t>Guideline</w:t>
      </w:r>
      <w:r w:rsidR="00641EB6" w:rsidRPr="00963612">
        <w:rPr>
          <w:rFonts w:ascii="Times New Roman" w:hAnsi="Times New Roman" w:cs="Times New Roman"/>
          <w:bCs/>
          <w:i/>
          <w:sz w:val="24"/>
          <w:szCs w:val="24"/>
        </w:rPr>
        <w:t>s (Remove to enter text)</w:t>
      </w:r>
    </w:p>
    <w:p w14:paraId="57420BDE" w14:textId="77777777" w:rsidR="00641EB6" w:rsidRPr="00963612"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963612">
        <w:rPr>
          <w:rFonts w:ascii="Times New Roman" w:hAnsi="Times New Roman" w:cs="Times New Roman"/>
          <w:i/>
          <w:sz w:val="24"/>
          <w:szCs w:val="24"/>
        </w:rPr>
        <w:t xml:space="preserve">Does the public involvement process have an identified strategy for engaging minority and low-income populations in transportation decision-making? </w:t>
      </w:r>
    </w:p>
    <w:p w14:paraId="1BCE1DA4" w14:textId="77777777" w:rsidR="00641EB6" w:rsidRPr="00963612"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963612">
        <w:rPr>
          <w:rFonts w:ascii="Times New Roman" w:hAnsi="Times New Roman" w:cs="Times New Roman"/>
          <w:i/>
          <w:sz w:val="24"/>
          <w:szCs w:val="24"/>
        </w:rPr>
        <w:t xml:space="preserve">What strategies, if any, have been implemented to reduce participation barriers for such populations? Has the effectiveness of the strategies been evaluated? Have efforts been undertaken to improve them, especially </w:t>
      </w:r>
      <w:proofErr w:type="gramStart"/>
      <w:r w:rsidRPr="00963612">
        <w:rPr>
          <w:rFonts w:ascii="Times New Roman" w:hAnsi="Times New Roman" w:cs="Times New Roman"/>
          <w:i/>
          <w:sz w:val="24"/>
          <w:szCs w:val="24"/>
        </w:rPr>
        <w:t>with regard to</w:t>
      </w:r>
      <w:proofErr w:type="gramEnd"/>
      <w:r w:rsidRPr="00963612">
        <w:rPr>
          <w:rFonts w:ascii="Times New Roman" w:hAnsi="Times New Roman" w:cs="Times New Roman"/>
          <w:i/>
          <w:sz w:val="24"/>
          <w:szCs w:val="24"/>
        </w:rPr>
        <w:t xml:space="preserve"> low-income and minority populations?</w:t>
      </w:r>
    </w:p>
    <w:p w14:paraId="4D53D5D3" w14:textId="77777777" w:rsidR="00641EB6" w:rsidRPr="00963612"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963612">
        <w:rPr>
          <w:rFonts w:ascii="Times New Roman" w:hAnsi="Times New Roman" w:cs="Times New Roman"/>
          <w:i/>
          <w:sz w:val="24"/>
          <w:szCs w:val="24"/>
        </w:rPr>
        <w:t>Has public involvement in the planning process been routinely evaluated as required by regulation? Have organizations representing low-income and minority populations been consulted as part of the evaluation? Have their concerns been considered?</w:t>
      </w:r>
    </w:p>
    <w:p w14:paraId="243ED0CD" w14:textId="77777777" w:rsidR="00641EB6" w:rsidRPr="00963612"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963612">
        <w:rPr>
          <w:rFonts w:ascii="Times New Roman" w:hAnsi="Times New Roman" w:cs="Times New Roman"/>
          <w:i/>
          <w:sz w:val="24"/>
          <w:szCs w:val="24"/>
        </w:rPr>
        <w:t xml:space="preserve">Does the public outreach effort utilize media (such as print, television, radio, etc.) targeted to low-income or minority populations? </w:t>
      </w:r>
    </w:p>
    <w:p w14:paraId="18DD1773" w14:textId="77777777" w:rsidR="00C538B9" w:rsidRPr="00963612"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963612">
        <w:rPr>
          <w:rFonts w:ascii="Times New Roman" w:hAnsi="Times New Roman" w:cs="Times New Roman"/>
          <w:i/>
          <w:sz w:val="24"/>
          <w:szCs w:val="24"/>
        </w:rPr>
        <w:t>What mechanisms are in place to ensure that issues and concerns raised by low-income and minority populations are appropriately considered in the decision-making process? Is there evidence that these concerns have been appropriately considered?</w:t>
      </w:r>
      <w:r w:rsidRPr="00963612">
        <w:rPr>
          <w:rFonts w:ascii="Times New Roman" w:hAnsi="Times New Roman" w:cs="Times New Roman"/>
          <w:i/>
        </w:rPr>
        <w:t xml:space="preserve"> </w:t>
      </w:r>
    </w:p>
    <w:p w14:paraId="74D95B7C" w14:textId="77777777" w:rsidR="00D46401" w:rsidRPr="00963612" w:rsidRDefault="00D46401" w:rsidP="00D46401">
      <w:pPr>
        <w:pStyle w:val="Default"/>
        <w:ind w:left="2160"/>
        <w:rPr>
          <w:rFonts w:ascii="Times New Roman" w:eastAsiaTheme="minorHAnsi" w:hAnsi="Times New Roman" w:cs="Times New Roman"/>
        </w:rPr>
      </w:pPr>
    </w:p>
    <w:p w14:paraId="5197938A" w14:textId="77777777" w:rsidR="00922FAA" w:rsidRPr="00963612" w:rsidRDefault="00922FAA">
      <w:pPr>
        <w:rPr>
          <w:rFonts w:ascii="Times New Roman" w:hAnsi="Times New Roman" w:cs="Times New Roman"/>
          <w:b/>
          <w:bCs/>
          <w:sz w:val="24"/>
          <w:szCs w:val="24"/>
        </w:rPr>
      </w:pPr>
      <w:r w:rsidRPr="00963612">
        <w:rPr>
          <w:rFonts w:ascii="Times New Roman" w:hAnsi="Times New Roman" w:cs="Times New Roman"/>
          <w:b/>
          <w:bCs/>
          <w:sz w:val="24"/>
          <w:szCs w:val="24"/>
        </w:rPr>
        <w:br w:type="page"/>
      </w:r>
    </w:p>
    <w:p w14:paraId="3F03F9C3" w14:textId="77777777" w:rsidR="00560271" w:rsidRPr="00963612" w:rsidRDefault="00895AFF" w:rsidP="000B56DB">
      <w:pPr>
        <w:tabs>
          <w:tab w:val="left" w:pos="36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I</w:t>
      </w:r>
      <w:r w:rsidR="00B573C5" w:rsidRPr="00963612">
        <w:rPr>
          <w:rFonts w:ascii="Times New Roman" w:hAnsi="Times New Roman" w:cs="Times New Roman"/>
          <w:b/>
          <w:bCs/>
          <w:sz w:val="24"/>
          <w:szCs w:val="24"/>
        </w:rPr>
        <w:t>II</w:t>
      </w:r>
      <w:r w:rsidR="00894FA5" w:rsidRPr="00963612">
        <w:rPr>
          <w:rFonts w:ascii="Times New Roman" w:hAnsi="Times New Roman" w:cs="Times New Roman"/>
          <w:b/>
          <w:bCs/>
          <w:sz w:val="24"/>
          <w:szCs w:val="24"/>
        </w:rPr>
        <w:t xml:space="preserve">. </w:t>
      </w:r>
      <w:r w:rsidR="004436EA" w:rsidRPr="00963612">
        <w:rPr>
          <w:rFonts w:ascii="Times New Roman" w:hAnsi="Times New Roman" w:cs="Times New Roman"/>
          <w:b/>
          <w:bCs/>
          <w:sz w:val="24"/>
          <w:szCs w:val="24"/>
        </w:rPr>
        <w:t xml:space="preserve">DISCRIMINATION </w:t>
      </w:r>
      <w:r w:rsidR="00560271" w:rsidRPr="00963612">
        <w:rPr>
          <w:rFonts w:ascii="Times New Roman" w:hAnsi="Times New Roman" w:cs="Times New Roman"/>
          <w:b/>
          <w:bCs/>
          <w:sz w:val="24"/>
          <w:szCs w:val="24"/>
        </w:rPr>
        <w:t>COMPLAINT PROCEDURES</w:t>
      </w:r>
    </w:p>
    <w:p w14:paraId="16918582" w14:textId="77777777" w:rsidR="005F0077" w:rsidRPr="00963612" w:rsidRDefault="005F0077" w:rsidP="00560271">
      <w:pPr>
        <w:autoSpaceDE w:val="0"/>
        <w:autoSpaceDN w:val="0"/>
        <w:adjustRightInd w:val="0"/>
        <w:spacing w:after="0" w:line="240" w:lineRule="auto"/>
        <w:jc w:val="both"/>
        <w:rPr>
          <w:rFonts w:ascii="Times New Roman" w:hAnsi="Times New Roman" w:cs="Times New Roman"/>
          <w:b/>
          <w:bCs/>
          <w:sz w:val="24"/>
          <w:szCs w:val="24"/>
        </w:rPr>
      </w:pPr>
    </w:p>
    <w:p w14:paraId="67BB93A2" w14:textId="073AB395" w:rsidR="005F0077" w:rsidRPr="00963612" w:rsidRDefault="005F0077" w:rsidP="005F0077">
      <w:pPr>
        <w:autoSpaceDE w:val="0"/>
        <w:autoSpaceDN w:val="0"/>
        <w:adjustRightInd w:val="0"/>
        <w:spacing w:after="0" w:line="240" w:lineRule="auto"/>
        <w:ind w:firstLine="36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221B8BAA" w14:textId="77777777" w:rsidR="005F0077" w:rsidRPr="00963612" w:rsidRDefault="00560271" w:rsidP="00894FA5">
      <w:pPr>
        <w:ind w:left="360"/>
        <w:jc w:val="both"/>
        <w:rPr>
          <w:rFonts w:ascii="Times New Roman" w:hAnsi="Times New Roman" w:cs="Times New Roman"/>
          <w:bCs/>
          <w:i/>
          <w:sz w:val="24"/>
          <w:szCs w:val="24"/>
        </w:rPr>
      </w:pPr>
      <w:r w:rsidRPr="00963612">
        <w:rPr>
          <w:rFonts w:ascii="Times New Roman" w:hAnsi="Times New Roman" w:cs="Times New Roman"/>
          <w:bCs/>
          <w:i/>
          <w:sz w:val="24"/>
          <w:szCs w:val="24"/>
        </w:rPr>
        <w:t xml:space="preserve">In this section the LPA will provide the procedures developed and in place for the filing of Title VI discrimination complaints.  The LPA should also explain how the procedure is made available to participants, beneficiaries and other interested parties.  </w:t>
      </w:r>
    </w:p>
    <w:p w14:paraId="15C9BC1F" w14:textId="0B4B6214"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Any person who believes they</w:t>
      </w:r>
      <w:r w:rsidR="00C26E6C">
        <w:rPr>
          <w:rFonts w:ascii="Times New Roman" w:eastAsia="Times New Roman" w:hAnsi="Times New Roman" w:cs="Times New Roman"/>
          <w:sz w:val="24"/>
          <w:szCs w:val="24"/>
          <w:lang w:val="en"/>
        </w:rPr>
        <w:t xml:space="preserve"> </w:t>
      </w:r>
      <w:r w:rsidRPr="00963612">
        <w:rPr>
          <w:rFonts w:ascii="Times New Roman" w:eastAsia="Times New Roman" w:hAnsi="Times New Roman" w:cs="Times New Roman"/>
          <w:sz w:val="24"/>
          <w:szCs w:val="24"/>
          <w:lang w:val="en"/>
        </w:rPr>
        <w:t>or a specific class of persons</w:t>
      </w:r>
      <w:r w:rsidR="00C26E6C">
        <w:rPr>
          <w:rFonts w:ascii="Times New Roman" w:eastAsia="Times New Roman" w:hAnsi="Times New Roman" w:cs="Times New Roman"/>
          <w:sz w:val="24"/>
          <w:szCs w:val="24"/>
          <w:lang w:val="en"/>
        </w:rPr>
        <w:t xml:space="preserve"> </w:t>
      </w:r>
      <w:r w:rsidRPr="00963612">
        <w:rPr>
          <w:rFonts w:ascii="Times New Roman" w:eastAsia="Times New Roman" w:hAnsi="Times New Roman" w:cs="Times New Roman"/>
          <w:sz w:val="24"/>
          <w:szCs w:val="24"/>
          <w:lang w:val="en"/>
        </w:rPr>
        <w:t xml:space="preserve">were subjected to discrimination </w:t>
      </w:r>
      <w:proofErr w:type="gramStart"/>
      <w:r w:rsidRPr="00963612">
        <w:rPr>
          <w:rFonts w:ascii="Times New Roman" w:eastAsia="Times New Roman" w:hAnsi="Times New Roman" w:cs="Times New Roman"/>
          <w:sz w:val="24"/>
          <w:szCs w:val="24"/>
          <w:lang w:val="en"/>
        </w:rPr>
        <w:t>on the basis of</w:t>
      </w:r>
      <w:proofErr w:type="gramEnd"/>
      <w:r w:rsidRPr="00963612">
        <w:rPr>
          <w:rFonts w:ascii="Times New Roman" w:eastAsia="Times New Roman" w:hAnsi="Times New Roman" w:cs="Times New Roman"/>
          <w:sz w:val="24"/>
          <w:szCs w:val="24"/>
          <w:lang w:val="en"/>
        </w:rPr>
        <w:t xml:space="preserve"> race, color, or national origin in the programs and activities of a recipient of Federal financial assistance through the </w:t>
      </w:r>
      <w:r w:rsidR="00C06AA6">
        <w:rPr>
          <w:rFonts w:ascii="Times New Roman" w:eastAsia="Times New Roman" w:hAnsi="Times New Roman" w:cs="Times New Roman"/>
          <w:sz w:val="24"/>
          <w:szCs w:val="24"/>
          <w:lang w:val="en"/>
        </w:rPr>
        <w:t>Maine</w:t>
      </w:r>
      <w:r w:rsidRPr="00963612">
        <w:rPr>
          <w:rFonts w:ascii="Times New Roman" w:eastAsia="Times New Roman" w:hAnsi="Times New Roman" w:cs="Times New Roman"/>
          <w:sz w:val="24"/>
          <w:szCs w:val="24"/>
          <w:lang w:val="en"/>
        </w:rPr>
        <w:t xml:space="preserve"> Department of Transportation may file a Title VI complaint.</w:t>
      </w:r>
    </w:p>
    <w:p w14:paraId="7742B00C"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t xml:space="preserve">Where can one file? </w:t>
      </w:r>
    </w:p>
    <w:p w14:paraId="5468C4CE" w14:textId="46776131"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Complaints related to the Federal-aid highway program may be filed with </w:t>
      </w:r>
      <w:r w:rsidR="00DF286D"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FHWA Division Office, the FHWA Headquarters Office of Civil Rights (HCR), the USDOT Departmental Office of Civil Rights, or the USDOJ.</w:t>
      </w:r>
    </w:p>
    <w:p w14:paraId="5252E3D5"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t xml:space="preserve">When must one file? </w:t>
      </w:r>
    </w:p>
    <w:p w14:paraId="50FB49C7"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According to USDOT regulations, 49 CFR §21.11(b), a complaint must be filed not later than 180 days after the date of the last instance of alleged discrimination, unless the time for filing is extended by the processing agency.</w:t>
      </w:r>
    </w:p>
    <w:p w14:paraId="534A4A9B"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t>What should a complaint look like?</w:t>
      </w:r>
    </w:p>
    <w:p w14:paraId="641D0B0D"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Complaints should be in writing and signed and may be filed by mail, fax, in person, or e-mail. However, the complainant may call the receiving agency and provide the allegations by telephone, and the agency should transcribe the allegations of the complaint as provided over the telephone and send a written complaint to the complainant for correction and signature. A complaint should contain the following information:</w:t>
      </w:r>
    </w:p>
    <w:p w14:paraId="493DDD65" w14:textId="743B18CC" w:rsidR="006B3731" w:rsidRPr="00963612" w:rsidRDefault="006B3731" w:rsidP="006B3731">
      <w:pPr>
        <w:numPr>
          <w:ilvl w:val="0"/>
          <w:numId w:val="39"/>
        </w:numPr>
        <w:tabs>
          <w:tab w:val="clear" w:pos="720"/>
          <w:tab w:val="num" w:pos="1080"/>
        </w:tabs>
        <w:spacing w:before="100" w:beforeAutospacing="1" w:after="100" w:afterAutospacing="1" w:line="240" w:lineRule="auto"/>
        <w:ind w:left="1080" w:firstLine="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A written explanation of the alleged discriminatory actions;</w:t>
      </w:r>
      <w:r w:rsidR="00567EA8">
        <w:rPr>
          <w:rFonts w:ascii="Times New Roman" w:eastAsia="Times New Roman" w:hAnsi="Times New Roman" w:cs="Times New Roman"/>
          <w:sz w:val="24"/>
          <w:szCs w:val="24"/>
          <w:lang w:val="en"/>
        </w:rPr>
        <w:t xml:space="preserve"> and</w:t>
      </w:r>
    </w:p>
    <w:p w14:paraId="65634634" w14:textId="3847D3A5" w:rsidR="006B3731" w:rsidRPr="00963612"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 complainant’s contact information, including, if available: full name, postal address, phone number, and email address;</w:t>
      </w:r>
      <w:r w:rsidR="00567EA8">
        <w:rPr>
          <w:rFonts w:ascii="Times New Roman" w:eastAsia="Times New Roman" w:hAnsi="Times New Roman" w:cs="Times New Roman"/>
          <w:sz w:val="24"/>
          <w:szCs w:val="24"/>
          <w:lang w:val="en"/>
        </w:rPr>
        <w:t xml:space="preserve"> and</w:t>
      </w:r>
    </w:p>
    <w:p w14:paraId="2C8922EA" w14:textId="69432F33" w:rsidR="006B3731" w:rsidRPr="00963612" w:rsidRDefault="006B3731" w:rsidP="006B3731">
      <w:pPr>
        <w:numPr>
          <w:ilvl w:val="0"/>
          <w:numId w:val="39"/>
        </w:numPr>
        <w:tabs>
          <w:tab w:val="clear" w:pos="720"/>
          <w:tab w:val="num" w:pos="1080"/>
        </w:tabs>
        <w:spacing w:before="100" w:beforeAutospacing="1" w:after="100" w:afterAutospacing="1" w:line="240" w:lineRule="auto"/>
        <w:ind w:left="1080" w:firstLine="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 basis of the complaint (e.g., race, color, national origin);</w:t>
      </w:r>
      <w:r w:rsidR="00567EA8">
        <w:rPr>
          <w:rFonts w:ascii="Times New Roman" w:eastAsia="Times New Roman" w:hAnsi="Times New Roman" w:cs="Times New Roman"/>
          <w:sz w:val="24"/>
          <w:szCs w:val="24"/>
          <w:lang w:val="en"/>
        </w:rPr>
        <w:t xml:space="preserve"> and</w:t>
      </w:r>
    </w:p>
    <w:p w14:paraId="240D45AC" w14:textId="11CDD5F6" w:rsidR="006B3731" w:rsidRPr="00963612"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 names of specific persons and respondents (e.g., agencies/organizations) alleged to have discriminated;</w:t>
      </w:r>
      <w:r w:rsidR="00567EA8">
        <w:rPr>
          <w:rFonts w:ascii="Times New Roman" w:eastAsia="Times New Roman" w:hAnsi="Times New Roman" w:cs="Times New Roman"/>
          <w:sz w:val="24"/>
          <w:szCs w:val="24"/>
          <w:lang w:val="en"/>
        </w:rPr>
        <w:t xml:space="preserve"> and</w:t>
      </w:r>
    </w:p>
    <w:p w14:paraId="2C36A915" w14:textId="77777777" w:rsidR="006B3731" w:rsidRPr="00963612"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Sufficient information to understand the facts that led the complainant to believe that discrimination occurred in a program or activity that receives Federal financial assistance; and</w:t>
      </w:r>
    </w:p>
    <w:p w14:paraId="48015D0D" w14:textId="77777777" w:rsidR="006B3731" w:rsidRPr="00963612"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 date(s) of the alleged discriminatory act(s) and whether the alleged discrimination is on-going.</w:t>
      </w:r>
    </w:p>
    <w:p w14:paraId="775B8E11" w14:textId="77777777" w:rsidR="008A2833" w:rsidRPr="00963612" w:rsidRDefault="008A2833"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p>
    <w:p w14:paraId="0E6613EC"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lastRenderedPageBreak/>
        <w:t>How are complaints routed?</w:t>
      </w:r>
    </w:p>
    <w:p w14:paraId="7D16EE04"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FHWA Division Offices do not investigate Title VI complaints. Likewise, State DOTs and its Subrecipients do not investigate complaints filed against themselves. Finally, FHWA is responsible for all decisions regarding whether a complaint should be accepted, dismissed, or referred to another agency. </w:t>
      </w:r>
    </w:p>
    <w:p w14:paraId="73B612E0"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With this understanding, complaints should be routed in the following ways:</w:t>
      </w:r>
    </w:p>
    <w:p w14:paraId="2AFF0C4B" w14:textId="77777777" w:rsidR="006B3731" w:rsidRPr="00963612" w:rsidRDefault="006B373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All complaints will be routed to the FHWA Headquarters Office of Civil Rights (HCR) for processing. HCR is responsible for all determinations regarding whether to accept, dismiss, or transfer Title VI complaints filed against </w:t>
      </w:r>
      <w:sdt>
        <w:sdtPr>
          <w:rPr>
            <w:rFonts w:ascii="Times New Roman" w:hAnsi="Times New Roman" w:cs="Times New Roman"/>
          </w:rPr>
          <w:id w:val="-1270928892"/>
          <w:placeholder>
            <w:docPart w:val="F55861CC50694E8FAAE1A4C98C33F6D4"/>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eastAsia="Times New Roman" w:hAnsi="Times New Roman" w:cs="Times New Roman"/>
          <w:sz w:val="24"/>
          <w:szCs w:val="24"/>
          <w:lang w:val="en"/>
        </w:rPr>
        <w:t xml:space="preserve"> (a Subrecipient of Federal financial assistance).</w:t>
      </w:r>
    </w:p>
    <w:p w14:paraId="158768E6" w14:textId="75F3D1FD" w:rsidR="006B3731" w:rsidRPr="00963612" w:rsidRDefault="006B373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Complaints should be forwarded from the initial receiving agency through the Federal-aid highway oversight hierarchy until the complaint reaches HCR. For example, if a complaint is filed with</w:t>
      </w:r>
      <w:r w:rsidRPr="00963612">
        <w:rPr>
          <w:rFonts w:ascii="Times New Roman" w:hAnsi="Times New Roman" w:cs="Times New Roman"/>
        </w:rPr>
        <w:t xml:space="preserve"> </w:t>
      </w:r>
      <w:sdt>
        <w:sdtPr>
          <w:rPr>
            <w:rFonts w:ascii="Times New Roman" w:hAnsi="Times New Roman" w:cs="Times New Roman"/>
          </w:rPr>
          <w:id w:val="-1680262187"/>
          <w:placeholder>
            <w:docPart w:val="A3EBF43DF1704C1195AEE707C51DF1F4"/>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eastAsia="Times New Roman" w:hAnsi="Times New Roman" w:cs="Times New Roman"/>
          <w:sz w:val="24"/>
          <w:szCs w:val="24"/>
          <w:lang w:val="en"/>
        </w:rPr>
        <w:t xml:space="preserve"> ,   </w:t>
      </w:r>
      <w:sdt>
        <w:sdtPr>
          <w:rPr>
            <w:rFonts w:ascii="Times New Roman" w:hAnsi="Times New Roman" w:cs="Times New Roman"/>
          </w:rPr>
          <w:id w:val="-1013845113"/>
          <w:placeholder>
            <w:docPart w:val="0C1F22D27A12428FBDBA2E08ED2A222A"/>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eastAsia="Times New Roman" w:hAnsi="Times New Roman" w:cs="Times New Roman"/>
          <w:sz w:val="24"/>
          <w:szCs w:val="24"/>
          <w:lang w:val="en"/>
        </w:rPr>
        <w:t xml:space="preserve">  will forward the complaint to </w:t>
      </w:r>
      <w:r w:rsidR="00703425"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which will forward the complaint to the </w:t>
      </w:r>
      <w:proofErr w:type="spellStart"/>
      <w:r w:rsidR="00703425" w:rsidRPr="00963612">
        <w:rPr>
          <w:rFonts w:ascii="Times New Roman" w:eastAsia="Times New Roman" w:hAnsi="Times New Roman" w:cs="Times New Roman"/>
          <w:sz w:val="24"/>
          <w:szCs w:val="24"/>
          <w:lang w:val="en"/>
        </w:rPr>
        <w:t>MaineDOT’s</w:t>
      </w:r>
      <w:proofErr w:type="spellEnd"/>
      <w:r w:rsidRPr="00963612">
        <w:rPr>
          <w:rFonts w:ascii="Times New Roman" w:eastAsia="Times New Roman" w:hAnsi="Times New Roman" w:cs="Times New Roman"/>
          <w:sz w:val="24"/>
          <w:szCs w:val="24"/>
          <w:lang w:val="en"/>
        </w:rPr>
        <w:t xml:space="preserve"> FHWA Division Office, which will forward the complaint to HCR. If a complaint is filed with </w:t>
      </w:r>
      <w:r w:rsidR="00703425"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w:t>
      </w:r>
      <w:r w:rsidR="00703425"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will forward the complaint to the </w:t>
      </w:r>
      <w:proofErr w:type="spellStart"/>
      <w:r w:rsidR="00BF4FA1" w:rsidRPr="00963612">
        <w:rPr>
          <w:rFonts w:ascii="Times New Roman" w:eastAsia="Times New Roman" w:hAnsi="Times New Roman" w:cs="Times New Roman"/>
          <w:sz w:val="24"/>
          <w:szCs w:val="24"/>
          <w:lang w:val="en"/>
        </w:rPr>
        <w:t>MaineDOT’s</w:t>
      </w:r>
      <w:proofErr w:type="spellEnd"/>
      <w:r w:rsidRPr="00963612">
        <w:rPr>
          <w:rFonts w:ascii="Times New Roman" w:eastAsia="Times New Roman" w:hAnsi="Times New Roman" w:cs="Times New Roman"/>
          <w:sz w:val="24"/>
          <w:szCs w:val="24"/>
          <w:lang w:val="en"/>
        </w:rPr>
        <w:t xml:space="preserve"> FHWA Division Office, which should forward the complaint to HCR.</w:t>
      </w:r>
    </w:p>
    <w:p w14:paraId="06CFF642" w14:textId="21E92395" w:rsidR="006B3731" w:rsidRPr="00963612" w:rsidRDefault="00BF4FA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MaineDOT</w:t>
      </w:r>
      <w:r w:rsidR="006B3731" w:rsidRPr="00963612">
        <w:rPr>
          <w:rFonts w:ascii="Times New Roman" w:eastAsia="Times New Roman" w:hAnsi="Times New Roman" w:cs="Times New Roman"/>
          <w:sz w:val="24"/>
          <w:szCs w:val="24"/>
          <w:lang w:val="en"/>
        </w:rPr>
        <w:t xml:space="preserve"> and </w:t>
      </w:r>
      <w:sdt>
        <w:sdtPr>
          <w:rPr>
            <w:rFonts w:ascii="Times New Roman" w:hAnsi="Times New Roman" w:cs="Times New Roman"/>
          </w:rPr>
          <w:id w:val="-497577140"/>
          <w:placeholder>
            <w:docPart w:val="8CF06772AE4E43B99AE23FB399A99623"/>
          </w:placeholder>
          <w:showingPlcHdr/>
          <w:text/>
        </w:sdtPr>
        <w:sdtEndPr/>
        <w:sdtContent>
          <w:r w:rsidR="006B3731" w:rsidRPr="00963612">
            <w:rPr>
              <w:rStyle w:val="PlaceholderText"/>
              <w:rFonts w:ascii="Times New Roman" w:hAnsi="Times New Roman" w:cs="Times New Roman"/>
              <w:sz w:val="24"/>
              <w:szCs w:val="24"/>
            </w:rPr>
            <w:t>Click here to enter name of the agency</w:t>
          </w:r>
        </w:sdtContent>
      </w:sdt>
      <w:r w:rsidR="006B3731" w:rsidRPr="00963612">
        <w:rPr>
          <w:rFonts w:ascii="Times New Roman" w:eastAsia="Times New Roman" w:hAnsi="Times New Roman" w:cs="Times New Roman"/>
          <w:sz w:val="24"/>
          <w:szCs w:val="24"/>
          <w:lang w:val="en"/>
        </w:rPr>
        <w:t xml:space="preserve"> will log all complaints received.</w:t>
      </w:r>
    </w:p>
    <w:p w14:paraId="7326E604" w14:textId="3F302334" w:rsidR="006B3731" w:rsidRPr="00963612" w:rsidRDefault="006B373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When HCR decides on whether to accept, dismiss, or transfer the complaint, HCR will notify the Complainant, the FHWA Division Office, </w:t>
      </w:r>
      <w:r w:rsidR="00BF4FA1"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and</w:t>
      </w:r>
      <w:r w:rsidRPr="00963612">
        <w:rPr>
          <w:rFonts w:ascii="Times New Roman" w:hAnsi="Times New Roman" w:cs="Times New Roman"/>
        </w:rPr>
        <w:t xml:space="preserve"> </w:t>
      </w:r>
      <w:sdt>
        <w:sdtPr>
          <w:rPr>
            <w:rFonts w:ascii="Times New Roman" w:hAnsi="Times New Roman" w:cs="Times New Roman"/>
          </w:rPr>
          <w:id w:val="-2081744483"/>
          <w:placeholder>
            <w:docPart w:val="D2593D63AD7849E499D634ACA55E79A5"/>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eastAsia="Times New Roman" w:hAnsi="Times New Roman" w:cs="Times New Roman"/>
          <w:sz w:val="24"/>
          <w:szCs w:val="24"/>
          <w:lang w:val="en"/>
        </w:rPr>
        <w:t xml:space="preserve"> .</w:t>
      </w:r>
    </w:p>
    <w:p w14:paraId="36530F74"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Complaints may also be sent to HCR directly at:</w:t>
      </w:r>
    </w:p>
    <w:tbl>
      <w:tblPr>
        <w:tblW w:w="0" w:type="auto"/>
        <w:tblCellSpacing w:w="0" w:type="dxa"/>
        <w:tblInd w:w="115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11"/>
        <w:gridCol w:w="6023"/>
      </w:tblGrid>
      <w:tr w:rsidR="006B3731" w:rsidRPr="00963612" w14:paraId="42F71063" w14:textId="7777777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84B37A"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Postal Mail </w:t>
            </w:r>
          </w:p>
        </w:tc>
        <w:tc>
          <w:tcPr>
            <w:tcW w:w="0" w:type="auto"/>
            <w:tcBorders>
              <w:top w:val="outset" w:sz="6" w:space="0" w:color="auto"/>
              <w:left w:val="outset" w:sz="6" w:space="0" w:color="auto"/>
              <w:bottom w:val="outset" w:sz="6" w:space="0" w:color="auto"/>
              <w:right w:val="outset" w:sz="6" w:space="0" w:color="auto"/>
            </w:tcBorders>
            <w:hideMark/>
          </w:tcPr>
          <w:p w14:paraId="1CE61D19"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Federal Highway Administration </w:t>
            </w:r>
            <w:r w:rsidRPr="00963612">
              <w:rPr>
                <w:rFonts w:ascii="Times New Roman" w:eastAsia="Times New Roman" w:hAnsi="Times New Roman" w:cs="Times New Roman"/>
                <w:sz w:val="24"/>
                <w:szCs w:val="24"/>
              </w:rPr>
              <w:br/>
              <w:t>U.S. Department of Transportation Office of Civil Rights</w:t>
            </w:r>
            <w:r w:rsidRPr="00963612">
              <w:rPr>
                <w:rFonts w:ascii="Times New Roman" w:eastAsia="Times New Roman" w:hAnsi="Times New Roman" w:cs="Times New Roman"/>
                <w:sz w:val="24"/>
                <w:szCs w:val="24"/>
              </w:rPr>
              <w:br/>
              <w:t>1200 New Jersey Avenue, SE</w:t>
            </w:r>
            <w:r w:rsidRPr="00963612">
              <w:rPr>
                <w:rFonts w:ascii="Times New Roman" w:eastAsia="Times New Roman" w:hAnsi="Times New Roman" w:cs="Times New Roman"/>
                <w:sz w:val="24"/>
                <w:szCs w:val="24"/>
              </w:rPr>
              <w:br/>
              <w:t xml:space="preserve">8th Floor E81-105 </w:t>
            </w:r>
            <w:r w:rsidRPr="00963612">
              <w:rPr>
                <w:rFonts w:ascii="Times New Roman" w:eastAsia="Times New Roman" w:hAnsi="Times New Roman" w:cs="Times New Roman"/>
                <w:sz w:val="24"/>
                <w:szCs w:val="24"/>
              </w:rPr>
              <w:br/>
              <w:t xml:space="preserve">Washington, DC 20590 </w:t>
            </w:r>
          </w:p>
        </w:tc>
      </w:tr>
      <w:tr w:rsidR="006B3731" w:rsidRPr="00963612" w14:paraId="3943F5C3" w14:textId="7777777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3C8AAC"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Email </w:t>
            </w:r>
          </w:p>
        </w:tc>
        <w:tc>
          <w:tcPr>
            <w:tcW w:w="0" w:type="auto"/>
            <w:tcBorders>
              <w:top w:val="outset" w:sz="6" w:space="0" w:color="auto"/>
              <w:left w:val="outset" w:sz="6" w:space="0" w:color="auto"/>
              <w:bottom w:val="outset" w:sz="6" w:space="0" w:color="auto"/>
              <w:right w:val="outset" w:sz="6" w:space="0" w:color="auto"/>
            </w:tcBorders>
            <w:hideMark/>
          </w:tcPr>
          <w:p w14:paraId="7CA0A0C1" w14:textId="77777777" w:rsidR="006B3731" w:rsidRPr="00963612" w:rsidRDefault="006D74F8" w:rsidP="006B3731">
            <w:pPr>
              <w:spacing w:before="100" w:beforeAutospacing="1" w:after="100" w:afterAutospacing="1" w:line="240" w:lineRule="auto"/>
              <w:ind w:left="360"/>
              <w:jc w:val="both"/>
              <w:rPr>
                <w:rFonts w:ascii="Times New Roman" w:eastAsia="Times New Roman" w:hAnsi="Times New Roman" w:cs="Times New Roman"/>
                <w:sz w:val="24"/>
                <w:szCs w:val="24"/>
              </w:rPr>
            </w:pPr>
            <w:hyperlink r:id="rId11" w:history="1">
              <w:r w:rsidR="006B3731" w:rsidRPr="00963612">
                <w:rPr>
                  <w:rFonts w:ascii="Times New Roman" w:eastAsia="Times New Roman" w:hAnsi="Times New Roman" w:cs="Times New Roman"/>
                  <w:color w:val="0000FF"/>
                  <w:sz w:val="24"/>
                  <w:szCs w:val="24"/>
                  <w:u w:val="single"/>
                </w:rPr>
                <w:t>CivilRights.FHWA@dot.gov</w:t>
              </w:r>
            </w:hyperlink>
          </w:p>
        </w:tc>
      </w:tr>
      <w:tr w:rsidR="006B3731" w:rsidRPr="00963612" w14:paraId="0CB64816" w14:textId="7777777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38182C"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Fax </w:t>
            </w:r>
          </w:p>
        </w:tc>
        <w:tc>
          <w:tcPr>
            <w:tcW w:w="0" w:type="auto"/>
            <w:tcBorders>
              <w:top w:val="outset" w:sz="6" w:space="0" w:color="auto"/>
              <w:left w:val="outset" w:sz="6" w:space="0" w:color="auto"/>
              <w:bottom w:val="outset" w:sz="6" w:space="0" w:color="auto"/>
              <w:right w:val="outset" w:sz="6" w:space="0" w:color="auto"/>
            </w:tcBorders>
            <w:hideMark/>
          </w:tcPr>
          <w:p w14:paraId="26044420"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202-366-1599 </w:t>
            </w:r>
          </w:p>
        </w:tc>
      </w:tr>
      <w:tr w:rsidR="006B3731" w:rsidRPr="00963612" w14:paraId="5F8E43E2" w14:textId="7777777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F819E8"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Questions? </w:t>
            </w:r>
          </w:p>
        </w:tc>
        <w:tc>
          <w:tcPr>
            <w:tcW w:w="0" w:type="auto"/>
            <w:tcBorders>
              <w:top w:val="outset" w:sz="6" w:space="0" w:color="auto"/>
              <w:left w:val="outset" w:sz="6" w:space="0" w:color="auto"/>
              <w:bottom w:val="outset" w:sz="6" w:space="0" w:color="auto"/>
              <w:right w:val="outset" w:sz="6" w:space="0" w:color="auto"/>
            </w:tcBorders>
            <w:hideMark/>
          </w:tcPr>
          <w:p w14:paraId="1406AFAD"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963612">
              <w:rPr>
                <w:rFonts w:ascii="Times New Roman" w:eastAsia="Times New Roman" w:hAnsi="Times New Roman" w:cs="Times New Roman"/>
                <w:sz w:val="24"/>
                <w:szCs w:val="24"/>
              </w:rPr>
              <w:t xml:space="preserve">202-366-0693 </w:t>
            </w:r>
          </w:p>
        </w:tc>
      </w:tr>
    </w:tbl>
    <w:p w14:paraId="6FCF0C3E" w14:textId="77777777" w:rsidR="008A2833" w:rsidRDefault="008A2833" w:rsidP="008A2833">
      <w:pPr>
        <w:spacing w:before="100" w:beforeAutospacing="1" w:after="100" w:afterAutospacing="1" w:line="240" w:lineRule="auto"/>
        <w:jc w:val="both"/>
        <w:outlineLvl w:val="3"/>
        <w:rPr>
          <w:rFonts w:ascii="Times New Roman" w:eastAsia="Times New Roman" w:hAnsi="Times New Roman" w:cs="Times New Roman"/>
          <w:color w:val="000000"/>
          <w:sz w:val="36"/>
          <w:szCs w:val="36"/>
          <w:lang w:val="en"/>
        </w:rPr>
      </w:pPr>
    </w:p>
    <w:p w14:paraId="11E5837B" w14:textId="77777777" w:rsidR="0087201A" w:rsidRDefault="0087201A" w:rsidP="008A2833">
      <w:pPr>
        <w:spacing w:before="100" w:beforeAutospacing="1" w:after="100" w:afterAutospacing="1" w:line="240" w:lineRule="auto"/>
        <w:jc w:val="both"/>
        <w:outlineLvl w:val="3"/>
        <w:rPr>
          <w:rFonts w:ascii="Times New Roman" w:eastAsia="Times New Roman" w:hAnsi="Times New Roman" w:cs="Times New Roman"/>
          <w:color w:val="000000"/>
          <w:sz w:val="36"/>
          <w:szCs w:val="36"/>
          <w:lang w:val="en"/>
        </w:rPr>
      </w:pPr>
    </w:p>
    <w:p w14:paraId="511F82A4" w14:textId="77777777" w:rsidR="0087201A" w:rsidRPr="00963612" w:rsidRDefault="0087201A" w:rsidP="008A2833">
      <w:pPr>
        <w:spacing w:before="100" w:beforeAutospacing="1" w:after="100" w:afterAutospacing="1" w:line="240" w:lineRule="auto"/>
        <w:jc w:val="both"/>
        <w:outlineLvl w:val="3"/>
        <w:rPr>
          <w:rFonts w:ascii="Times New Roman" w:eastAsia="Times New Roman" w:hAnsi="Times New Roman" w:cs="Times New Roman"/>
          <w:color w:val="000000"/>
          <w:sz w:val="36"/>
          <w:szCs w:val="36"/>
          <w:lang w:val="en"/>
        </w:rPr>
      </w:pPr>
    </w:p>
    <w:p w14:paraId="751589E0" w14:textId="77777777" w:rsidR="006B3731" w:rsidRPr="00963612" w:rsidRDefault="006B3731" w:rsidP="008A2833">
      <w:pPr>
        <w:spacing w:before="100" w:beforeAutospacing="1" w:after="100" w:afterAutospacing="1" w:line="240" w:lineRule="auto"/>
        <w:ind w:firstLine="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lastRenderedPageBreak/>
        <w:t>What are the potential outcomes for processing a complaint?</w:t>
      </w:r>
    </w:p>
    <w:p w14:paraId="5657512E"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There are four potential outcomes for processing complaints:</w:t>
      </w:r>
    </w:p>
    <w:p w14:paraId="6ED246D2" w14:textId="77777777" w:rsidR="006B3731" w:rsidRPr="00963612"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Accept: if a complaint is timely filed, contains sufficient information to support a claim under Title VI, and concerns matters under FHWA’s jurisdiction, then HCR will send to the complainant, the respondent agency, and the FHWA Division Office a written notice that it has accepted the complaint for investigation.</w:t>
      </w:r>
    </w:p>
    <w:p w14:paraId="13F3E2D3" w14:textId="77777777" w:rsidR="006B3731" w:rsidRPr="00963612"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Preliminary review: if it is unclear whether the complaint allegations are sufficient to support a claim under Title VI, then HCR may (1) dismiss it or (2) engage in a preliminary review to acquire additional information from the complainant and/or respondent before deciding whether to accept, dismiss, or refer the complaint.</w:t>
      </w:r>
    </w:p>
    <w:p w14:paraId="0E5167EF" w14:textId="77777777" w:rsidR="006B3731" w:rsidRPr="00963612"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Procedural Dismissal: if a complaint is not timely filed, is not in writing and signed, or features other procedural/practical defects, then HCR will send the complainant, respondent, and FHWA Division Office a written notice that it is dismissing the complaint.</w:t>
      </w:r>
    </w:p>
    <w:p w14:paraId="640D06E7" w14:textId="77777777" w:rsidR="006B3731" w:rsidRPr="00963612"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Referral\Dismissal: if the complaint is procedurally sufficient but FHWA (1) lacks jurisdiction over the subject matter or (2) lacks jurisdiction over the respondent entity, then HCR will either dismiss the complaint or refer it to another agency that does have jurisdiction. If HCR dismisses the complaint, it will send the complainant, respondent, and FHWA Division Office a copy of the written dismissal notice. For referrals, FHWA will send a written referral notice with a copy of the complaint to the proper Federal agency and a copy to the USDOT Departmental Office of Civil Rights.</w:t>
      </w:r>
    </w:p>
    <w:p w14:paraId="62CEA5E8" w14:textId="795CF25F"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The HCR is responsible for conducting all investigations of State DOTs and other primary Recipients. In the case of a complaint filed against a Subrecipient, HCR may either conduct the investigation itself, or it may delegate the investigation to </w:t>
      </w:r>
      <w:r w:rsidR="00A52AF8"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If HCR chooses to delegate the investigation of a Subrecipient, HCR will communicate its acceptance of the complaint to the complainant and respondent, but </w:t>
      </w:r>
      <w:r w:rsidR="00A52AF8"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will conduct all data requests, interviews, and analysis.</w:t>
      </w:r>
    </w:p>
    <w:p w14:paraId="2CBF94E4" w14:textId="6E6A1C40" w:rsidR="006B3731" w:rsidRPr="00963612" w:rsidRDefault="00A52AF8"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MaineDOT</w:t>
      </w:r>
      <w:r w:rsidR="006B3731" w:rsidRPr="00963612">
        <w:rPr>
          <w:rFonts w:ascii="Times New Roman" w:eastAsia="Times New Roman" w:hAnsi="Times New Roman" w:cs="Times New Roman"/>
          <w:sz w:val="24"/>
          <w:szCs w:val="24"/>
          <w:lang w:val="en"/>
        </w:rPr>
        <w:t xml:space="preserve"> will then create a Report of Investigation (ROI), which it will send to HCR. Finally, HCR will review the ROI and compose a Letter of Finding based on the ROI</w:t>
      </w:r>
    </w:p>
    <w:p w14:paraId="4CBFBFFA"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t>What are the timeframes for investigation?</w:t>
      </w:r>
    </w:p>
    <w:p w14:paraId="7334A8CB"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For FHWA, there is no regulatory timeframe for completing investigations. However, FHWA strives to complete all tasks within 180 days from the date of acceptance.</w:t>
      </w:r>
    </w:p>
    <w:p w14:paraId="463C5ED2" w14:textId="4B9A1444" w:rsidR="006B3731"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If </w:t>
      </w:r>
      <w:r w:rsidR="00A52AF8"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is delegated an investigation from FHWA,</w:t>
      </w:r>
      <w:r w:rsidR="00ED475E" w:rsidRPr="00963612">
        <w:rPr>
          <w:rFonts w:ascii="Times New Roman" w:eastAsia="Times New Roman" w:hAnsi="Times New Roman" w:cs="Times New Roman"/>
          <w:sz w:val="24"/>
          <w:szCs w:val="24"/>
          <w:lang w:val="en"/>
        </w:rPr>
        <w:t xml:space="preserve"> MaineDOT</w:t>
      </w:r>
      <w:r w:rsidRPr="00963612">
        <w:rPr>
          <w:rFonts w:ascii="Times New Roman" w:eastAsia="Times New Roman" w:hAnsi="Times New Roman" w:cs="Times New Roman"/>
          <w:sz w:val="24"/>
          <w:szCs w:val="24"/>
          <w:lang w:val="en"/>
        </w:rPr>
        <w:t xml:space="preserve"> must complete the investigation within 60 days of receipt (meaning the date it receives the delegated complaint from FHWA) as stipulated in 23 CFR §200.9(b)(3)</w:t>
      </w:r>
    </w:p>
    <w:p w14:paraId="5CF91DD3" w14:textId="77777777" w:rsidR="00B3655C" w:rsidRPr="00963612" w:rsidRDefault="00B3655C"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p>
    <w:p w14:paraId="150E677F"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lastRenderedPageBreak/>
        <w:t>How does the Investigating Agency gather information?</w:t>
      </w:r>
    </w:p>
    <w:p w14:paraId="64A5385E" w14:textId="01CC4001"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There are no regulatory requirements for how information is gathered, but </w:t>
      </w:r>
      <w:r w:rsidR="00ED475E"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and </w:t>
      </w:r>
      <w:sdt>
        <w:sdtPr>
          <w:rPr>
            <w:rFonts w:ascii="Times New Roman" w:hAnsi="Times New Roman" w:cs="Times New Roman"/>
          </w:rPr>
          <w:id w:val="-744498916"/>
          <w:placeholder>
            <w:docPart w:val="A8D3284DDF7846DDAEAA7C630E6D4DA5"/>
          </w:placeholder>
          <w:showingPlcHdr/>
          <w:text/>
        </w:sdtPr>
        <w:sdtEndPr/>
        <w:sdtContent>
          <w:r w:rsidRPr="00963612">
            <w:rPr>
              <w:rStyle w:val="PlaceholderText"/>
              <w:rFonts w:ascii="Times New Roman" w:hAnsi="Times New Roman" w:cs="Times New Roman"/>
              <w:sz w:val="24"/>
              <w:szCs w:val="24"/>
            </w:rPr>
            <w:t>Click here to enter name of the agency</w:t>
          </w:r>
        </w:sdtContent>
      </w:sdt>
      <w:r w:rsidRPr="00963612">
        <w:rPr>
          <w:rFonts w:ascii="Times New Roman" w:eastAsia="Times New Roman" w:hAnsi="Times New Roman" w:cs="Times New Roman"/>
          <w:sz w:val="24"/>
          <w:szCs w:val="24"/>
          <w:lang w:val="en"/>
        </w:rPr>
        <w:t xml:space="preserve"> are required to keep detailed records on how they comply with Title VI and to provide USDOT with access to documents and persons with relevant information. 49 CFR §21.9. Typically, the respondent will receive at least one Request for Information and Position Statement (RFI) to gather documents, and additional requests if necessary. Concurrently, the HCR or </w:t>
      </w:r>
      <w:r w:rsidR="00ED475E"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investigator will schedule interviews with relevant parties and conduct site visits as necessary.</w:t>
      </w:r>
    </w:p>
    <w:p w14:paraId="3170680F" w14:textId="77777777" w:rsidR="006B3731" w:rsidRPr="00963612"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963612">
        <w:rPr>
          <w:rFonts w:ascii="Times New Roman" w:eastAsia="Times New Roman" w:hAnsi="Times New Roman" w:cs="Times New Roman"/>
          <w:b/>
          <w:bCs/>
          <w:iCs/>
          <w:sz w:val="24"/>
          <w:szCs w:val="24"/>
          <w:lang w:val="en"/>
        </w:rPr>
        <w:t>Once FHWA starts an investigation, what are the potential outcomes?</w:t>
      </w:r>
    </w:p>
    <w:p w14:paraId="4054CF3B"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First, at any time during the investigation, either FHWA or the respondent may initiate informal negotiations to resolve the issues. The FHWA always strives to resolve Title VI complaints informally, if possible.</w:t>
      </w:r>
    </w:p>
    <w:p w14:paraId="109EE4BA" w14:textId="537DAFA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In the absence of such negotiations, HCR (or an investigator for </w:t>
      </w:r>
      <w:r w:rsidR="00ED475E" w:rsidRPr="00963612">
        <w:rPr>
          <w:rFonts w:ascii="Times New Roman" w:eastAsia="Times New Roman" w:hAnsi="Times New Roman" w:cs="Times New Roman"/>
          <w:sz w:val="24"/>
          <w:szCs w:val="24"/>
          <w:lang w:val="en"/>
        </w:rPr>
        <w:t>MaineDOT</w:t>
      </w:r>
      <w:r w:rsidRPr="00963612">
        <w:rPr>
          <w:rFonts w:ascii="Times New Roman" w:eastAsia="Times New Roman" w:hAnsi="Times New Roman" w:cs="Times New Roman"/>
          <w:sz w:val="24"/>
          <w:szCs w:val="24"/>
          <w:lang w:val="en"/>
        </w:rPr>
        <w:t xml:space="preserve">) will draft a Report of Investigation, which should contain all relevant data and findings, with legal conclusions and potentially include recommendations for action. FHWA is responsible for the final disposition of all complaints, including initiation and conduct of informal negotiations and the issuance of Letters of Finding (LOFs). </w:t>
      </w:r>
    </w:p>
    <w:p w14:paraId="3AB96254" w14:textId="77777777" w:rsidR="006B3731" w:rsidRPr="00963612"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There are five potential outcomes for concluding an investigation:</w:t>
      </w:r>
    </w:p>
    <w:p w14:paraId="74FDF12D" w14:textId="77777777" w:rsidR="006B3731" w:rsidRPr="00963612"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The FHWA makes a finding of no </w:t>
      </w:r>
      <w:proofErr w:type="gramStart"/>
      <w:r w:rsidRPr="00963612">
        <w:rPr>
          <w:rFonts w:ascii="Times New Roman" w:eastAsia="Times New Roman" w:hAnsi="Times New Roman" w:cs="Times New Roman"/>
          <w:sz w:val="24"/>
          <w:szCs w:val="24"/>
          <w:lang w:val="en"/>
        </w:rPr>
        <w:t>violation</w:t>
      </w:r>
      <w:proofErr w:type="gramEnd"/>
      <w:r w:rsidRPr="00963612">
        <w:rPr>
          <w:rFonts w:ascii="Times New Roman" w:eastAsia="Times New Roman" w:hAnsi="Times New Roman" w:cs="Times New Roman"/>
          <w:sz w:val="24"/>
          <w:szCs w:val="24"/>
          <w:lang w:val="en"/>
        </w:rPr>
        <w:t xml:space="preserve"> and the case will be closed with no further action. The FHWA will issue an LOF stating in sufficient detail the reasons for the determination of no violation.</w:t>
      </w:r>
    </w:p>
    <w:p w14:paraId="4D1A422F" w14:textId="77777777" w:rsidR="006B3731" w:rsidRPr="00963612"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 xml:space="preserve">If, by a preponderance of the evidence, FHWA determines the respondent has failed to comply with its Title VI requirements or threatens to fail to comply by action or inaction, then FHWA will inform the </w:t>
      </w:r>
      <w:proofErr w:type="gramStart"/>
      <w:r w:rsidRPr="00963612">
        <w:rPr>
          <w:rFonts w:ascii="Times New Roman" w:eastAsia="Times New Roman" w:hAnsi="Times New Roman" w:cs="Times New Roman"/>
          <w:sz w:val="24"/>
          <w:szCs w:val="24"/>
          <w:lang w:val="en"/>
        </w:rPr>
        <w:t>respondent</w:t>
      </w:r>
      <w:proofErr w:type="gramEnd"/>
      <w:r w:rsidRPr="00963612">
        <w:rPr>
          <w:rFonts w:ascii="Times New Roman" w:eastAsia="Times New Roman" w:hAnsi="Times New Roman" w:cs="Times New Roman"/>
          <w:sz w:val="24"/>
          <w:szCs w:val="24"/>
          <w:lang w:val="en"/>
        </w:rPr>
        <w:t xml:space="preserve"> and the matter will be resolved by informal means whenever possible. </w:t>
      </w:r>
    </w:p>
    <w:p w14:paraId="0369E237" w14:textId="77777777" w:rsidR="006B3731" w:rsidRPr="00963612" w:rsidRDefault="006B3731" w:rsidP="000B56DB">
      <w:pPr>
        <w:numPr>
          <w:ilvl w:val="1"/>
          <w:numId w:val="42"/>
        </w:numPr>
        <w:tabs>
          <w:tab w:val="clear" w:pos="1440"/>
          <w:tab w:val="num" w:pos="1800"/>
        </w:tabs>
        <w:spacing w:before="100" w:beforeAutospacing="1" w:after="100" w:afterAutospacing="1" w:line="240" w:lineRule="auto"/>
        <w:ind w:left="180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If FHWA informally resolves the matter with the respondent by agreement, then FHWA will hold the complaint in abeyance until the respondent completes its corrective actions. If the corrective actions are completed to the FHWA’s satisfaction, then the complaint will be dismissed with no further action.</w:t>
      </w:r>
    </w:p>
    <w:p w14:paraId="101802FE" w14:textId="77777777" w:rsidR="006B3731" w:rsidRPr="00963612" w:rsidRDefault="006B3731" w:rsidP="000B56DB">
      <w:pPr>
        <w:numPr>
          <w:ilvl w:val="1"/>
          <w:numId w:val="42"/>
        </w:numPr>
        <w:tabs>
          <w:tab w:val="clear" w:pos="1440"/>
          <w:tab w:val="num" w:pos="1800"/>
        </w:tabs>
        <w:spacing w:before="100" w:beforeAutospacing="1" w:after="100" w:afterAutospacing="1" w:line="240" w:lineRule="auto"/>
        <w:ind w:left="180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If FHWA cannot informally resolve the matter or the respondent does not complete agreed upon corrective actions, then FHWA may issue a LOF stating that the Recipient is in noncompliance with its Title VI obligations.</w:t>
      </w:r>
    </w:p>
    <w:p w14:paraId="043787CB" w14:textId="77777777" w:rsidR="006B3731" w:rsidRPr="00963612"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If FHWA issues a LOF of noncompliance to the respondent, the LOF will request that the respondent provide to FHWA, within 90 days, an action plan that implements the recommendations in the LOF.</w:t>
      </w:r>
    </w:p>
    <w:p w14:paraId="61612F17" w14:textId="77777777" w:rsidR="006B3731" w:rsidRPr="00963612"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If FHWA approves the action plan, then the respondent will be given a reasonable amount of time to implement the plan. At the end of the implementation period, FHWA will assess whether the respondent has sufficiently corrected the deficiencies.</w:t>
      </w:r>
    </w:p>
    <w:p w14:paraId="06EAD297" w14:textId="3F18D637" w:rsidR="003346D2" w:rsidRPr="003346D2" w:rsidRDefault="006B3731" w:rsidP="003346D2">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lastRenderedPageBreak/>
        <w:t xml:space="preserve">If FHWA does not approve the action plan, or the respondent is nonresponsive/uncooperative, then FHWA may seek administrative sanctions, including, but not limited to, suspension or termination of Federal funds or any other means authorized by law such as referral to USDOJ for enforcement. </w:t>
      </w:r>
    </w:p>
    <w:p w14:paraId="24B2AB86" w14:textId="77777777" w:rsidR="006B3731" w:rsidRPr="00963612" w:rsidRDefault="006B3731" w:rsidP="000B56DB">
      <w:pPr>
        <w:numPr>
          <w:ilvl w:val="1"/>
          <w:numId w:val="42"/>
        </w:numPr>
        <w:tabs>
          <w:tab w:val="clear" w:pos="1440"/>
          <w:tab w:val="num" w:pos="1890"/>
        </w:tabs>
        <w:spacing w:before="100" w:beforeAutospacing="1" w:after="100" w:afterAutospacing="1" w:line="240" w:lineRule="auto"/>
        <w:ind w:left="1890" w:hanging="450"/>
        <w:jc w:val="both"/>
        <w:rPr>
          <w:rFonts w:ascii="Times New Roman" w:eastAsia="Times New Roman" w:hAnsi="Times New Roman" w:cs="Times New Roman"/>
          <w:sz w:val="24"/>
          <w:szCs w:val="24"/>
          <w:lang w:val="en"/>
        </w:rPr>
      </w:pPr>
      <w:r w:rsidRPr="00963612">
        <w:rPr>
          <w:rFonts w:ascii="Times New Roman" w:eastAsia="Times New Roman" w:hAnsi="Times New Roman" w:cs="Times New Roman"/>
          <w:sz w:val="24"/>
          <w:szCs w:val="24"/>
          <w:lang w:val="en"/>
        </w:rPr>
        <w:t>If USDOT seeks to suspend or terminate funds, it must provide the respondent with an opportunity for a hearing on the record. If the Secretary of Transportation determines that the respondent has not complied with Title VI and voluntary compliance cannot be secured, USDOT must notify Congress before that finding goes into effect. 49 CFR</w:t>
      </w:r>
    </w:p>
    <w:p w14:paraId="231B6538" w14:textId="0A70E3DB" w:rsidR="00894FA5" w:rsidRPr="003A2D6B" w:rsidRDefault="00894FA5" w:rsidP="003A2D6B">
      <w:pPr>
        <w:rPr>
          <w:rFonts w:ascii="Times New Roman" w:eastAsia="Times New Roman" w:hAnsi="Times New Roman" w:cs="Times New Roman"/>
          <w:bCs/>
          <w:i/>
          <w:sz w:val="24"/>
          <w:szCs w:val="24"/>
        </w:rPr>
      </w:pPr>
    </w:p>
    <w:p w14:paraId="6D06E4B1" w14:textId="77777777" w:rsidR="002F305E" w:rsidRPr="00963612" w:rsidRDefault="002F305E" w:rsidP="00CF3960">
      <w:pPr>
        <w:pStyle w:val="ListParagraph"/>
        <w:numPr>
          <w:ilvl w:val="0"/>
          <w:numId w:val="38"/>
        </w:numPr>
        <w:tabs>
          <w:tab w:val="left" w:pos="450"/>
        </w:tabs>
        <w:autoSpaceDE w:val="0"/>
        <w:autoSpaceDN w:val="0"/>
        <w:adjustRightInd w:val="0"/>
        <w:spacing w:after="0" w:line="240" w:lineRule="auto"/>
        <w:ind w:left="450" w:hanging="450"/>
        <w:jc w:val="both"/>
        <w:rPr>
          <w:rFonts w:ascii="Times New Roman" w:hAnsi="Times New Roman" w:cs="Times New Roman"/>
          <w:b/>
          <w:bCs/>
          <w:sz w:val="24"/>
          <w:szCs w:val="24"/>
        </w:rPr>
      </w:pPr>
      <w:r w:rsidRPr="00963612">
        <w:rPr>
          <w:rFonts w:ascii="Times New Roman" w:hAnsi="Times New Roman" w:cs="Times New Roman"/>
          <w:b/>
          <w:bCs/>
          <w:sz w:val="24"/>
          <w:szCs w:val="24"/>
        </w:rPr>
        <w:t>REVIEW OF AGENCY DIRECTIVES</w:t>
      </w:r>
    </w:p>
    <w:p w14:paraId="3C8041DA" w14:textId="77777777" w:rsidR="00587729" w:rsidRPr="00963612" w:rsidRDefault="00587729" w:rsidP="00587729">
      <w:pPr>
        <w:pStyle w:val="ListParagraph"/>
        <w:tabs>
          <w:tab w:val="left" w:pos="450"/>
        </w:tabs>
        <w:autoSpaceDE w:val="0"/>
        <w:autoSpaceDN w:val="0"/>
        <w:adjustRightInd w:val="0"/>
        <w:spacing w:after="0" w:line="240" w:lineRule="auto"/>
        <w:ind w:left="450"/>
        <w:jc w:val="both"/>
        <w:rPr>
          <w:rFonts w:ascii="Times New Roman" w:hAnsi="Times New Roman" w:cs="Times New Roman"/>
          <w:b/>
          <w:bCs/>
          <w:sz w:val="24"/>
          <w:szCs w:val="24"/>
        </w:rPr>
      </w:pPr>
    </w:p>
    <w:p w14:paraId="1F6B233C" w14:textId="5AF299EB" w:rsidR="00587729" w:rsidRPr="00963612" w:rsidRDefault="00587729" w:rsidP="00587729">
      <w:pPr>
        <w:autoSpaceDE w:val="0"/>
        <w:autoSpaceDN w:val="0"/>
        <w:adjustRightInd w:val="0"/>
        <w:spacing w:after="0" w:line="240" w:lineRule="auto"/>
        <w:ind w:firstLine="36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6C3382DF" w14:textId="4D7742CD" w:rsidR="00587729" w:rsidRPr="00963612" w:rsidRDefault="00587729" w:rsidP="00587729">
      <w:pPr>
        <w:pStyle w:val="Default"/>
        <w:ind w:left="450"/>
        <w:rPr>
          <w:rFonts w:ascii="Times New Roman" w:hAnsi="Times New Roman" w:cs="Times New Roman"/>
          <w:i/>
        </w:rPr>
      </w:pPr>
      <w:r w:rsidRPr="00963612">
        <w:rPr>
          <w:rFonts w:ascii="Times New Roman" w:hAnsi="Times New Roman" w:cs="Times New Roman"/>
          <w:bCs/>
          <w:i/>
        </w:rPr>
        <w:t>In this section the LPA will</w:t>
      </w:r>
      <w:r w:rsidRPr="00963612">
        <w:rPr>
          <w:rFonts w:ascii="Times New Roman" w:hAnsi="Times New Roman" w:cs="Times New Roman"/>
          <w:i/>
        </w:rPr>
        <w:t xml:space="preserve"> </w:t>
      </w:r>
      <w:r w:rsidR="005673F6" w:rsidRPr="00963612">
        <w:rPr>
          <w:rFonts w:ascii="Times New Roman" w:hAnsi="Times New Roman" w:cs="Times New Roman"/>
          <w:i/>
        </w:rPr>
        <w:t>describe how the Agency</w:t>
      </w:r>
      <w:r w:rsidRPr="00963612">
        <w:rPr>
          <w:rFonts w:ascii="Times New Roman" w:hAnsi="Times New Roman" w:cs="Times New Roman"/>
          <w:i/>
        </w:rPr>
        <w:t xml:space="preserve"> reviews directives to determine if there are Title VI implications and interpret how directives impact Title VI program areas.  Example of description the LPA may provide in this section: </w:t>
      </w:r>
    </w:p>
    <w:p w14:paraId="0F308932" w14:textId="77777777" w:rsidR="00587729" w:rsidRPr="00963612" w:rsidRDefault="00587729" w:rsidP="00587729">
      <w:pPr>
        <w:pStyle w:val="Default"/>
        <w:ind w:left="450"/>
        <w:rPr>
          <w:rFonts w:ascii="Times New Roman" w:eastAsiaTheme="minorHAnsi" w:hAnsi="Times New Roman" w:cs="Times New Roman"/>
          <w:i/>
        </w:rPr>
      </w:pPr>
    </w:p>
    <w:p w14:paraId="540BF118" w14:textId="77777777" w:rsidR="00587729" w:rsidRPr="00963612" w:rsidRDefault="00587729" w:rsidP="00587729">
      <w:pPr>
        <w:autoSpaceDE w:val="0"/>
        <w:autoSpaceDN w:val="0"/>
        <w:adjustRightInd w:val="0"/>
        <w:spacing w:after="120" w:line="371" w:lineRule="atLeast"/>
        <w:ind w:left="36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The Title VI Staff employs the following process (or several processes) to review the Agency directives, policies and practices: </w:t>
      </w:r>
    </w:p>
    <w:p w14:paraId="692D0CD1" w14:textId="52657E1D" w:rsidR="00587729" w:rsidRPr="00963612" w:rsidRDefault="00587729" w:rsidP="001E661F">
      <w:pPr>
        <w:numPr>
          <w:ilvl w:val="0"/>
          <w:numId w:val="44"/>
        </w:numPr>
        <w:autoSpaceDE w:val="0"/>
        <w:autoSpaceDN w:val="0"/>
        <w:adjustRightInd w:val="0"/>
        <w:spacing w:after="166" w:line="240" w:lineRule="auto"/>
        <w:ind w:left="1440" w:hanging="36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The Title VI Staff works collaboratively with a Title VI Advisory Committee - a group consisting of division directors or their appointees, who help to make and implement policies. The committee works to ensure the Agency directives are in keeping with Title VI of the Civil Rights Act of 1964 and other federal nondiscrimination mandates</w:t>
      </w:r>
      <w:r w:rsidR="0003644B">
        <w:rPr>
          <w:rFonts w:ascii="Times New Roman" w:hAnsi="Times New Roman" w:cs="Times New Roman"/>
          <w:i/>
          <w:color w:val="000000"/>
          <w:sz w:val="24"/>
          <w:szCs w:val="24"/>
        </w:rPr>
        <w:t>.</w:t>
      </w:r>
    </w:p>
    <w:p w14:paraId="0051ABBC" w14:textId="77777777" w:rsidR="00587729" w:rsidRPr="00963612" w:rsidRDefault="00587729" w:rsidP="001E661F">
      <w:pPr>
        <w:numPr>
          <w:ilvl w:val="0"/>
          <w:numId w:val="44"/>
        </w:numPr>
        <w:autoSpaceDE w:val="0"/>
        <w:autoSpaceDN w:val="0"/>
        <w:adjustRightInd w:val="0"/>
        <w:spacing w:after="166" w:line="240" w:lineRule="auto"/>
        <w:ind w:left="1440" w:hanging="36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The Title VI Staff is included in the review process when Agency directives are drafted and polices implemented. This process affords the Title VI Staff an opportunity to review for any possible Title VI issues. </w:t>
      </w:r>
    </w:p>
    <w:p w14:paraId="5835FDCC" w14:textId="77777777" w:rsidR="00587729" w:rsidRPr="00963612" w:rsidRDefault="00587729" w:rsidP="001E661F">
      <w:pPr>
        <w:numPr>
          <w:ilvl w:val="0"/>
          <w:numId w:val="44"/>
        </w:numPr>
        <w:autoSpaceDE w:val="0"/>
        <w:autoSpaceDN w:val="0"/>
        <w:adjustRightInd w:val="0"/>
        <w:spacing w:after="0" w:line="240" w:lineRule="auto"/>
        <w:ind w:left="1440" w:hanging="36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The Title VI Staff reviews all environmental documents, public meeting and hearing transcripts to ensure staff is aware of any potential Title VI issues. </w:t>
      </w:r>
    </w:p>
    <w:p w14:paraId="2A566549" w14:textId="77777777" w:rsidR="00587729" w:rsidRPr="00963612" w:rsidRDefault="00587729" w:rsidP="001E661F">
      <w:pPr>
        <w:autoSpaceDE w:val="0"/>
        <w:autoSpaceDN w:val="0"/>
        <w:adjustRightInd w:val="0"/>
        <w:spacing w:after="0" w:line="240" w:lineRule="auto"/>
        <w:ind w:left="1440" w:hanging="360"/>
        <w:rPr>
          <w:rFonts w:ascii="Times New Roman" w:hAnsi="Times New Roman" w:cs="Times New Roman"/>
          <w:i/>
          <w:color w:val="000000"/>
          <w:sz w:val="24"/>
          <w:szCs w:val="24"/>
        </w:rPr>
      </w:pPr>
    </w:p>
    <w:p w14:paraId="4F787224" w14:textId="77777777" w:rsidR="00587729" w:rsidRPr="00963612" w:rsidRDefault="00587729" w:rsidP="001E661F">
      <w:pPr>
        <w:numPr>
          <w:ilvl w:val="0"/>
          <w:numId w:val="45"/>
        </w:numPr>
        <w:autoSpaceDE w:val="0"/>
        <w:autoSpaceDN w:val="0"/>
        <w:adjustRightInd w:val="0"/>
        <w:spacing w:after="0" w:line="240" w:lineRule="auto"/>
        <w:ind w:left="1440" w:hanging="360"/>
        <w:rPr>
          <w:rFonts w:ascii="Times New Roman" w:hAnsi="Times New Roman" w:cs="Times New Roman"/>
          <w:i/>
          <w:color w:val="000000"/>
          <w:sz w:val="24"/>
          <w:szCs w:val="24"/>
        </w:rPr>
      </w:pPr>
      <w:r w:rsidRPr="00963612">
        <w:rPr>
          <w:rFonts w:ascii="Times New Roman" w:hAnsi="Times New Roman" w:cs="Times New Roman"/>
          <w:i/>
          <w:color w:val="000000"/>
          <w:sz w:val="24"/>
          <w:szCs w:val="24"/>
        </w:rPr>
        <w:t xml:space="preserve">The Director serves on decision‐making committees as a Civil Rights Advisor to ensure the Agency directives are in accordance with the federal and state nondiscrimination laws, rules, and regulations; and, </w:t>
      </w:r>
    </w:p>
    <w:p w14:paraId="5ABFBA00" w14:textId="77777777" w:rsidR="00587729" w:rsidRPr="00963612" w:rsidRDefault="00587729" w:rsidP="001E661F">
      <w:pPr>
        <w:autoSpaceDE w:val="0"/>
        <w:autoSpaceDN w:val="0"/>
        <w:adjustRightInd w:val="0"/>
        <w:spacing w:after="0" w:line="240" w:lineRule="auto"/>
        <w:ind w:left="1440" w:hanging="360"/>
        <w:rPr>
          <w:rFonts w:ascii="Times New Roman" w:hAnsi="Times New Roman" w:cs="Times New Roman"/>
          <w:i/>
          <w:color w:val="000000"/>
          <w:sz w:val="24"/>
          <w:szCs w:val="24"/>
        </w:rPr>
      </w:pPr>
    </w:p>
    <w:p w14:paraId="084F738F" w14:textId="77777777" w:rsidR="00587729" w:rsidRPr="00963612" w:rsidRDefault="00587729" w:rsidP="001E661F">
      <w:pPr>
        <w:numPr>
          <w:ilvl w:val="0"/>
          <w:numId w:val="46"/>
        </w:numPr>
        <w:autoSpaceDE w:val="0"/>
        <w:autoSpaceDN w:val="0"/>
        <w:adjustRightInd w:val="0"/>
        <w:spacing w:after="0" w:line="240" w:lineRule="auto"/>
        <w:ind w:left="1440" w:hanging="360"/>
        <w:rPr>
          <w:rFonts w:ascii="Times New Roman" w:hAnsi="Times New Roman" w:cs="Times New Roman"/>
          <w:color w:val="000000"/>
          <w:sz w:val="24"/>
          <w:szCs w:val="24"/>
        </w:rPr>
      </w:pPr>
      <w:r w:rsidRPr="00963612">
        <w:rPr>
          <w:rFonts w:ascii="Times New Roman" w:hAnsi="Times New Roman" w:cs="Times New Roman"/>
          <w:i/>
          <w:color w:val="000000"/>
          <w:sz w:val="24"/>
          <w:szCs w:val="24"/>
        </w:rPr>
        <w:t>The Title VI Staff works cooperatively with FHWA Division Civil Rights staff to implement federal nondiscrimination directives</w:t>
      </w:r>
      <w:r w:rsidRPr="00963612">
        <w:rPr>
          <w:rFonts w:ascii="Times New Roman" w:hAnsi="Times New Roman" w:cs="Times New Roman"/>
          <w:color w:val="000000"/>
          <w:sz w:val="24"/>
          <w:szCs w:val="24"/>
        </w:rPr>
        <w:t xml:space="preserve">. </w:t>
      </w:r>
    </w:p>
    <w:p w14:paraId="6B10FB74" w14:textId="77777777" w:rsidR="00587729" w:rsidRPr="00963612" w:rsidRDefault="00587729" w:rsidP="001E661F">
      <w:pPr>
        <w:pStyle w:val="ListParagraph"/>
        <w:tabs>
          <w:tab w:val="left" w:pos="450"/>
        </w:tabs>
        <w:autoSpaceDE w:val="0"/>
        <w:autoSpaceDN w:val="0"/>
        <w:adjustRightInd w:val="0"/>
        <w:spacing w:after="0" w:line="240" w:lineRule="auto"/>
        <w:ind w:left="1440" w:hanging="360"/>
        <w:jc w:val="both"/>
        <w:rPr>
          <w:rFonts w:ascii="Times New Roman" w:hAnsi="Times New Roman" w:cs="Times New Roman"/>
          <w:b/>
          <w:bCs/>
          <w:sz w:val="24"/>
          <w:szCs w:val="24"/>
        </w:rPr>
      </w:pPr>
    </w:p>
    <w:p w14:paraId="058B8E6D" w14:textId="77777777" w:rsidR="00CF3960" w:rsidRPr="00963612" w:rsidRDefault="00CF3960" w:rsidP="00CF3960">
      <w:pPr>
        <w:pStyle w:val="ListParagraph"/>
        <w:tabs>
          <w:tab w:val="left" w:pos="450"/>
        </w:tabs>
        <w:autoSpaceDE w:val="0"/>
        <w:autoSpaceDN w:val="0"/>
        <w:adjustRightInd w:val="0"/>
        <w:spacing w:after="0" w:line="240" w:lineRule="auto"/>
        <w:jc w:val="both"/>
        <w:rPr>
          <w:rFonts w:ascii="Times New Roman" w:hAnsi="Times New Roman" w:cs="Times New Roman"/>
          <w:b/>
          <w:bCs/>
          <w:sz w:val="24"/>
          <w:szCs w:val="24"/>
        </w:rPr>
      </w:pPr>
    </w:p>
    <w:p w14:paraId="55E393AF" w14:textId="77777777" w:rsidR="000B56DB" w:rsidRPr="00963612" w:rsidRDefault="000B56DB" w:rsidP="000B56DB">
      <w:pPr>
        <w:autoSpaceDE w:val="0"/>
        <w:autoSpaceDN w:val="0"/>
        <w:adjustRightInd w:val="0"/>
        <w:spacing w:after="0" w:line="240" w:lineRule="auto"/>
        <w:rPr>
          <w:rFonts w:ascii="Times New Roman" w:hAnsi="Times New Roman" w:cs="Times New Roman"/>
          <w:color w:val="000000"/>
          <w:sz w:val="21"/>
          <w:szCs w:val="21"/>
        </w:rPr>
      </w:pPr>
      <w:r w:rsidRPr="00963612">
        <w:rPr>
          <w:rFonts w:ascii="Times New Roman" w:hAnsi="Times New Roman" w:cs="Times New Roman"/>
          <w:color w:val="000000"/>
          <w:sz w:val="21"/>
          <w:szCs w:val="21"/>
        </w:rPr>
        <w:t xml:space="preserve"> </w:t>
      </w:r>
    </w:p>
    <w:p w14:paraId="16A5813C" w14:textId="77777777" w:rsidR="000B56DB" w:rsidRPr="00963612" w:rsidRDefault="000B56DB" w:rsidP="000B56DB">
      <w:pPr>
        <w:autoSpaceDE w:val="0"/>
        <w:autoSpaceDN w:val="0"/>
        <w:adjustRightInd w:val="0"/>
        <w:spacing w:after="0" w:line="240" w:lineRule="auto"/>
        <w:rPr>
          <w:rFonts w:ascii="Times New Roman" w:hAnsi="Times New Roman" w:cs="Times New Roman"/>
          <w:color w:val="000000"/>
          <w:sz w:val="21"/>
          <w:szCs w:val="21"/>
        </w:rPr>
      </w:pPr>
    </w:p>
    <w:p w14:paraId="7F1A73D0" w14:textId="1AA3FC46" w:rsidR="00CF3960" w:rsidRDefault="00CF3960" w:rsidP="000B56DB">
      <w:pPr>
        <w:rPr>
          <w:rFonts w:ascii="Times New Roman" w:hAnsi="Times New Roman" w:cs="Times New Roman"/>
          <w:color w:val="000000"/>
          <w:sz w:val="21"/>
          <w:szCs w:val="21"/>
        </w:rPr>
      </w:pPr>
    </w:p>
    <w:p w14:paraId="51867A11" w14:textId="77777777" w:rsidR="0003644B" w:rsidRPr="00963612" w:rsidRDefault="0003644B" w:rsidP="000B56DB">
      <w:pPr>
        <w:rPr>
          <w:rFonts w:ascii="Times New Roman" w:hAnsi="Times New Roman" w:cs="Times New Roman"/>
          <w:b/>
          <w:bCs/>
          <w:sz w:val="24"/>
          <w:szCs w:val="24"/>
        </w:rPr>
      </w:pPr>
    </w:p>
    <w:p w14:paraId="34D9E9A0" w14:textId="77777777" w:rsidR="002F305E" w:rsidRPr="00963612" w:rsidRDefault="002F305E" w:rsidP="00CF3960">
      <w:pPr>
        <w:pStyle w:val="ListParagraph"/>
        <w:numPr>
          <w:ilvl w:val="0"/>
          <w:numId w:val="38"/>
        </w:numPr>
        <w:tabs>
          <w:tab w:val="left" w:pos="450"/>
        </w:tabs>
        <w:autoSpaceDE w:val="0"/>
        <w:autoSpaceDN w:val="0"/>
        <w:adjustRightInd w:val="0"/>
        <w:spacing w:after="0" w:line="240" w:lineRule="auto"/>
        <w:ind w:left="630" w:hanging="630"/>
        <w:jc w:val="both"/>
        <w:rPr>
          <w:rFonts w:ascii="Times New Roman" w:hAnsi="Times New Roman" w:cs="Times New Roman"/>
          <w:b/>
          <w:bCs/>
          <w:sz w:val="24"/>
          <w:szCs w:val="24"/>
        </w:rPr>
      </w:pPr>
      <w:r w:rsidRPr="00963612">
        <w:rPr>
          <w:rFonts w:ascii="Times New Roman" w:hAnsi="Times New Roman" w:cs="Times New Roman"/>
          <w:b/>
          <w:bCs/>
          <w:sz w:val="24"/>
          <w:szCs w:val="24"/>
        </w:rPr>
        <w:lastRenderedPageBreak/>
        <w:t>COMPLIANCE AND ENFORCEMENT PROCEDURES</w:t>
      </w:r>
    </w:p>
    <w:p w14:paraId="26E46ABB" w14:textId="77777777" w:rsidR="009C6274" w:rsidRPr="00963612" w:rsidRDefault="009C6274" w:rsidP="009C6274">
      <w:pPr>
        <w:pStyle w:val="ListParagraph"/>
        <w:tabs>
          <w:tab w:val="left" w:pos="450"/>
        </w:tabs>
        <w:autoSpaceDE w:val="0"/>
        <w:autoSpaceDN w:val="0"/>
        <w:adjustRightInd w:val="0"/>
        <w:spacing w:after="0" w:line="240" w:lineRule="auto"/>
        <w:ind w:left="630"/>
        <w:jc w:val="both"/>
        <w:rPr>
          <w:rFonts w:ascii="Times New Roman" w:hAnsi="Times New Roman" w:cs="Times New Roman"/>
          <w:b/>
          <w:bCs/>
          <w:sz w:val="24"/>
          <w:szCs w:val="24"/>
        </w:rPr>
      </w:pPr>
    </w:p>
    <w:p w14:paraId="23DF45FA" w14:textId="6EC0DAE4" w:rsidR="009C6274" w:rsidRPr="00963612" w:rsidRDefault="009C6274" w:rsidP="00CD2A77">
      <w:pPr>
        <w:autoSpaceDE w:val="0"/>
        <w:autoSpaceDN w:val="0"/>
        <w:adjustRightInd w:val="0"/>
        <w:spacing w:after="0" w:line="240" w:lineRule="auto"/>
        <w:ind w:left="360"/>
        <w:jc w:val="both"/>
        <w:rPr>
          <w:rFonts w:ascii="Times New Roman" w:hAnsi="Times New Roman" w:cs="Times New Roman"/>
          <w:bCs/>
          <w:i/>
          <w:sz w:val="24"/>
          <w:szCs w:val="24"/>
        </w:rPr>
      </w:pPr>
      <w:r w:rsidRPr="00963612">
        <w:rPr>
          <w:rFonts w:ascii="Times New Roman" w:hAnsi="Times New Roman" w:cs="Times New Roman"/>
          <w:bCs/>
          <w:i/>
          <w:sz w:val="24"/>
          <w:szCs w:val="24"/>
        </w:rPr>
        <w:t>Guidelines (Remove to enter text)</w:t>
      </w:r>
    </w:p>
    <w:p w14:paraId="478C4A95" w14:textId="77777777" w:rsidR="009C6274" w:rsidRPr="00963612" w:rsidRDefault="009C6274" w:rsidP="00CD2A77">
      <w:pPr>
        <w:pStyle w:val="Default"/>
        <w:ind w:left="360"/>
        <w:rPr>
          <w:rFonts w:ascii="Times New Roman" w:hAnsi="Times New Roman" w:cs="Times New Roman"/>
          <w:i/>
          <w:sz w:val="23"/>
          <w:szCs w:val="23"/>
        </w:rPr>
      </w:pPr>
      <w:r w:rsidRPr="00963612">
        <w:rPr>
          <w:rFonts w:ascii="Times New Roman" w:hAnsi="Times New Roman" w:cs="Times New Roman"/>
          <w:bCs/>
          <w:i/>
        </w:rPr>
        <w:t>In this section the LPA will</w:t>
      </w:r>
      <w:r w:rsidRPr="00963612">
        <w:rPr>
          <w:rFonts w:ascii="Times New Roman" w:hAnsi="Times New Roman" w:cs="Times New Roman"/>
          <w:i/>
        </w:rPr>
        <w:t xml:space="preserve"> </w:t>
      </w:r>
      <w:r w:rsidRPr="00963612">
        <w:rPr>
          <w:rFonts w:ascii="Times New Roman" w:hAnsi="Times New Roman" w:cs="Times New Roman"/>
          <w:i/>
          <w:sz w:val="23"/>
          <w:szCs w:val="23"/>
        </w:rPr>
        <w:t xml:space="preserve">outline its Title VI Program compliance and enforcement procedures to address deficiencies or when noncompliance is determined for internal program areas and subrecipients.  Example of description the LPA may provide in this section: </w:t>
      </w:r>
    </w:p>
    <w:p w14:paraId="2486993E" w14:textId="77777777" w:rsidR="00CD4A93" w:rsidRPr="00963612" w:rsidRDefault="00CD4A93" w:rsidP="0003644B">
      <w:pPr>
        <w:pStyle w:val="Default"/>
        <w:rPr>
          <w:rFonts w:ascii="Times New Roman" w:hAnsi="Times New Roman" w:cs="Times New Roman"/>
        </w:rPr>
      </w:pPr>
    </w:p>
    <w:p w14:paraId="5AB1AD86" w14:textId="77777777" w:rsidR="00CD2A77" w:rsidRPr="00963612" w:rsidRDefault="00587729" w:rsidP="00CD2A77">
      <w:pPr>
        <w:spacing w:line="240" w:lineRule="auto"/>
        <w:ind w:left="360"/>
        <w:rPr>
          <w:rFonts w:ascii="Times New Roman" w:hAnsi="Times New Roman" w:cs="Times New Roman"/>
          <w:b/>
          <w:i/>
          <w:sz w:val="24"/>
          <w:szCs w:val="24"/>
        </w:rPr>
      </w:pPr>
      <w:r w:rsidRPr="00963612">
        <w:rPr>
          <w:rFonts w:ascii="Times New Roman" w:hAnsi="Times New Roman" w:cs="Times New Roman"/>
          <w:b/>
          <w:i/>
          <w:sz w:val="24"/>
          <w:szCs w:val="24"/>
        </w:rPr>
        <w:t xml:space="preserve">Remedial Action </w:t>
      </w:r>
    </w:p>
    <w:p w14:paraId="6D5ACAE3" w14:textId="4635E768" w:rsidR="00A35D8A" w:rsidRPr="00963612" w:rsidRDefault="00587729" w:rsidP="007F01A0">
      <w:pPr>
        <w:spacing w:line="240" w:lineRule="auto"/>
        <w:ind w:left="360"/>
        <w:jc w:val="both"/>
        <w:rPr>
          <w:rFonts w:ascii="Times New Roman" w:hAnsi="Times New Roman" w:cs="Times New Roman"/>
          <w:b/>
          <w:i/>
          <w:sz w:val="24"/>
          <w:szCs w:val="24"/>
        </w:rPr>
      </w:pPr>
      <w:r w:rsidRPr="00963612">
        <w:rPr>
          <w:rFonts w:ascii="Times New Roman" w:hAnsi="Times New Roman" w:cs="Times New Roman"/>
          <w:i/>
          <w:sz w:val="24"/>
          <w:szCs w:val="24"/>
        </w:rPr>
        <w:t>The goal for Title VI and regulatory enforcement is to a</w:t>
      </w:r>
      <w:r w:rsidR="00CD2A77" w:rsidRPr="00963612">
        <w:rPr>
          <w:rFonts w:ascii="Times New Roman" w:hAnsi="Times New Roman" w:cs="Times New Roman"/>
          <w:i/>
          <w:sz w:val="24"/>
          <w:szCs w:val="24"/>
        </w:rPr>
        <w:t xml:space="preserve">chieve voluntary compliance. If </w:t>
      </w:r>
      <w:r w:rsidRPr="00963612">
        <w:rPr>
          <w:rFonts w:ascii="Times New Roman" w:hAnsi="Times New Roman" w:cs="Times New Roman"/>
          <w:i/>
          <w:sz w:val="24"/>
          <w:szCs w:val="24"/>
        </w:rPr>
        <w:t>deficiencies are found during a Title VI review, the Compliance Review Report will include a draft corrective action plan (</w:t>
      </w:r>
      <w:r w:rsidR="007F01A0" w:rsidRPr="00963612">
        <w:rPr>
          <w:rFonts w:ascii="Times New Roman" w:hAnsi="Times New Roman" w:cs="Times New Roman"/>
          <w:i/>
          <w:sz w:val="24"/>
          <w:szCs w:val="24"/>
        </w:rPr>
        <w:t>CAP) with projected due dates. T</w:t>
      </w:r>
      <w:r w:rsidRPr="00963612">
        <w:rPr>
          <w:rFonts w:ascii="Times New Roman" w:hAnsi="Times New Roman" w:cs="Times New Roman"/>
          <w:i/>
          <w:sz w:val="24"/>
          <w:szCs w:val="24"/>
        </w:rPr>
        <w:t>he program area</w:t>
      </w:r>
      <w:r w:rsidR="009C6274" w:rsidRPr="00963612">
        <w:rPr>
          <w:rFonts w:ascii="Times New Roman" w:hAnsi="Times New Roman" w:cs="Times New Roman"/>
          <w:i/>
          <w:sz w:val="24"/>
          <w:szCs w:val="24"/>
        </w:rPr>
        <w:t xml:space="preserve"> staff/Title VI Liaison</w:t>
      </w:r>
      <w:r w:rsidRPr="00963612">
        <w:rPr>
          <w:rFonts w:ascii="Times New Roman" w:hAnsi="Times New Roman" w:cs="Times New Roman"/>
          <w:i/>
          <w:sz w:val="24"/>
          <w:szCs w:val="24"/>
        </w:rPr>
        <w:t xml:space="preserve"> or </w:t>
      </w:r>
      <w:r w:rsidR="009C6274" w:rsidRPr="00963612">
        <w:rPr>
          <w:rFonts w:ascii="Times New Roman" w:hAnsi="Times New Roman" w:cs="Times New Roman"/>
          <w:i/>
          <w:sz w:val="24"/>
          <w:szCs w:val="24"/>
        </w:rPr>
        <w:t xml:space="preserve">the </w:t>
      </w:r>
      <w:r w:rsidRPr="00963612">
        <w:rPr>
          <w:rFonts w:ascii="Times New Roman" w:hAnsi="Times New Roman" w:cs="Times New Roman"/>
          <w:i/>
          <w:sz w:val="24"/>
          <w:szCs w:val="24"/>
        </w:rPr>
        <w:t xml:space="preserve">Subrecipient will be able to propose </w:t>
      </w:r>
      <w:r w:rsidR="00CD2A77" w:rsidRPr="00963612">
        <w:rPr>
          <w:rFonts w:ascii="Times New Roman" w:hAnsi="Times New Roman" w:cs="Times New Roman"/>
          <w:i/>
          <w:sz w:val="24"/>
          <w:szCs w:val="24"/>
        </w:rPr>
        <w:t xml:space="preserve">remedial actions to correct the </w:t>
      </w:r>
      <w:r w:rsidRPr="00963612">
        <w:rPr>
          <w:rFonts w:ascii="Times New Roman" w:hAnsi="Times New Roman" w:cs="Times New Roman"/>
          <w:i/>
          <w:sz w:val="24"/>
          <w:szCs w:val="24"/>
        </w:rPr>
        <w:t>deficiencies. Program areas and Subrecipients are expected to correct all deficiencies according to their CAP and provide periodic updates to the Title VI Officer</w:t>
      </w:r>
      <w:r w:rsidR="009C6274" w:rsidRPr="00963612">
        <w:rPr>
          <w:rFonts w:ascii="Times New Roman" w:hAnsi="Times New Roman" w:cs="Times New Roman"/>
          <w:i/>
          <w:sz w:val="24"/>
          <w:szCs w:val="24"/>
        </w:rPr>
        <w:t>/</w:t>
      </w:r>
      <w:r w:rsidR="007F01A0" w:rsidRPr="00963612">
        <w:rPr>
          <w:rFonts w:ascii="Times New Roman" w:hAnsi="Times New Roman" w:cs="Times New Roman"/>
          <w:i/>
          <w:sz w:val="24"/>
          <w:szCs w:val="24"/>
        </w:rPr>
        <w:t xml:space="preserve"> </w:t>
      </w:r>
      <w:r w:rsidR="009C6274" w:rsidRPr="00963612">
        <w:rPr>
          <w:rFonts w:ascii="Times New Roman" w:hAnsi="Times New Roman" w:cs="Times New Roman"/>
          <w:i/>
          <w:sz w:val="24"/>
          <w:szCs w:val="24"/>
        </w:rPr>
        <w:t>Coordinator/</w:t>
      </w:r>
      <w:r w:rsidR="007F01A0" w:rsidRPr="00963612">
        <w:rPr>
          <w:rFonts w:ascii="Times New Roman" w:hAnsi="Times New Roman" w:cs="Times New Roman"/>
          <w:i/>
          <w:sz w:val="24"/>
          <w:szCs w:val="24"/>
        </w:rPr>
        <w:t xml:space="preserve"> </w:t>
      </w:r>
      <w:r w:rsidR="009C6274" w:rsidRPr="00963612">
        <w:rPr>
          <w:rFonts w:ascii="Times New Roman" w:hAnsi="Times New Roman" w:cs="Times New Roman"/>
          <w:i/>
          <w:sz w:val="24"/>
          <w:szCs w:val="24"/>
        </w:rPr>
        <w:t>Specialist</w:t>
      </w:r>
      <w:r w:rsidR="007F01A0" w:rsidRPr="00963612">
        <w:rPr>
          <w:rFonts w:ascii="Times New Roman" w:hAnsi="Times New Roman" w:cs="Times New Roman"/>
          <w:i/>
          <w:sz w:val="24"/>
          <w:szCs w:val="24"/>
        </w:rPr>
        <w:t xml:space="preserve"> assigned to the review. </w:t>
      </w:r>
      <w:r w:rsidRPr="00963612">
        <w:rPr>
          <w:rFonts w:ascii="Times New Roman" w:hAnsi="Times New Roman" w:cs="Times New Roman"/>
          <w:i/>
          <w:sz w:val="24"/>
          <w:szCs w:val="24"/>
        </w:rPr>
        <w:t>The Title VI Officer</w:t>
      </w:r>
      <w:r w:rsidR="009C6274" w:rsidRPr="00963612">
        <w:rPr>
          <w:rFonts w:ascii="Times New Roman" w:hAnsi="Times New Roman" w:cs="Times New Roman"/>
          <w:i/>
          <w:sz w:val="24"/>
          <w:szCs w:val="24"/>
        </w:rPr>
        <w:t>/Coordinator/Specialist</w:t>
      </w:r>
      <w:r w:rsidRPr="00963612">
        <w:rPr>
          <w:rFonts w:ascii="Times New Roman" w:hAnsi="Times New Roman" w:cs="Times New Roman"/>
          <w:i/>
          <w:sz w:val="24"/>
          <w:szCs w:val="24"/>
        </w:rPr>
        <w:t xml:space="preserve"> will provide technical assistance, as needed, and work with the (program area’s) Title VI Liaison or Subrecipient’s Title VI Coordinator to ensure implementation of the CAP. When the Title VI Officer</w:t>
      </w:r>
      <w:r w:rsidR="009C6274" w:rsidRPr="00963612">
        <w:rPr>
          <w:rFonts w:ascii="Times New Roman" w:hAnsi="Times New Roman" w:cs="Times New Roman"/>
          <w:i/>
          <w:sz w:val="24"/>
          <w:szCs w:val="24"/>
        </w:rPr>
        <w:t>/Coordinator/Specialist</w:t>
      </w:r>
      <w:r w:rsidRPr="00963612">
        <w:rPr>
          <w:rFonts w:ascii="Times New Roman" w:hAnsi="Times New Roman" w:cs="Times New Roman"/>
          <w:i/>
          <w:sz w:val="24"/>
          <w:szCs w:val="24"/>
        </w:rPr>
        <w:t xml:space="preserve"> has determined that a subrecipient’s deficiencies are </w:t>
      </w:r>
      <w:r w:rsidR="009C6274" w:rsidRPr="00963612">
        <w:rPr>
          <w:rFonts w:ascii="Times New Roman" w:hAnsi="Times New Roman" w:cs="Times New Roman"/>
          <w:i/>
          <w:sz w:val="24"/>
          <w:szCs w:val="24"/>
        </w:rPr>
        <w:t xml:space="preserve">sufficiently corrected, the program area Title VI Liaison or the </w:t>
      </w:r>
      <w:r w:rsidRPr="00963612">
        <w:rPr>
          <w:rFonts w:ascii="Times New Roman" w:hAnsi="Times New Roman" w:cs="Times New Roman"/>
          <w:i/>
          <w:sz w:val="24"/>
          <w:szCs w:val="24"/>
        </w:rPr>
        <w:t>Subrecipient will be notified that the review process is complete and no further progress reporting is needed. The Subrecipient will receive an official Closeout</w:t>
      </w:r>
      <w:r w:rsidR="00A35D8A" w:rsidRPr="00963612">
        <w:rPr>
          <w:rFonts w:ascii="Times New Roman" w:hAnsi="Times New Roman" w:cs="Times New Roman"/>
          <w:i/>
          <w:sz w:val="24"/>
          <w:szCs w:val="24"/>
        </w:rPr>
        <w:t xml:space="preserve"> Letter signed by the Agency’s Title VI Coordinator. </w:t>
      </w:r>
    </w:p>
    <w:p w14:paraId="4F26652B" w14:textId="77777777" w:rsidR="00CD2A77" w:rsidRPr="00963612" w:rsidRDefault="00587729" w:rsidP="00CD2A77">
      <w:pPr>
        <w:pStyle w:val="NoSpacing"/>
        <w:ind w:left="360"/>
        <w:jc w:val="both"/>
        <w:rPr>
          <w:rFonts w:ascii="Times New Roman" w:hAnsi="Times New Roman" w:cs="Times New Roman"/>
          <w:b/>
          <w:i/>
          <w:sz w:val="24"/>
          <w:szCs w:val="24"/>
        </w:rPr>
      </w:pPr>
      <w:r w:rsidRPr="00963612">
        <w:rPr>
          <w:rFonts w:ascii="Times New Roman" w:hAnsi="Times New Roman" w:cs="Times New Roman"/>
          <w:b/>
          <w:i/>
          <w:sz w:val="24"/>
          <w:szCs w:val="24"/>
        </w:rPr>
        <w:t xml:space="preserve">Affecting Compliance </w:t>
      </w:r>
    </w:p>
    <w:p w14:paraId="0F040275" w14:textId="77777777" w:rsidR="00CD2A77" w:rsidRPr="00963612" w:rsidRDefault="00CD2A77" w:rsidP="00CD2A77">
      <w:pPr>
        <w:pStyle w:val="NoSpacing"/>
        <w:ind w:left="360"/>
        <w:jc w:val="both"/>
        <w:rPr>
          <w:rFonts w:ascii="Times New Roman" w:hAnsi="Times New Roman" w:cs="Times New Roman"/>
          <w:i/>
          <w:sz w:val="24"/>
          <w:szCs w:val="24"/>
        </w:rPr>
      </w:pPr>
    </w:p>
    <w:p w14:paraId="27DF0232" w14:textId="77777777" w:rsidR="00CD4A93" w:rsidRPr="00963612" w:rsidRDefault="007A2097" w:rsidP="00CD2A77">
      <w:pPr>
        <w:pStyle w:val="NoSpacing"/>
        <w:ind w:left="360"/>
        <w:jc w:val="both"/>
        <w:rPr>
          <w:rFonts w:ascii="Times New Roman" w:hAnsi="Times New Roman" w:cs="Times New Roman"/>
          <w:b/>
          <w:i/>
          <w:sz w:val="24"/>
          <w:szCs w:val="24"/>
        </w:rPr>
      </w:pPr>
      <w:r w:rsidRPr="00963612">
        <w:rPr>
          <w:rFonts w:ascii="Times New Roman" w:hAnsi="Times New Roman" w:cs="Times New Roman"/>
          <w:i/>
          <w:sz w:val="24"/>
          <w:szCs w:val="24"/>
        </w:rPr>
        <w:t xml:space="preserve">When an internal </w:t>
      </w:r>
      <w:r w:rsidR="00587729" w:rsidRPr="00963612">
        <w:rPr>
          <w:rFonts w:ascii="Times New Roman" w:hAnsi="Times New Roman" w:cs="Times New Roman"/>
          <w:i/>
          <w:sz w:val="24"/>
          <w:szCs w:val="24"/>
        </w:rPr>
        <w:t>program area refuses to coop</w:t>
      </w:r>
      <w:r w:rsidR="00CD4A93" w:rsidRPr="00963612">
        <w:rPr>
          <w:rFonts w:ascii="Times New Roman" w:hAnsi="Times New Roman" w:cs="Times New Roman"/>
          <w:i/>
          <w:sz w:val="24"/>
          <w:szCs w:val="24"/>
        </w:rPr>
        <w:t xml:space="preserve">erate or comply with Title VI, </w:t>
      </w:r>
      <w:r w:rsidR="00587729" w:rsidRPr="00963612">
        <w:rPr>
          <w:rFonts w:ascii="Times New Roman" w:hAnsi="Times New Roman" w:cs="Times New Roman"/>
          <w:i/>
          <w:sz w:val="24"/>
          <w:szCs w:val="24"/>
        </w:rPr>
        <w:t>the Title VI Specialist wil</w:t>
      </w:r>
      <w:r w:rsidRPr="00963612">
        <w:rPr>
          <w:rFonts w:ascii="Times New Roman" w:hAnsi="Times New Roman" w:cs="Times New Roman"/>
          <w:i/>
          <w:sz w:val="24"/>
          <w:szCs w:val="24"/>
        </w:rPr>
        <w:t xml:space="preserve">l elevate the matter to the </w:t>
      </w:r>
      <w:r w:rsidR="00587729" w:rsidRPr="00963612">
        <w:rPr>
          <w:rFonts w:ascii="Times New Roman" w:hAnsi="Times New Roman" w:cs="Times New Roman"/>
          <w:i/>
          <w:sz w:val="24"/>
          <w:szCs w:val="24"/>
        </w:rPr>
        <w:t>Director</w:t>
      </w:r>
      <w:r w:rsidR="00CD4A93" w:rsidRPr="00963612">
        <w:rPr>
          <w:rFonts w:ascii="Times New Roman" w:hAnsi="Times New Roman" w:cs="Times New Roman"/>
          <w:i/>
          <w:sz w:val="24"/>
          <w:szCs w:val="24"/>
        </w:rPr>
        <w:t xml:space="preserve">, after which, </w:t>
      </w:r>
      <w:r w:rsidR="00587729" w:rsidRPr="00963612">
        <w:rPr>
          <w:rFonts w:ascii="Times New Roman" w:hAnsi="Times New Roman" w:cs="Times New Roman"/>
          <w:i/>
          <w:sz w:val="24"/>
          <w:szCs w:val="24"/>
        </w:rPr>
        <w:t>the matter may be referred to the</w:t>
      </w:r>
      <w:r w:rsidR="00CD4A93" w:rsidRPr="00963612">
        <w:rPr>
          <w:rFonts w:ascii="Times New Roman" w:hAnsi="Times New Roman" w:cs="Times New Roman"/>
          <w:i/>
          <w:sz w:val="24"/>
          <w:szCs w:val="24"/>
        </w:rPr>
        <w:t xml:space="preserve"> State DOT Civil Rights</w:t>
      </w:r>
      <w:r w:rsidR="00587729" w:rsidRPr="00963612">
        <w:rPr>
          <w:rFonts w:ascii="Times New Roman" w:hAnsi="Times New Roman" w:cs="Times New Roman"/>
          <w:i/>
          <w:sz w:val="24"/>
          <w:szCs w:val="24"/>
        </w:rPr>
        <w:t xml:space="preserve"> Manager or respons</w:t>
      </w:r>
      <w:r w:rsidR="00CD4A93" w:rsidRPr="00963612">
        <w:rPr>
          <w:rFonts w:ascii="Times New Roman" w:hAnsi="Times New Roman" w:cs="Times New Roman"/>
          <w:i/>
          <w:sz w:val="24"/>
          <w:szCs w:val="24"/>
        </w:rPr>
        <w:t xml:space="preserve">ible USDOT Operating Administration (OA).  </w:t>
      </w:r>
    </w:p>
    <w:p w14:paraId="3163FAC7" w14:textId="77777777" w:rsidR="007F01A0" w:rsidRPr="00963612" w:rsidRDefault="007F01A0" w:rsidP="00CD2A77">
      <w:pPr>
        <w:pStyle w:val="NoSpacing"/>
        <w:ind w:left="360"/>
        <w:jc w:val="both"/>
        <w:rPr>
          <w:rFonts w:ascii="Times New Roman" w:hAnsi="Times New Roman" w:cs="Times New Roman"/>
          <w:i/>
          <w:sz w:val="24"/>
          <w:szCs w:val="24"/>
        </w:rPr>
      </w:pPr>
    </w:p>
    <w:p w14:paraId="63986A20" w14:textId="77777777" w:rsidR="00587729" w:rsidRPr="00963612" w:rsidRDefault="00587729" w:rsidP="007F01A0">
      <w:pPr>
        <w:pStyle w:val="NoSpacing"/>
        <w:ind w:left="360"/>
        <w:jc w:val="both"/>
        <w:rPr>
          <w:rFonts w:ascii="Times New Roman" w:hAnsi="Times New Roman" w:cs="Times New Roman"/>
          <w:i/>
          <w:sz w:val="24"/>
          <w:szCs w:val="24"/>
        </w:rPr>
      </w:pPr>
      <w:r w:rsidRPr="00963612">
        <w:rPr>
          <w:rFonts w:ascii="Times New Roman" w:hAnsi="Times New Roman" w:cs="Times New Roman"/>
          <w:i/>
          <w:sz w:val="24"/>
          <w:szCs w:val="24"/>
        </w:rPr>
        <w:t>When a Subrecipient fails to take appropriate correc</w:t>
      </w:r>
      <w:r w:rsidR="00CD4A93" w:rsidRPr="00963612">
        <w:rPr>
          <w:rFonts w:ascii="Times New Roman" w:hAnsi="Times New Roman" w:cs="Times New Roman"/>
          <w:i/>
          <w:sz w:val="24"/>
          <w:szCs w:val="24"/>
        </w:rPr>
        <w:t xml:space="preserve">tive action in response to the </w:t>
      </w:r>
      <w:r w:rsidRPr="00963612">
        <w:rPr>
          <w:rFonts w:ascii="Times New Roman" w:hAnsi="Times New Roman" w:cs="Times New Roman"/>
          <w:i/>
          <w:sz w:val="24"/>
          <w:szCs w:val="24"/>
        </w:rPr>
        <w:t>findings of defic</w:t>
      </w:r>
      <w:r w:rsidR="007F01A0" w:rsidRPr="00963612">
        <w:rPr>
          <w:rFonts w:ascii="Times New Roman" w:hAnsi="Times New Roman" w:cs="Times New Roman"/>
          <w:i/>
          <w:sz w:val="24"/>
          <w:szCs w:val="24"/>
        </w:rPr>
        <w:t>iencies in the compliance report, t</w:t>
      </w:r>
      <w:r w:rsidRPr="00963612">
        <w:rPr>
          <w:rFonts w:ascii="Times New Roman" w:hAnsi="Times New Roman" w:cs="Times New Roman"/>
          <w:i/>
          <w:sz w:val="24"/>
          <w:szCs w:val="24"/>
        </w:rPr>
        <w:t>he Subrecipient moves from a “deficiency status” to no</w:t>
      </w:r>
      <w:r w:rsidR="007F01A0" w:rsidRPr="00963612">
        <w:rPr>
          <w:rFonts w:ascii="Times New Roman" w:hAnsi="Times New Roman" w:cs="Times New Roman"/>
          <w:i/>
          <w:sz w:val="24"/>
          <w:szCs w:val="24"/>
        </w:rPr>
        <w:t xml:space="preserve">ncompliance; </w:t>
      </w:r>
      <w:sdt>
        <w:sdtPr>
          <w:rPr>
            <w:rFonts w:ascii="Times New Roman" w:hAnsi="Times New Roman" w:cs="Times New Roman"/>
            <w:i/>
            <w:sz w:val="24"/>
            <w:szCs w:val="24"/>
          </w:rPr>
          <w:id w:val="-1788722544"/>
          <w:placeholder>
            <w:docPart w:val="00A66692505F4BE09DB11EAAA2290108"/>
          </w:placeholder>
          <w:showingPlcHdr/>
          <w:text/>
        </w:sdtPr>
        <w:sdtEndPr/>
        <w:sdtContent>
          <w:r w:rsidR="007F01A0" w:rsidRPr="00963612">
            <w:rPr>
              <w:rStyle w:val="PlaceholderText"/>
              <w:rFonts w:ascii="Times New Roman" w:hAnsi="Times New Roman" w:cs="Times New Roman"/>
              <w:i/>
              <w:sz w:val="24"/>
              <w:szCs w:val="24"/>
            </w:rPr>
            <w:t>Click here to enter name of the agency</w:t>
          </w:r>
        </w:sdtContent>
      </w:sdt>
      <w:r w:rsidR="007F01A0"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will submit</w:t>
      </w:r>
      <w:r w:rsidR="00CD4A93" w:rsidRPr="00963612">
        <w:rPr>
          <w:rFonts w:ascii="Times New Roman" w:hAnsi="Times New Roman" w:cs="Times New Roman"/>
          <w:i/>
          <w:sz w:val="24"/>
          <w:szCs w:val="24"/>
        </w:rPr>
        <w:t xml:space="preserve"> two copies of the case file to the State DOT or </w:t>
      </w:r>
      <w:r w:rsidRPr="00963612">
        <w:rPr>
          <w:rFonts w:ascii="Times New Roman" w:hAnsi="Times New Roman" w:cs="Times New Roman"/>
          <w:i/>
          <w:sz w:val="24"/>
          <w:szCs w:val="24"/>
        </w:rPr>
        <w:t>FHWA with a recommendation that the sub- recipient be f</w:t>
      </w:r>
      <w:r w:rsidR="007F01A0" w:rsidRPr="00963612">
        <w:rPr>
          <w:rFonts w:ascii="Times New Roman" w:hAnsi="Times New Roman" w:cs="Times New Roman"/>
          <w:i/>
          <w:sz w:val="24"/>
          <w:szCs w:val="24"/>
        </w:rPr>
        <w:t xml:space="preserve">ound in noncompliance; and/or, </w:t>
      </w:r>
      <w:r w:rsidRPr="00963612">
        <w:rPr>
          <w:rFonts w:ascii="Times New Roman" w:hAnsi="Times New Roman" w:cs="Times New Roman"/>
          <w:i/>
          <w:sz w:val="24"/>
          <w:szCs w:val="24"/>
        </w:rPr>
        <w:t xml:space="preserve">may, with the concurrence of </w:t>
      </w:r>
      <w:r w:rsidR="00CD4A93" w:rsidRPr="00963612">
        <w:rPr>
          <w:rFonts w:ascii="Times New Roman" w:hAnsi="Times New Roman" w:cs="Times New Roman"/>
          <w:i/>
          <w:sz w:val="24"/>
          <w:szCs w:val="24"/>
        </w:rPr>
        <w:t xml:space="preserve">the State DOT or </w:t>
      </w:r>
      <w:r w:rsidRPr="00963612">
        <w:rPr>
          <w:rFonts w:ascii="Times New Roman" w:hAnsi="Times New Roman" w:cs="Times New Roman"/>
          <w:i/>
          <w:sz w:val="24"/>
          <w:szCs w:val="24"/>
        </w:rPr>
        <w:t xml:space="preserve">FHWA (or other USDOT OA), initiate proceedings to impose sanctions for noncompliance. </w:t>
      </w:r>
    </w:p>
    <w:p w14:paraId="692C328D" w14:textId="77777777" w:rsidR="00587729" w:rsidRPr="00963612" w:rsidRDefault="00587729" w:rsidP="00CD2A77">
      <w:pPr>
        <w:pStyle w:val="NoSpacing"/>
        <w:ind w:left="360"/>
        <w:jc w:val="both"/>
        <w:rPr>
          <w:rFonts w:ascii="Times New Roman" w:hAnsi="Times New Roman" w:cs="Times New Roman"/>
          <w:i/>
          <w:sz w:val="24"/>
          <w:szCs w:val="24"/>
        </w:rPr>
      </w:pPr>
    </w:p>
    <w:p w14:paraId="5F9C3EC3" w14:textId="77777777" w:rsidR="00587729" w:rsidRPr="00963612" w:rsidRDefault="00587729" w:rsidP="00CD2A77">
      <w:pPr>
        <w:pStyle w:val="NoSpacing"/>
        <w:ind w:left="360"/>
        <w:jc w:val="both"/>
        <w:rPr>
          <w:rFonts w:ascii="Times New Roman" w:hAnsi="Times New Roman" w:cs="Times New Roman"/>
          <w:b/>
          <w:i/>
          <w:sz w:val="24"/>
          <w:szCs w:val="24"/>
        </w:rPr>
      </w:pPr>
      <w:r w:rsidRPr="00963612">
        <w:rPr>
          <w:rFonts w:ascii="Times New Roman" w:hAnsi="Times New Roman" w:cs="Times New Roman"/>
          <w:b/>
          <w:i/>
          <w:sz w:val="24"/>
          <w:szCs w:val="24"/>
        </w:rPr>
        <w:t xml:space="preserve">Sanctions </w:t>
      </w:r>
    </w:p>
    <w:p w14:paraId="08209C21" w14:textId="77777777" w:rsidR="00CD2A77" w:rsidRPr="00963612" w:rsidRDefault="00CD2A77" w:rsidP="00CD2A77">
      <w:pPr>
        <w:pStyle w:val="NoSpacing"/>
        <w:ind w:left="360"/>
        <w:jc w:val="both"/>
        <w:rPr>
          <w:rFonts w:ascii="Times New Roman" w:hAnsi="Times New Roman" w:cs="Times New Roman"/>
          <w:i/>
          <w:sz w:val="24"/>
          <w:szCs w:val="24"/>
        </w:rPr>
      </w:pPr>
    </w:p>
    <w:p w14:paraId="661256EF" w14:textId="2ED96A01" w:rsidR="00587729" w:rsidRPr="00963612" w:rsidRDefault="00587729" w:rsidP="00CD2A77">
      <w:pPr>
        <w:pStyle w:val="NoSpacing"/>
        <w:ind w:left="360"/>
        <w:jc w:val="both"/>
        <w:rPr>
          <w:rFonts w:ascii="Times New Roman" w:hAnsi="Times New Roman" w:cs="Times New Roman"/>
          <w:i/>
          <w:sz w:val="24"/>
          <w:szCs w:val="24"/>
        </w:rPr>
      </w:pPr>
      <w:r w:rsidRPr="00963612">
        <w:rPr>
          <w:rFonts w:ascii="Times New Roman" w:hAnsi="Times New Roman" w:cs="Times New Roman"/>
          <w:i/>
          <w:sz w:val="24"/>
          <w:szCs w:val="24"/>
        </w:rPr>
        <w:t>In the event a Subrecipient or contractor (“recipient’) fails o</w:t>
      </w:r>
      <w:r w:rsidR="00CD2A77" w:rsidRPr="00963612">
        <w:rPr>
          <w:rFonts w:ascii="Times New Roman" w:hAnsi="Times New Roman" w:cs="Times New Roman"/>
          <w:i/>
          <w:sz w:val="24"/>
          <w:szCs w:val="24"/>
        </w:rPr>
        <w:t xml:space="preserve">r refuses to comply with Title </w:t>
      </w:r>
      <w:r w:rsidRPr="00963612">
        <w:rPr>
          <w:rFonts w:ascii="Times New Roman" w:hAnsi="Times New Roman" w:cs="Times New Roman"/>
          <w:i/>
          <w:sz w:val="24"/>
          <w:szCs w:val="24"/>
        </w:rPr>
        <w:t>VI, t</w:t>
      </w:r>
      <w:r w:rsidR="00CD4A93" w:rsidRPr="00963612">
        <w:rPr>
          <w:rFonts w:ascii="Times New Roman" w:hAnsi="Times New Roman" w:cs="Times New Roman"/>
          <w:i/>
          <w:sz w:val="24"/>
          <w:szCs w:val="24"/>
        </w:rPr>
        <w:t>he first step taken by the internal</w:t>
      </w:r>
      <w:r w:rsidRPr="00963612">
        <w:rPr>
          <w:rFonts w:ascii="Times New Roman" w:hAnsi="Times New Roman" w:cs="Times New Roman"/>
          <w:i/>
          <w:sz w:val="24"/>
          <w:szCs w:val="24"/>
        </w:rPr>
        <w:t xml:space="preserve"> program area with oversight of the </w:t>
      </w:r>
      <w:r w:rsidR="00CD4A93" w:rsidRPr="00963612">
        <w:rPr>
          <w:rFonts w:ascii="Times New Roman" w:hAnsi="Times New Roman" w:cs="Times New Roman"/>
          <w:i/>
          <w:sz w:val="24"/>
          <w:szCs w:val="24"/>
        </w:rPr>
        <w:t xml:space="preserve">recipient will be </w:t>
      </w:r>
      <w:sdt>
        <w:sdtPr>
          <w:rPr>
            <w:rFonts w:ascii="Times New Roman" w:hAnsi="Times New Roman" w:cs="Times New Roman"/>
            <w:i/>
            <w:sz w:val="24"/>
            <w:szCs w:val="24"/>
          </w:rPr>
          <w:id w:val="-143134718"/>
          <w:placeholder>
            <w:docPart w:val="BF62169068754005AD1E3006A9F859BC"/>
          </w:placeholder>
          <w:showingPlcHdr/>
          <w:text/>
        </w:sdtPr>
        <w:sdtEndPr/>
        <w:sdtContent>
          <w:r w:rsidR="00CD4A93" w:rsidRPr="00963612">
            <w:rPr>
              <w:rStyle w:val="PlaceholderText"/>
              <w:rFonts w:ascii="Times New Roman" w:hAnsi="Times New Roman" w:cs="Times New Roman"/>
              <w:i/>
              <w:sz w:val="24"/>
              <w:szCs w:val="24"/>
            </w:rPr>
            <w:t>Click here to enter name of the agency</w:t>
          </w:r>
        </w:sdtContent>
      </w:sdt>
      <w:r w:rsidR="00CD4A93" w:rsidRPr="00963612">
        <w:rPr>
          <w:rFonts w:ascii="Times New Roman" w:hAnsi="Times New Roman" w:cs="Times New Roman"/>
          <w:i/>
          <w:sz w:val="24"/>
          <w:szCs w:val="24"/>
        </w:rPr>
        <w:t xml:space="preserve"> attempts the </w:t>
      </w:r>
      <w:r w:rsidRPr="00963612">
        <w:rPr>
          <w:rFonts w:ascii="Times New Roman" w:hAnsi="Times New Roman" w:cs="Times New Roman"/>
          <w:i/>
          <w:sz w:val="24"/>
          <w:szCs w:val="24"/>
        </w:rPr>
        <w:t>resolve the issue using the program area’s normal administrative so</w:t>
      </w:r>
      <w:r w:rsidR="00CD4A93" w:rsidRPr="00963612">
        <w:rPr>
          <w:rFonts w:ascii="Times New Roman" w:hAnsi="Times New Roman" w:cs="Times New Roman"/>
          <w:i/>
          <w:sz w:val="24"/>
          <w:szCs w:val="24"/>
        </w:rPr>
        <w:t xml:space="preserve">lutions. </w:t>
      </w:r>
      <w:proofErr w:type="gramStart"/>
      <w:r w:rsidR="00124E16" w:rsidRPr="00963612">
        <w:rPr>
          <w:rFonts w:ascii="Times New Roman" w:hAnsi="Times New Roman" w:cs="Times New Roman"/>
          <w:i/>
          <w:sz w:val="24"/>
          <w:szCs w:val="24"/>
        </w:rPr>
        <w:t>However,</w:t>
      </w:r>
      <w:r w:rsidR="00CD4A93" w:rsidRPr="00963612">
        <w:rPr>
          <w:rFonts w:ascii="Times New Roman" w:hAnsi="Times New Roman" w:cs="Times New Roman"/>
          <w:i/>
          <w:sz w:val="24"/>
          <w:szCs w:val="24"/>
        </w:rPr>
        <w:t xml:space="preserve">   </w:t>
      </w:r>
      <w:proofErr w:type="gramEnd"/>
      <w:sdt>
        <w:sdtPr>
          <w:rPr>
            <w:rFonts w:ascii="Times New Roman" w:hAnsi="Times New Roman" w:cs="Times New Roman"/>
            <w:i/>
            <w:sz w:val="24"/>
            <w:szCs w:val="24"/>
          </w:rPr>
          <w:id w:val="485206903"/>
          <w:placeholder>
            <w:docPart w:val="6D28D4CED5C74858A712F8E535FEFB02"/>
          </w:placeholder>
          <w:showingPlcHdr/>
          <w:text/>
        </w:sdtPr>
        <w:sdtEndPr/>
        <w:sdtContent>
          <w:r w:rsidR="00CD4A93" w:rsidRPr="00963612">
            <w:rPr>
              <w:rStyle w:val="PlaceholderText"/>
              <w:rFonts w:ascii="Times New Roman" w:hAnsi="Times New Roman" w:cs="Times New Roman"/>
              <w:i/>
              <w:sz w:val="24"/>
              <w:szCs w:val="24"/>
            </w:rPr>
            <w:t>Click here to enter name of the agency</w:t>
          </w:r>
        </w:sdtContent>
      </w:sdt>
      <w:r w:rsidR="00CD4A93" w:rsidRPr="00963612">
        <w:rPr>
          <w:rFonts w:ascii="Times New Roman" w:hAnsi="Times New Roman" w:cs="Times New Roman"/>
          <w:i/>
          <w:sz w:val="24"/>
          <w:szCs w:val="24"/>
        </w:rPr>
        <w:t xml:space="preserve">   </w:t>
      </w:r>
      <w:r w:rsidRPr="00963612">
        <w:rPr>
          <w:rFonts w:ascii="Times New Roman" w:hAnsi="Times New Roman" w:cs="Times New Roman"/>
          <w:i/>
          <w:sz w:val="24"/>
          <w:szCs w:val="24"/>
        </w:rPr>
        <w:t xml:space="preserve"> may take any or all of the following s</w:t>
      </w:r>
      <w:r w:rsidR="00CD4A93" w:rsidRPr="00963612">
        <w:rPr>
          <w:rFonts w:ascii="Times New Roman" w:hAnsi="Times New Roman" w:cs="Times New Roman"/>
          <w:i/>
          <w:sz w:val="24"/>
          <w:szCs w:val="24"/>
        </w:rPr>
        <w:t xml:space="preserve">teps, with the concurrence of </w:t>
      </w:r>
      <w:r w:rsidR="001D06D2" w:rsidRPr="00963612">
        <w:rPr>
          <w:rFonts w:ascii="Times New Roman" w:hAnsi="Times New Roman" w:cs="Times New Roman"/>
          <w:i/>
          <w:sz w:val="24"/>
          <w:szCs w:val="24"/>
        </w:rPr>
        <w:t>MaineDOT</w:t>
      </w:r>
      <w:r w:rsidRPr="00963612">
        <w:rPr>
          <w:rFonts w:ascii="Times New Roman" w:hAnsi="Times New Roman" w:cs="Times New Roman"/>
          <w:i/>
          <w:sz w:val="24"/>
          <w:szCs w:val="24"/>
        </w:rPr>
        <w:t xml:space="preserve"> </w:t>
      </w:r>
      <w:r w:rsidR="00CD4A93" w:rsidRPr="00963612">
        <w:rPr>
          <w:rFonts w:ascii="Times New Roman" w:hAnsi="Times New Roman" w:cs="Times New Roman"/>
          <w:i/>
          <w:sz w:val="24"/>
          <w:szCs w:val="24"/>
        </w:rPr>
        <w:t>or USDOT</w:t>
      </w:r>
      <w:r w:rsidR="00124E16">
        <w:rPr>
          <w:rFonts w:ascii="Times New Roman" w:hAnsi="Times New Roman" w:cs="Times New Roman"/>
          <w:i/>
          <w:sz w:val="24"/>
          <w:szCs w:val="24"/>
        </w:rPr>
        <w:t xml:space="preserve"> </w:t>
      </w:r>
      <w:r w:rsidRPr="00963612">
        <w:rPr>
          <w:rFonts w:ascii="Times New Roman" w:hAnsi="Times New Roman" w:cs="Times New Roman"/>
          <w:i/>
          <w:sz w:val="24"/>
          <w:szCs w:val="24"/>
        </w:rPr>
        <w:t>(i.e., FHWA), if the recipient is uncooperative or nonres</w:t>
      </w:r>
      <w:r w:rsidR="00CD4A93" w:rsidRPr="00963612">
        <w:rPr>
          <w:rFonts w:ascii="Times New Roman" w:hAnsi="Times New Roman" w:cs="Times New Roman"/>
          <w:i/>
          <w:sz w:val="24"/>
          <w:szCs w:val="24"/>
        </w:rPr>
        <w:t xml:space="preserve">ponsive during attempts by  </w:t>
      </w:r>
      <w:sdt>
        <w:sdtPr>
          <w:rPr>
            <w:rFonts w:ascii="Times New Roman" w:hAnsi="Times New Roman" w:cs="Times New Roman"/>
            <w:i/>
            <w:sz w:val="24"/>
            <w:szCs w:val="24"/>
          </w:rPr>
          <w:id w:val="537242959"/>
          <w:placeholder>
            <w:docPart w:val="151B6311FFA840F897D48E6BE4BDB0B2"/>
          </w:placeholder>
          <w:showingPlcHdr/>
          <w:text/>
        </w:sdtPr>
        <w:sdtEndPr/>
        <w:sdtContent>
          <w:r w:rsidR="00CD4A93" w:rsidRPr="00963612">
            <w:rPr>
              <w:rStyle w:val="PlaceholderText"/>
              <w:rFonts w:ascii="Times New Roman" w:hAnsi="Times New Roman" w:cs="Times New Roman"/>
              <w:i/>
              <w:sz w:val="24"/>
              <w:szCs w:val="24"/>
            </w:rPr>
            <w:t>Click here to enter name of the agency</w:t>
          </w:r>
        </w:sdtContent>
      </w:sdt>
      <w:r w:rsidRPr="00963612">
        <w:rPr>
          <w:rFonts w:ascii="Times New Roman" w:hAnsi="Times New Roman" w:cs="Times New Roman"/>
          <w:i/>
          <w:sz w:val="24"/>
          <w:szCs w:val="24"/>
        </w:rPr>
        <w:t xml:space="preserve"> to voluntarily resolve the compliance issue: </w:t>
      </w:r>
    </w:p>
    <w:p w14:paraId="689DEA76" w14:textId="77777777" w:rsidR="00CD4A93" w:rsidRPr="00963612" w:rsidRDefault="00CD4A93" w:rsidP="00CD2A77">
      <w:pPr>
        <w:pStyle w:val="NoSpacing"/>
        <w:ind w:left="360"/>
        <w:jc w:val="both"/>
        <w:rPr>
          <w:rFonts w:ascii="Times New Roman" w:hAnsi="Times New Roman" w:cs="Times New Roman"/>
          <w:i/>
          <w:sz w:val="24"/>
          <w:szCs w:val="24"/>
        </w:rPr>
      </w:pPr>
    </w:p>
    <w:p w14:paraId="0D389054" w14:textId="77777777" w:rsidR="00587729" w:rsidRPr="00963612" w:rsidRDefault="00587729" w:rsidP="001E661F">
      <w:pPr>
        <w:pStyle w:val="NoSpacing"/>
        <w:ind w:left="1440" w:hanging="360"/>
        <w:jc w:val="both"/>
        <w:rPr>
          <w:rFonts w:ascii="Times New Roman" w:hAnsi="Times New Roman" w:cs="Times New Roman"/>
          <w:i/>
          <w:sz w:val="24"/>
          <w:szCs w:val="24"/>
        </w:rPr>
      </w:pPr>
      <w:r w:rsidRPr="00963612">
        <w:rPr>
          <w:rFonts w:ascii="Times New Roman" w:hAnsi="Times New Roman" w:cs="Times New Roman"/>
          <w:i/>
          <w:sz w:val="24"/>
          <w:szCs w:val="24"/>
        </w:rPr>
        <w:lastRenderedPageBreak/>
        <w:t xml:space="preserve">a. </w:t>
      </w:r>
      <w:r w:rsidR="00CD2A77" w:rsidRPr="00963612">
        <w:rPr>
          <w:rFonts w:ascii="Times New Roman" w:hAnsi="Times New Roman" w:cs="Times New Roman"/>
          <w:i/>
          <w:sz w:val="24"/>
          <w:szCs w:val="24"/>
        </w:rPr>
        <w:tab/>
      </w:r>
      <w:r w:rsidRPr="00963612">
        <w:rPr>
          <w:rFonts w:ascii="Times New Roman" w:hAnsi="Times New Roman" w:cs="Times New Roman"/>
          <w:i/>
          <w:sz w:val="24"/>
          <w:szCs w:val="24"/>
        </w:rPr>
        <w:t xml:space="preserve">Cancel, terminate, or suspend the contract or agreement in whole or in </w:t>
      </w:r>
      <w:proofErr w:type="gramStart"/>
      <w:r w:rsidRPr="00963612">
        <w:rPr>
          <w:rFonts w:ascii="Times New Roman" w:hAnsi="Times New Roman" w:cs="Times New Roman"/>
          <w:i/>
          <w:sz w:val="24"/>
          <w:szCs w:val="24"/>
        </w:rPr>
        <w:t>part;</w:t>
      </w:r>
      <w:proofErr w:type="gramEnd"/>
      <w:r w:rsidRPr="00963612">
        <w:rPr>
          <w:rFonts w:ascii="Times New Roman" w:hAnsi="Times New Roman" w:cs="Times New Roman"/>
          <w:i/>
          <w:sz w:val="24"/>
          <w:szCs w:val="24"/>
        </w:rPr>
        <w:t xml:space="preserve"> </w:t>
      </w:r>
    </w:p>
    <w:p w14:paraId="4E05A9BA" w14:textId="77777777" w:rsidR="00587729" w:rsidRPr="00963612" w:rsidRDefault="00587729" w:rsidP="001E661F">
      <w:pPr>
        <w:pStyle w:val="NoSpacing"/>
        <w:ind w:left="1440" w:hanging="360"/>
        <w:jc w:val="both"/>
        <w:rPr>
          <w:rFonts w:ascii="Times New Roman" w:hAnsi="Times New Roman" w:cs="Times New Roman"/>
          <w:i/>
          <w:sz w:val="24"/>
          <w:szCs w:val="24"/>
        </w:rPr>
      </w:pPr>
      <w:r w:rsidRPr="00963612">
        <w:rPr>
          <w:rFonts w:ascii="Times New Roman" w:hAnsi="Times New Roman" w:cs="Times New Roman"/>
          <w:i/>
          <w:sz w:val="24"/>
          <w:szCs w:val="24"/>
        </w:rPr>
        <w:t xml:space="preserve">b. </w:t>
      </w:r>
      <w:r w:rsidR="00CD2A77" w:rsidRPr="00963612">
        <w:rPr>
          <w:rFonts w:ascii="Times New Roman" w:hAnsi="Times New Roman" w:cs="Times New Roman"/>
          <w:i/>
          <w:sz w:val="24"/>
          <w:szCs w:val="24"/>
        </w:rPr>
        <w:tab/>
      </w:r>
      <w:r w:rsidRPr="00963612">
        <w:rPr>
          <w:rFonts w:ascii="Times New Roman" w:hAnsi="Times New Roman" w:cs="Times New Roman"/>
          <w:i/>
          <w:sz w:val="24"/>
          <w:szCs w:val="24"/>
        </w:rPr>
        <w:t xml:space="preserve">Refrain from extending any further assistance to the recipient under the program with respect to which the failure or refusal occurred until satisfactory assurance of future compliance has been received from the </w:t>
      </w:r>
      <w:proofErr w:type="gramStart"/>
      <w:r w:rsidRPr="00963612">
        <w:rPr>
          <w:rFonts w:ascii="Times New Roman" w:hAnsi="Times New Roman" w:cs="Times New Roman"/>
          <w:i/>
          <w:sz w:val="24"/>
          <w:szCs w:val="24"/>
        </w:rPr>
        <w:t>recipient;</w:t>
      </w:r>
      <w:proofErr w:type="gramEnd"/>
      <w:r w:rsidRPr="00963612">
        <w:rPr>
          <w:rFonts w:ascii="Times New Roman" w:hAnsi="Times New Roman" w:cs="Times New Roman"/>
          <w:i/>
          <w:sz w:val="24"/>
          <w:szCs w:val="24"/>
        </w:rPr>
        <w:t xml:space="preserve"> </w:t>
      </w:r>
    </w:p>
    <w:p w14:paraId="4A4D1BC9" w14:textId="77777777" w:rsidR="00587729" w:rsidRPr="00963612" w:rsidRDefault="00587729" w:rsidP="001E661F">
      <w:pPr>
        <w:pStyle w:val="NoSpacing"/>
        <w:ind w:left="1440" w:hanging="360"/>
        <w:jc w:val="both"/>
        <w:rPr>
          <w:rFonts w:ascii="Times New Roman" w:hAnsi="Times New Roman" w:cs="Times New Roman"/>
          <w:i/>
          <w:sz w:val="24"/>
          <w:szCs w:val="24"/>
        </w:rPr>
      </w:pPr>
      <w:r w:rsidRPr="00963612">
        <w:rPr>
          <w:rFonts w:ascii="Times New Roman" w:hAnsi="Times New Roman" w:cs="Times New Roman"/>
          <w:i/>
          <w:sz w:val="24"/>
          <w:szCs w:val="24"/>
        </w:rPr>
        <w:t xml:space="preserve">c. </w:t>
      </w:r>
      <w:r w:rsidR="00CD2A77" w:rsidRPr="00963612">
        <w:rPr>
          <w:rFonts w:ascii="Times New Roman" w:hAnsi="Times New Roman" w:cs="Times New Roman"/>
          <w:i/>
          <w:sz w:val="24"/>
          <w:szCs w:val="24"/>
        </w:rPr>
        <w:tab/>
      </w:r>
      <w:r w:rsidRPr="00963612">
        <w:rPr>
          <w:rFonts w:ascii="Times New Roman" w:hAnsi="Times New Roman" w:cs="Times New Roman"/>
          <w:i/>
          <w:sz w:val="24"/>
          <w:szCs w:val="24"/>
        </w:rPr>
        <w:t xml:space="preserve">Take such other action that may be deemed appropriate under the circumstances, until compliance or remedial action has been accomplished by the recipient; and/or, </w:t>
      </w:r>
    </w:p>
    <w:p w14:paraId="4AA02230" w14:textId="2BB6E0A9" w:rsidR="00124E16" w:rsidRPr="00963612" w:rsidRDefault="00587729" w:rsidP="00124E16">
      <w:pPr>
        <w:pStyle w:val="NoSpacing"/>
        <w:ind w:left="1440" w:hanging="360"/>
        <w:jc w:val="both"/>
        <w:rPr>
          <w:rFonts w:ascii="Times New Roman" w:hAnsi="Times New Roman" w:cs="Times New Roman"/>
          <w:i/>
          <w:sz w:val="24"/>
          <w:szCs w:val="24"/>
        </w:rPr>
      </w:pPr>
      <w:r w:rsidRPr="00963612">
        <w:rPr>
          <w:rFonts w:ascii="Times New Roman" w:hAnsi="Times New Roman" w:cs="Times New Roman"/>
          <w:i/>
          <w:sz w:val="24"/>
          <w:szCs w:val="24"/>
        </w:rPr>
        <w:t>d.</w:t>
      </w:r>
      <w:r w:rsidR="00CD2A77" w:rsidRPr="00963612">
        <w:rPr>
          <w:rFonts w:ascii="Times New Roman" w:hAnsi="Times New Roman" w:cs="Times New Roman"/>
          <w:i/>
          <w:sz w:val="24"/>
          <w:szCs w:val="24"/>
        </w:rPr>
        <w:tab/>
      </w:r>
      <w:r w:rsidRPr="00963612">
        <w:rPr>
          <w:rFonts w:ascii="Times New Roman" w:hAnsi="Times New Roman" w:cs="Times New Roman"/>
          <w:i/>
          <w:sz w:val="24"/>
          <w:szCs w:val="24"/>
        </w:rPr>
        <w:t xml:space="preserve"> Refer the case to the appropriate federal agency for appropriate administrative or legal proceedings. Other means authorized by law.</w:t>
      </w:r>
    </w:p>
    <w:p w14:paraId="320A0414" w14:textId="77777777" w:rsidR="00124E16" w:rsidRDefault="00124E16" w:rsidP="00124E16">
      <w:pPr>
        <w:tabs>
          <w:tab w:val="left" w:pos="450"/>
        </w:tabs>
        <w:autoSpaceDE w:val="0"/>
        <w:autoSpaceDN w:val="0"/>
        <w:adjustRightInd w:val="0"/>
        <w:spacing w:after="0" w:line="240" w:lineRule="auto"/>
        <w:jc w:val="both"/>
        <w:rPr>
          <w:rFonts w:ascii="Times New Roman" w:hAnsi="Times New Roman" w:cs="Times New Roman"/>
          <w:sz w:val="24"/>
          <w:szCs w:val="24"/>
        </w:rPr>
      </w:pPr>
    </w:p>
    <w:p w14:paraId="4228EF81" w14:textId="138D628A" w:rsidR="00CD2A77" w:rsidRPr="00124E16" w:rsidRDefault="00CD2A77" w:rsidP="00124E16">
      <w:pPr>
        <w:tabs>
          <w:tab w:val="left" w:pos="450"/>
        </w:tabs>
        <w:autoSpaceDE w:val="0"/>
        <w:autoSpaceDN w:val="0"/>
        <w:adjustRightInd w:val="0"/>
        <w:spacing w:after="0" w:line="240" w:lineRule="auto"/>
        <w:jc w:val="both"/>
        <w:rPr>
          <w:rFonts w:ascii="Times New Roman" w:hAnsi="Times New Roman" w:cs="Times New Roman"/>
          <w:b/>
          <w:bCs/>
          <w:sz w:val="24"/>
          <w:szCs w:val="24"/>
        </w:rPr>
      </w:pPr>
      <w:r w:rsidRPr="00124E16">
        <w:rPr>
          <w:rFonts w:ascii="Times New Roman" w:hAnsi="Times New Roman" w:cs="Times New Roman"/>
          <w:b/>
          <w:bCs/>
          <w:sz w:val="24"/>
          <w:szCs w:val="24"/>
        </w:rPr>
        <w:t>AUTHORITIES</w:t>
      </w:r>
    </w:p>
    <w:p w14:paraId="3AC70B18" w14:textId="49950F0B" w:rsidR="00D32C90" w:rsidRPr="00CD6CD0" w:rsidRDefault="00E919C3" w:rsidP="00CD6CD0">
      <w:pPr>
        <w:pStyle w:val="NoSpacing"/>
        <w:ind w:left="360"/>
        <w:jc w:val="both"/>
        <w:rPr>
          <w:rFonts w:ascii="Times New Roman" w:hAnsi="Times New Roman" w:cs="Times New Roman"/>
        </w:rPr>
      </w:pPr>
      <w:r w:rsidRPr="00963612">
        <w:rPr>
          <w:rFonts w:ascii="Times New Roman" w:hAnsi="Times New Roman" w:cs="Times New Roman"/>
        </w:rPr>
        <w:t xml:space="preserve"> </w:t>
      </w:r>
    </w:p>
    <w:p w14:paraId="01016EB7" w14:textId="77777777" w:rsidR="00552505" w:rsidRPr="00963612" w:rsidRDefault="00552505" w:rsidP="00D32C90">
      <w:pPr>
        <w:ind w:left="450"/>
        <w:jc w:val="both"/>
        <w:rPr>
          <w:rFonts w:ascii="Times New Roman" w:hAnsi="Times New Roman" w:cs="Times New Roman"/>
          <w:sz w:val="24"/>
          <w:szCs w:val="24"/>
        </w:rPr>
      </w:pPr>
      <w:r w:rsidRPr="00963612">
        <w:rPr>
          <w:rFonts w:ascii="Times New Roman" w:hAnsi="Times New Roman" w:cs="Times New Roman"/>
          <w:sz w:val="24"/>
          <w:szCs w:val="24"/>
        </w:rPr>
        <w:t xml:space="preserve">This section is a reference source of the applicable authorities related to Title VI of the Civil Rights Act of 1964 as amended.  </w:t>
      </w:r>
    </w:p>
    <w:p w14:paraId="2F011189" w14:textId="77777777" w:rsidR="00552505" w:rsidRPr="00963612" w:rsidRDefault="00552505" w:rsidP="002F305E">
      <w:pPr>
        <w:pStyle w:val="Default"/>
        <w:ind w:left="450" w:right="720"/>
        <w:jc w:val="both"/>
        <w:rPr>
          <w:rFonts w:ascii="Times New Roman" w:hAnsi="Times New Roman" w:cs="Times New Roman"/>
        </w:rPr>
      </w:pPr>
      <w:r w:rsidRPr="00963612">
        <w:rPr>
          <w:rFonts w:ascii="Times New Roman" w:hAnsi="Times New Roman" w:cs="Times New Roman"/>
          <w:b/>
        </w:rPr>
        <w:t>Title VI of the 1964 Civil Rights Act</w:t>
      </w:r>
      <w:r w:rsidR="002F305E" w:rsidRPr="00963612">
        <w:rPr>
          <w:rFonts w:ascii="Times New Roman" w:hAnsi="Times New Roman" w:cs="Times New Roman"/>
          <w:b/>
        </w:rPr>
        <w:t xml:space="preserve"> (42 USC 2000d et seq)</w:t>
      </w:r>
      <w:r w:rsidRPr="00963612">
        <w:rPr>
          <w:rFonts w:ascii="Times New Roman" w:hAnsi="Times New Roman" w:cs="Times New Roman"/>
        </w:rPr>
        <w:t xml:space="preserve"> requires that “No person in the United States shall, on the ground of race, color, or national origin, be excluded from participation in, be denied the benefits of, or be subjected to discrimination under any program or activity receiving federal financial assistance.” </w:t>
      </w:r>
    </w:p>
    <w:p w14:paraId="570A914E" w14:textId="77777777" w:rsidR="006A20C3" w:rsidRPr="00963612"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14:paraId="4B754F30" w14:textId="77777777" w:rsidR="00552505" w:rsidRPr="00963612"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The Civil Rights Restoration Act of 1987, P.L. 100‐209 </w:t>
      </w:r>
      <w:r w:rsidRPr="00963612">
        <w:rPr>
          <w:rFonts w:ascii="Times New Roman" w:hAnsi="Times New Roman" w:cs="Times New Roman"/>
          <w:sz w:val="24"/>
          <w:szCs w:val="24"/>
        </w:rPr>
        <w:t>further clar</w:t>
      </w:r>
      <w:r w:rsidR="00D46401" w:rsidRPr="00963612">
        <w:rPr>
          <w:rFonts w:ascii="Times New Roman" w:hAnsi="Times New Roman" w:cs="Times New Roman"/>
          <w:sz w:val="24"/>
          <w:szCs w:val="24"/>
        </w:rPr>
        <w:t xml:space="preserve">ified the intent of Title VI to </w:t>
      </w:r>
      <w:r w:rsidRPr="00963612">
        <w:rPr>
          <w:rFonts w:ascii="Times New Roman" w:hAnsi="Times New Roman" w:cs="Times New Roman"/>
          <w:sz w:val="24"/>
          <w:szCs w:val="24"/>
        </w:rPr>
        <w:t>include all programs and activities of entities whether th</w:t>
      </w:r>
      <w:r w:rsidR="00D46401" w:rsidRPr="00963612">
        <w:rPr>
          <w:rFonts w:ascii="Times New Roman" w:hAnsi="Times New Roman" w:cs="Times New Roman"/>
          <w:sz w:val="24"/>
          <w:szCs w:val="24"/>
        </w:rPr>
        <w:t xml:space="preserve">ose programs and activities are </w:t>
      </w:r>
      <w:r w:rsidRPr="00963612">
        <w:rPr>
          <w:rFonts w:ascii="Times New Roman" w:hAnsi="Times New Roman" w:cs="Times New Roman"/>
          <w:sz w:val="24"/>
          <w:szCs w:val="24"/>
        </w:rPr>
        <w:t>federally funded or not.</w:t>
      </w:r>
    </w:p>
    <w:p w14:paraId="6E6BD188" w14:textId="77777777" w:rsidR="006A20C3" w:rsidRPr="00963612"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14:paraId="39523A3B" w14:textId="77777777" w:rsidR="00552505" w:rsidRPr="00963612"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49 CFR Part 21, </w:t>
      </w:r>
      <w:r w:rsidRPr="00963612">
        <w:rPr>
          <w:rFonts w:ascii="Times New Roman" w:hAnsi="Times New Roman" w:cs="Times New Roman"/>
          <w:sz w:val="24"/>
          <w:szCs w:val="24"/>
        </w:rPr>
        <w:t>the U.S. Department of Transportation’s Imple</w:t>
      </w:r>
      <w:r w:rsidR="00D46401" w:rsidRPr="00963612">
        <w:rPr>
          <w:rFonts w:ascii="Times New Roman" w:hAnsi="Times New Roman" w:cs="Times New Roman"/>
          <w:sz w:val="24"/>
          <w:szCs w:val="24"/>
        </w:rPr>
        <w:t xml:space="preserve">menting Regulations of Title VI </w:t>
      </w:r>
      <w:r w:rsidRPr="00963612">
        <w:rPr>
          <w:rFonts w:ascii="Times New Roman" w:hAnsi="Times New Roman" w:cs="Times New Roman"/>
          <w:sz w:val="24"/>
          <w:szCs w:val="24"/>
        </w:rPr>
        <w:t>of the Civil Rights Act of 1964</w:t>
      </w:r>
      <w:r w:rsidR="006A20C3" w:rsidRPr="00963612">
        <w:rPr>
          <w:rFonts w:ascii="Times New Roman" w:hAnsi="Times New Roman" w:cs="Times New Roman"/>
          <w:sz w:val="24"/>
          <w:szCs w:val="24"/>
        </w:rPr>
        <w:t>.</w:t>
      </w:r>
    </w:p>
    <w:p w14:paraId="2290AB99" w14:textId="77777777" w:rsidR="002F305E" w:rsidRPr="00963612" w:rsidRDefault="002F305E" w:rsidP="00D32C90">
      <w:pPr>
        <w:autoSpaceDE w:val="0"/>
        <w:autoSpaceDN w:val="0"/>
        <w:adjustRightInd w:val="0"/>
        <w:spacing w:after="0" w:line="240" w:lineRule="auto"/>
        <w:ind w:left="450"/>
        <w:jc w:val="both"/>
        <w:rPr>
          <w:rFonts w:ascii="Times New Roman" w:hAnsi="Times New Roman" w:cs="Times New Roman"/>
          <w:sz w:val="24"/>
          <w:szCs w:val="24"/>
        </w:rPr>
      </w:pPr>
    </w:p>
    <w:p w14:paraId="2313CEF8" w14:textId="77777777" w:rsidR="002F305E" w:rsidRPr="00963612" w:rsidRDefault="002F305E" w:rsidP="002F305E">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23 Code of Federal Regulations (CFR) Part 200, </w:t>
      </w:r>
      <w:r w:rsidRPr="00963612">
        <w:rPr>
          <w:rFonts w:ascii="Times New Roman" w:hAnsi="Times New Roman" w:cs="Times New Roman"/>
          <w:sz w:val="24"/>
          <w:szCs w:val="24"/>
        </w:rPr>
        <w:t>the Federal Highway Administration’s Title VI Program Implementation and Review Procedures.</w:t>
      </w:r>
    </w:p>
    <w:p w14:paraId="49F7D763" w14:textId="77777777" w:rsidR="00CF3960" w:rsidRPr="00963612" w:rsidRDefault="00CF3960" w:rsidP="002F305E">
      <w:pPr>
        <w:autoSpaceDE w:val="0"/>
        <w:autoSpaceDN w:val="0"/>
        <w:adjustRightInd w:val="0"/>
        <w:spacing w:after="0" w:line="240" w:lineRule="auto"/>
        <w:ind w:left="450"/>
        <w:jc w:val="both"/>
        <w:rPr>
          <w:rFonts w:ascii="Times New Roman" w:hAnsi="Times New Roman" w:cs="Times New Roman"/>
          <w:sz w:val="24"/>
          <w:szCs w:val="24"/>
        </w:rPr>
      </w:pPr>
    </w:p>
    <w:p w14:paraId="440EBBE5" w14:textId="77777777" w:rsidR="00CF3960" w:rsidRPr="00963612" w:rsidRDefault="00CF3960" w:rsidP="002F305E">
      <w:pPr>
        <w:autoSpaceDE w:val="0"/>
        <w:autoSpaceDN w:val="0"/>
        <w:adjustRightInd w:val="0"/>
        <w:spacing w:after="0" w:line="240" w:lineRule="auto"/>
        <w:ind w:left="450"/>
        <w:jc w:val="both"/>
        <w:rPr>
          <w:rFonts w:ascii="Times New Roman" w:hAnsi="Times New Roman" w:cs="Times New Roman"/>
          <w:b/>
          <w:sz w:val="24"/>
          <w:szCs w:val="24"/>
        </w:rPr>
      </w:pPr>
      <w:r w:rsidRPr="00963612">
        <w:rPr>
          <w:rFonts w:ascii="Times New Roman" w:hAnsi="Times New Roman" w:cs="Times New Roman"/>
          <w:b/>
          <w:sz w:val="24"/>
          <w:szCs w:val="24"/>
        </w:rPr>
        <w:t xml:space="preserve">USDOT Order 1050.2A </w:t>
      </w:r>
    </w:p>
    <w:p w14:paraId="044B0C3F" w14:textId="77777777" w:rsidR="002F305E" w:rsidRPr="00963612" w:rsidRDefault="002F305E" w:rsidP="00D32C90">
      <w:pPr>
        <w:autoSpaceDE w:val="0"/>
        <w:autoSpaceDN w:val="0"/>
        <w:adjustRightInd w:val="0"/>
        <w:spacing w:after="0" w:line="240" w:lineRule="auto"/>
        <w:ind w:left="450"/>
        <w:jc w:val="both"/>
        <w:rPr>
          <w:rFonts w:ascii="Times New Roman" w:hAnsi="Times New Roman" w:cs="Times New Roman"/>
          <w:sz w:val="24"/>
          <w:szCs w:val="24"/>
        </w:rPr>
      </w:pPr>
    </w:p>
    <w:p w14:paraId="4E218E60" w14:textId="77777777" w:rsidR="002F305E" w:rsidRPr="00963612" w:rsidRDefault="002F305E" w:rsidP="002F305E">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Section 162(a) of the Federal‐Aid Highway Act of 1973 </w:t>
      </w:r>
      <w:r w:rsidRPr="00963612">
        <w:rPr>
          <w:rFonts w:ascii="Times New Roman" w:hAnsi="Times New Roman" w:cs="Times New Roman"/>
          <w:sz w:val="24"/>
          <w:szCs w:val="24"/>
        </w:rPr>
        <w:t>(Section 324, Title 23 U.S.C.) prohibits discrimination based on sex (gender).</w:t>
      </w:r>
    </w:p>
    <w:p w14:paraId="785FC945" w14:textId="77777777" w:rsidR="006A20C3" w:rsidRPr="00963612"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14:paraId="0DB95873" w14:textId="77777777" w:rsidR="006A20C3" w:rsidRPr="00963612"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Executive Order 12898 </w:t>
      </w:r>
      <w:r w:rsidRPr="00963612">
        <w:rPr>
          <w:rFonts w:ascii="Times New Roman" w:hAnsi="Times New Roman" w:cs="Times New Roman"/>
          <w:sz w:val="24"/>
          <w:szCs w:val="24"/>
        </w:rPr>
        <w:t>(issued February 11, 1994) add</w:t>
      </w:r>
      <w:r w:rsidR="006A20C3" w:rsidRPr="00963612">
        <w:rPr>
          <w:rFonts w:ascii="Times New Roman" w:hAnsi="Times New Roman" w:cs="Times New Roman"/>
          <w:sz w:val="24"/>
          <w:szCs w:val="24"/>
        </w:rPr>
        <w:t xml:space="preserve">resses disproportionate adverse </w:t>
      </w:r>
      <w:r w:rsidRPr="00963612">
        <w:rPr>
          <w:rFonts w:ascii="Times New Roman" w:hAnsi="Times New Roman" w:cs="Times New Roman"/>
          <w:sz w:val="24"/>
          <w:szCs w:val="24"/>
        </w:rPr>
        <w:t>environmental, social</w:t>
      </w:r>
      <w:r w:rsidR="00563E63" w:rsidRPr="00963612">
        <w:rPr>
          <w:rFonts w:ascii="Times New Roman" w:hAnsi="Times New Roman" w:cs="Times New Roman"/>
          <w:sz w:val="24"/>
          <w:szCs w:val="24"/>
        </w:rPr>
        <w:t>,</w:t>
      </w:r>
      <w:r w:rsidRPr="00963612">
        <w:rPr>
          <w:rFonts w:ascii="Times New Roman" w:hAnsi="Times New Roman" w:cs="Times New Roman"/>
          <w:sz w:val="24"/>
          <w:szCs w:val="24"/>
        </w:rPr>
        <w:t xml:space="preserve"> and economic impacts that may exi</w:t>
      </w:r>
      <w:r w:rsidR="006A20C3" w:rsidRPr="00963612">
        <w:rPr>
          <w:rFonts w:ascii="Times New Roman" w:hAnsi="Times New Roman" w:cs="Times New Roman"/>
          <w:sz w:val="24"/>
          <w:szCs w:val="24"/>
        </w:rPr>
        <w:t xml:space="preserve">st in communities, specifically </w:t>
      </w:r>
      <w:r w:rsidRPr="00963612">
        <w:rPr>
          <w:rFonts w:ascii="Times New Roman" w:hAnsi="Times New Roman" w:cs="Times New Roman"/>
          <w:sz w:val="24"/>
          <w:szCs w:val="24"/>
        </w:rPr>
        <w:t>minority and low‐income populations.</w:t>
      </w:r>
    </w:p>
    <w:p w14:paraId="1A82FB56" w14:textId="77777777" w:rsidR="006A20C3" w:rsidRPr="00963612"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14:paraId="2DF0D7A1" w14:textId="77777777" w:rsidR="006A20C3" w:rsidRPr="00963612"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963612">
        <w:rPr>
          <w:rFonts w:ascii="Times New Roman" w:hAnsi="Times New Roman" w:cs="Times New Roman"/>
          <w:b/>
          <w:bCs/>
          <w:sz w:val="24"/>
          <w:szCs w:val="24"/>
        </w:rPr>
        <w:t xml:space="preserve">Executive Order 13166 </w:t>
      </w:r>
      <w:r w:rsidRPr="00963612">
        <w:rPr>
          <w:rFonts w:ascii="Times New Roman" w:hAnsi="Times New Roman" w:cs="Times New Roman"/>
          <w:sz w:val="24"/>
          <w:szCs w:val="24"/>
        </w:rPr>
        <w:t>(issued August 16, 2000) addresses</w:t>
      </w:r>
      <w:r w:rsidR="006A20C3" w:rsidRPr="00963612">
        <w:rPr>
          <w:rFonts w:ascii="Times New Roman" w:hAnsi="Times New Roman" w:cs="Times New Roman"/>
          <w:sz w:val="24"/>
          <w:szCs w:val="24"/>
        </w:rPr>
        <w:t xml:space="preserve"> access to services for persons </w:t>
      </w:r>
      <w:r w:rsidRPr="00963612">
        <w:rPr>
          <w:rFonts w:ascii="Times New Roman" w:hAnsi="Times New Roman" w:cs="Times New Roman"/>
          <w:sz w:val="24"/>
          <w:szCs w:val="24"/>
        </w:rPr>
        <w:t>whose primary language is not English and who have limited a</w:t>
      </w:r>
      <w:r w:rsidR="006A20C3" w:rsidRPr="00963612">
        <w:rPr>
          <w:rFonts w:ascii="Times New Roman" w:hAnsi="Times New Roman" w:cs="Times New Roman"/>
          <w:sz w:val="24"/>
          <w:szCs w:val="24"/>
        </w:rPr>
        <w:t>bility to read, write, speak or understand English.</w:t>
      </w:r>
    </w:p>
    <w:p w14:paraId="0B8CF69C" w14:textId="77777777" w:rsidR="003A624D" w:rsidRPr="00963612" w:rsidRDefault="003A624D" w:rsidP="002F305E">
      <w:pPr>
        <w:rPr>
          <w:rFonts w:ascii="Times New Roman" w:hAnsi="Times New Roman" w:cs="Times New Roman"/>
          <w:sz w:val="24"/>
          <w:szCs w:val="24"/>
        </w:rPr>
      </w:pPr>
    </w:p>
    <w:p w14:paraId="39DD7E36" w14:textId="77777777" w:rsidR="00D6397C" w:rsidRPr="00963612" w:rsidRDefault="00D6397C" w:rsidP="003A624D">
      <w:pPr>
        <w:rPr>
          <w:rFonts w:ascii="Times New Roman" w:hAnsi="Times New Roman" w:cs="Times New Roman"/>
          <w:b/>
          <w:sz w:val="24"/>
          <w:szCs w:val="24"/>
        </w:rPr>
      </w:pPr>
      <w:r w:rsidRPr="00963612">
        <w:rPr>
          <w:rFonts w:ascii="Times New Roman" w:hAnsi="Times New Roman" w:cs="Times New Roman"/>
          <w:b/>
          <w:sz w:val="24"/>
          <w:szCs w:val="24"/>
        </w:rPr>
        <w:br w:type="page"/>
      </w:r>
    </w:p>
    <w:p w14:paraId="013FB8A9" w14:textId="77777777" w:rsidR="006A20C3" w:rsidRPr="00963612" w:rsidRDefault="006A20C3" w:rsidP="006A20C3">
      <w:pPr>
        <w:autoSpaceDE w:val="0"/>
        <w:autoSpaceDN w:val="0"/>
        <w:adjustRightInd w:val="0"/>
        <w:spacing w:after="0" w:line="240" w:lineRule="auto"/>
        <w:jc w:val="both"/>
        <w:rPr>
          <w:rFonts w:ascii="Times New Roman" w:hAnsi="Times New Roman" w:cs="Times New Roman"/>
          <w:sz w:val="24"/>
          <w:szCs w:val="24"/>
        </w:rPr>
        <w:sectPr w:rsidR="006A20C3" w:rsidRPr="00963612" w:rsidSect="000A1EA8">
          <w:footerReference w:type="first" r:id="rId12"/>
          <w:type w:val="continuous"/>
          <w:pgSz w:w="12240" w:h="15840"/>
          <w:pgMar w:top="1440" w:right="1440" w:bottom="1440" w:left="1440" w:header="720" w:footer="720" w:gutter="0"/>
          <w:pgNumType w:start="1"/>
          <w:cols w:space="720"/>
          <w:titlePg/>
          <w:docGrid w:linePitch="360"/>
        </w:sectPr>
      </w:pPr>
    </w:p>
    <w:p w14:paraId="049BD31C" w14:textId="77777777" w:rsidR="00374F58" w:rsidRPr="00963612" w:rsidRDefault="00374F58" w:rsidP="006A20C3">
      <w:pPr>
        <w:pStyle w:val="Heading6"/>
        <w:rPr>
          <w:u w:val="single"/>
        </w:rPr>
      </w:pPr>
    </w:p>
    <w:p w14:paraId="68FE96FD" w14:textId="77777777" w:rsidR="008A2833" w:rsidRPr="00963612" w:rsidRDefault="008A2833" w:rsidP="00CF3960">
      <w:pPr>
        <w:pStyle w:val="ListParagraph"/>
        <w:numPr>
          <w:ilvl w:val="0"/>
          <w:numId w:val="38"/>
        </w:numPr>
        <w:tabs>
          <w:tab w:val="left" w:pos="720"/>
        </w:tabs>
        <w:autoSpaceDE w:val="0"/>
        <w:autoSpaceDN w:val="0"/>
        <w:adjustRightInd w:val="0"/>
        <w:spacing w:after="0" w:line="240" w:lineRule="auto"/>
        <w:jc w:val="both"/>
        <w:rPr>
          <w:rFonts w:ascii="Times New Roman" w:hAnsi="Times New Roman" w:cs="Times New Roman"/>
          <w:b/>
          <w:bCs/>
          <w:sz w:val="24"/>
          <w:szCs w:val="24"/>
        </w:rPr>
        <w:sectPr w:rsidR="008A2833" w:rsidRPr="00963612" w:rsidSect="005843D6">
          <w:headerReference w:type="default" r:id="rId13"/>
          <w:footerReference w:type="default" r:id="rId14"/>
          <w:pgSz w:w="12240" w:h="15840"/>
          <w:pgMar w:top="1195" w:right="1008" w:bottom="1800" w:left="1008" w:header="0" w:footer="878" w:gutter="0"/>
          <w:pgNumType w:start="1"/>
          <w:cols w:space="720"/>
        </w:sectPr>
      </w:pPr>
    </w:p>
    <w:p w14:paraId="09F347A1" w14:textId="77777777" w:rsidR="00D32C90" w:rsidRPr="00963612" w:rsidRDefault="00D32C90" w:rsidP="00CF3960">
      <w:pPr>
        <w:pStyle w:val="ListParagraph"/>
        <w:numPr>
          <w:ilvl w:val="0"/>
          <w:numId w:val="38"/>
        </w:num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963612">
        <w:rPr>
          <w:rFonts w:ascii="Times New Roman" w:hAnsi="Times New Roman" w:cs="Times New Roman"/>
          <w:b/>
          <w:bCs/>
          <w:sz w:val="24"/>
          <w:szCs w:val="24"/>
        </w:rPr>
        <w:t>TITLE VI ASSURANCE</w:t>
      </w:r>
      <w:r w:rsidR="007C422D" w:rsidRPr="00963612">
        <w:rPr>
          <w:rFonts w:ascii="Times New Roman" w:hAnsi="Times New Roman" w:cs="Times New Roman"/>
          <w:b/>
          <w:bCs/>
          <w:sz w:val="24"/>
          <w:szCs w:val="24"/>
        </w:rPr>
        <w:t>S</w:t>
      </w:r>
      <w:r w:rsidRPr="00963612">
        <w:rPr>
          <w:rFonts w:ascii="Times New Roman" w:hAnsi="Times New Roman" w:cs="Times New Roman"/>
          <w:b/>
          <w:bCs/>
          <w:sz w:val="24"/>
          <w:szCs w:val="24"/>
        </w:rPr>
        <w:t xml:space="preserve"> (</w:t>
      </w:r>
      <w:r w:rsidR="007C422D" w:rsidRPr="00963612">
        <w:rPr>
          <w:rFonts w:ascii="Times New Roman" w:hAnsi="Times New Roman" w:cs="Times New Roman"/>
          <w:b/>
          <w:bCs/>
          <w:sz w:val="24"/>
          <w:szCs w:val="24"/>
        </w:rPr>
        <w:t>STANDARD DOT TITLE VI ASSURANCES -</w:t>
      </w:r>
      <w:r w:rsidRPr="00963612">
        <w:rPr>
          <w:rFonts w:ascii="Times New Roman" w:hAnsi="Times New Roman" w:cs="Times New Roman"/>
          <w:b/>
          <w:bCs/>
          <w:sz w:val="24"/>
          <w:szCs w:val="24"/>
        </w:rPr>
        <w:t>USDOT 1050.2A)</w:t>
      </w:r>
    </w:p>
    <w:p w14:paraId="550FAC4D" w14:textId="77777777" w:rsidR="00D32C90" w:rsidRPr="00963612" w:rsidRDefault="00D32C90" w:rsidP="00D32C90">
      <w:pPr>
        <w:pStyle w:val="ListParagraph"/>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5551E462" w14:textId="77777777" w:rsidR="004B31E7" w:rsidRPr="008F2576" w:rsidRDefault="004B31E7" w:rsidP="004B31E7">
      <w:pPr>
        <w:spacing w:before="78" w:after="0"/>
        <w:ind w:left="540" w:right="54"/>
        <w:rPr>
          <w:rFonts w:ascii="Times New Roman" w:eastAsia="Times New Roman" w:hAnsi="Times New Roman" w:cs="Times New Roman"/>
          <w:i/>
          <w:sz w:val="24"/>
          <w:szCs w:val="24"/>
        </w:rPr>
      </w:pPr>
      <w:r w:rsidRPr="008F2576">
        <w:rPr>
          <w:rFonts w:ascii="Times New Roman" w:eastAsia="Times New Roman" w:hAnsi="Times New Roman" w:cs="Times New Roman"/>
          <w:i/>
          <w:sz w:val="24"/>
          <w:szCs w:val="24"/>
        </w:rPr>
        <w:t xml:space="preserve">The following template is for sample purposes.  A scanned copy of the assurance </w:t>
      </w:r>
      <w:r w:rsidR="00DC4AA8" w:rsidRPr="008F2576">
        <w:rPr>
          <w:rFonts w:ascii="Times New Roman" w:eastAsia="Times New Roman" w:hAnsi="Times New Roman" w:cs="Times New Roman"/>
          <w:i/>
          <w:sz w:val="24"/>
          <w:szCs w:val="24"/>
        </w:rPr>
        <w:t xml:space="preserve">signed by the authorized official </w:t>
      </w:r>
      <w:r w:rsidRPr="008F2576">
        <w:rPr>
          <w:rFonts w:ascii="Times New Roman" w:eastAsia="Times New Roman" w:hAnsi="Times New Roman" w:cs="Times New Roman"/>
          <w:i/>
          <w:sz w:val="24"/>
          <w:szCs w:val="24"/>
        </w:rPr>
        <w:t>should be included in this section.</w:t>
      </w:r>
    </w:p>
    <w:p w14:paraId="36B84B01" w14:textId="77777777" w:rsidR="008F2576" w:rsidRDefault="008F2576" w:rsidP="00D32C90">
      <w:pPr>
        <w:spacing w:before="78" w:after="0"/>
        <w:ind w:left="1995" w:right="2096"/>
        <w:jc w:val="center"/>
        <w:rPr>
          <w:rFonts w:ascii="Times New Roman" w:eastAsia="Times New Roman" w:hAnsi="Times New Roman" w:cs="Times New Roman"/>
          <w:sz w:val="24"/>
          <w:szCs w:val="24"/>
        </w:rPr>
      </w:pPr>
    </w:p>
    <w:p w14:paraId="18511285" w14:textId="7943BD0B" w:rsidR="00D32C90" w:rsidRPr="008F2576" w:rsidRDefault="00D32C90" w:rsidP="00D32C90">
      <w:pPr>
        <w:spacing w:before="78" w:after="0"/>
        <w:ind w:left="1995" w:right="2096"/>
        <w:jc w:val="center"/>
        <w:rPr>
          <w:rFonts w:ascii="Times New Roman" w:eastAsia="Times New Roman" w:hAnsi="Times New Roman" w:cs="Times New Roman"/>
          <w:b/>
          <w:spacing w:val="46"/>
          <w:sz w:val="24"/>
          <w:szCs w:val="24"/>
        </w:rPr>
      </w:pPr>
      <w:r w:rsidRPr="008F2576">
        <w:rPr>
          <w:rFonts w:ascii="Times New Roman" w:eastAsia="Times New Roman" w:hAnsi="Times New Roman" w:cs="Times New Roman"/>
          <w:b/>
          <w:sz w:val="24"/>
          <w:szCs w:val="24"/>
          <w:u w:val="thick" w:color="000000"/>
        </w:rPr>
        <w:t>TITLE</w:t>
      </w:r>
      <w:r w:rsidRPr="008F2576">
        <w:rPr>
          <w:rFonts w:ascii="Times New Roman" w:eastAsia="Times New Roman" w:hAnsi="Times New Roman" w:cs="Times New Roman"/>
          <w:b/>
          <w:spacing w:val="19"/>
          <w:sz w:val="24"/>
          <w:szCs w:val="24"/>
          <w:u w:val="thick" w:color="000000"/>
        </w:rPr>
        <w:t xml:space="preserve"> </w:t>
      </w:r>
      <w:r w:rsidRPr="008F2576">
        <w:rPr>
          <w:rFonts w:ascii="Times New Roman" w:eastAsia="Times New Roman" w:hAnsi="Times New Roman" w:cs="Times New Roman"/>
          <w:b/>
          <w:sz w:val="24"/>
          <w:szCs w:val="24"/>
          <w:u w:val="thick" w:color="000000"/>
        </w:rPr>
        <w:t>VI/NONDISCRIMINATION ASSURANCES</w:t>
      </w:r>
      <w:r w:rsidRPr="008F2576">
        <w:rPr>
          <w:rFonts w:ascii="Times New Roman" w:eastAsia="Times New Roman" w:hAnsi="Times New Roman" w:cs="Times New Roman"/>
          <w:b/>
          <w:spacing w:val="46"/>
          <w:sz w:val="24"/>
          <w:szCs w:val="24"/>
        </w:rPr>
        <w:t xml:space="preserve"> </w:t>
      </w:r>
    </w:p>
    <w:p w14:paraId="79403707" w14:textId="77777777" w:rsidR="00D32C90" w:rsidRPr="008F2576" w:rsidRDefault="00D32C90" w:rsidP="00D32C90">
      <w:pPr>
        <w:spacing w:before="78" w:after="0"/>
        <w:ind w:left="1995" w:right="2096"/>
        <w:jc w:val="center"/>
        <w:rPr>
          <w:rFonts w:ascii="Times New Roman" w:eastAsia="Times New Roman" w:hAnsi="Times New Roman" w:cs="Times New Roman"/>
          <w:w w:val="101"/>
          <w:sz w:val="24"/>
          <w:szCs w:val="24"/>
          <w:u w:val="thick" w:color="000000"/>
        </w:rPr>
      </w:pPr>
      <w:r w:rsidRPr="008F2576">
        <w:rPr>
          <w:rFonts w:ascii="Times New Roman" w:eastAsia="Times New Roman" w:hAnsi="Times New Roman" w:cs="Times New Roman"/>
          <w:sz w:val="24"/>
          <w:szCs w:val="24"/>
          <w:u w:val="thick" w:color="000000"/>
        </w:rPr>
        <w:t>DO</w:t>
      </w:r>
      <w:r w:rsidRPr="008F2576">
        <w:rPr>
          <w:rFonts w:ascii="Times New Roman" w:eastAsia="Times New Roman" w:hAnsi="Times New Roman" w:cs="Times New Roman"/>
          <w:w w:val="102"/>
          <w:sz w:val="24"/>
          <w:szCs w:val="24"/>
          <w:u w:val="thick" w:color="000000"/>
        </w:rPr>
        <w:t>T</w:t>
      </w:r>
      <w:r w:rsidRPr="008F2576">
        <w:rPr>
          <w:rFonts w:ascii="Times New Roman" w:eastAsia="Times New Roman" w:hAnsi="Times New Roman" w:cs="Times New Roman"/>
          <w:spacing w:val="1"/>
          <w:sz w:val="24"/>
          <w:szCs w:val="24"/>
          <w:u w:val="thick" w:color="000000"/>
        </w:rPr>
        <w:t xml:space="preserve"> </w:t>
      </w:r>
      <w:proofErr w:type="gramStart"/>
      <w:r w:rsidRPr="008F2576">
        <w:rPr>
          <w:rFonts w:ascii="Times New Roman" w:eastAsia="Times New Roman" w:hAnsi="Times New Roman" w:cs="Times New Roman"/>
          <w:sz w:val="24"/>
          <w:szCs w:val="24"/>
          <w:u w:val="thick" w:color="000000"/>
        </w:rPr>
        <w:t xml:space="preserve">Order </w:t>
      </w:r>
      <w:r w:rsidRPr="008F2576">
        <w:rPr>
          <w:rFonts w:ascii="Times New Roman" w:eastAsia="Times New Roman" w:hAnsi="Times New Roman" w:cs="Times New Roman"/>
          <w:spacing w:val="4"/>
          <w:sz w:val="24"/>
          <w:szCs w:val="24"/>
          <w:u w:val="thick" w:color="000000"/>
        </w:rPr>
        <w:t xml:space="preserve"> </w:t>
      </w:r>
      <w:r w:rsidRPr="008F2576">
        <w:rPr>
          <w:rFonts w:ascii="Times New Roman" w:eastAsia="Times New Roman" w:hAnsi="Times New Roman" w:cs="Times New Roman"/>
          <w:w w:val="98"/>
          <w:sz w:val="24"/>
          <w:szCs w:val="24"/>
          <w:u w:val="thick" w:color="000000"/>
        </w:rPr>
        <w:t>No.</w:t>
      </w:r>
      <w:proofErr w:type="gramEnd"/>
      <w:r w:rsidRPr="008F2576">
        <w:rPr>
          <w:rFonts w:ascii="Times New Roman" w:eastAsia="Times New Roman" w:hAnsi="Times New Roman" w:cs="Times New Roman"/>
          <w:spacing w:val="-41"/>
          <w:sz w:val="24"/>
          <w:szCs w:val="24"/>
          <w:u w:val="thick" w:color="000000"/>
        </w:rPr>
        <w:t xml:space="preserve"> </w:t>
      </w:r>
      <w:r w:rsidRPr="008F2576">
        <w:rPr>
          <w:rFonts w:ascii="Times New Roman" w:eastAsia="Times New Roman" w:hAnsi="Times New Roman" w:cs="Times New Roman"/>
          <w:w w:val="101"/>
          <w:sz w:val="24"/>
          <w:szCs w:val="24"/>
          <w:u w:val="thick" w:color="000000"/>
        </w:rPr>
        <w:t>1050.2A</w:t>
      </w:r>
    </w:p>
    <w:p w14:paraId="2F8C0905" w14:textId="77777777" w:rsidR="00D32C90" w:rsidRPr="008F2576" w:rsidRDefault="00D32C90" w:rsidP="00D32C90">
      <w:pPr>
        <w:spacing w:before="5" w:after="0" w:line="240" w:lineRule="auto"/>
        <w:ind w:left="119" w:right="272" w:firstLine="10"/>
        <w:rPr>
          <w:rFonts w:ascii="Times New Roman" w:eastAsia="Times New Roman" w:hAnsi="Times New Roman" w:cs="Times New Roman"/>
          <w:w w:val="111"/>
          <w:sz w:val="24"/>
          <w:szCs w:val="24"/>
        </w:rPr>
      </w:pPr>
    </w:p>
    <w:p w14:paraId="2A42D9DD" w14:textId="77777777" w:rsidR="00D32C90" w:rsidRPr="008F2576" w:rsidRDefault="00D32C90" w:rsidP="00D32C90">
      <w:pPr>
        <w:spacing w:before="5" w:after="0" w:line="240" w:lineRule="auto"/>
        <w:ind w:left="119" w:right="272" w:firstLine="10"/>
        <w:rPr>
          <w:rFonts w:ascii="Times New Roman" w:eastAsia="Times New Roman" w:hAnsi="Times New Roman" w:cs="Times New Roman"/>
          <w:w w:val="111"/>
          <w:sz w:val="24"/>
          <w:szCs w:val="24"/>
        </w:rPr>
      </w:pPr>
    </w:p>
    <w:p w14:paraId="61ACACFA" w14:textId="77777777" w:rsidR="00D32C90" w:rsidRPr="008F2576" w:rsidRDefault="00D32C90" w:rsidP="00D32C90">
      <w:pPr>
        <w:tabs>
          <w:tab w:val="left" w:pos="9990"/>
        </w:tabs>
        <w:spacing w:before="5"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w w:val="111"/>
          <w:sz w:val="24"/>
          <w:szCs w:val="24"/>
        </w:rPr>
        <w:t xml:space="preserve">The </w:t>
      </w:r>
      <w:sdt>
        <w:sdtPr>
          <w:rPr>
            <w:rFonts w:ascii="Times New Roman" w:eastAsia="Times New Roman" w:hAnsi="Times New Roman" w:cs="Times New Roman"/>
            <w:i/>
            <w:w w:val="111"/>
            <w:sz w:val="24"/>
            <w:szCs w:val="24"/>
          </w:rPr>
          <w:id w:val="-1599172544"/>
          <w:placeholder>
            <w:docPart w:val="300AC1C31C85427E8DAFDC5404185189"/>
          </w:placeholder>
          <w:showingPlcHdr/>
          <w:text/>
        </w:sdtPr>
        <w:sdtEndPr>
          <w:rPr>
            <w:i w:val="0"/>
          </w:rPr>
        </w:sdtEndPr>
        <w:sdtContent>
          <w:r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w w:val="111"/>
          <w:sz w:val="24"/>
          <w:szCs w:val="24"/>
        </w:rPr>
        <w:t>, (herein referred to as the “Recipient”), HEREBY</w:t>
      </w:r>
      <w:r w:rsidRPr="008F2576">
        <w:rPr>
          <w:rFonts w:ascii="Times New Roman" w:eastAsia="Times New Roman" w:hAnsi="Times New Roman" w:cs="Times New Roman"/>
          <w:spacing w:val="39"/>
          <w:w w:val="111"/>
          <w:sz w:val="24"/>
          <w:szCs w:val="24"/>
        </w:rPr>
        <w:t xml:space="preserve"> </w:t>
      </w:r>
      <w:r w:rsidRPr="008F2576">
        <w:rPr>
          <w:rFonts w:ascii="Times New Roman" w:eastAsia="Times New Roman" w:hAnsi="Times New Roman" w:cs="Times New Roman"/>
          <w:w w:val="111"/>
          <w:sz w:val="24"/>
          <w:szCs w:val="24"/>
        </w:rPr>
        <w:t>AGREES</w:t>
      </w:r>
      <w:r w:rsidRPr="008F2576">
        <w:rPr>
          <w:rFonts w:ascii="Times New Roman" w:eastAsia="Times New Roman" w:hAnsi="Times New Roman" w:cs="Times New Roman"/>
          <w:spacing w:val="22"/>
          <w:w w:val="111"/>
          <w:sz w:val="24"/>
          <w:szCs w:val="24"/>
        </w:rPr>
        <w:t xml:space="preserve"> </w:t>
      </w:r>
      <w:r w:rsidRPr="008F2576">
        <w:rPr>
          <w:rFonts w:ascii="Times New Roman" w:eastAsia="Times New Roman" w:hAnsi="Times New Roman" w:cs="Times New Roman"/>
          <w:w w:val="111"/>
          <w:sz w:val="24"/>
          <w:szCs w:val="24"/>
        </w:rPr>
        <w:t>THAT,</w:t>
      </w:r>
      <w:r w:rsidRPr="008F2576">
        <w:rPr>
          <w:rFonts w:ascii="Times New Roman" w:eastAsia="Times New Roman" w:hAnsi="Times New Roman" w:cs="Times New Roman"/>
          <w:spacing w:val="23"/>
          <w:w w:val="111"/>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8"/>
          <w:sz w:val="24"/>
          <w:szCs w:val="24"/>
        </w:rPr>
        <w:t>condition</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w w:val="112"/>
          <w:sz w:val="24"/>
          <w:szCs w:val="24"/>
        </w:rPr>
        <w:t xml:space="preserve">to </w:t>
      </w:r>
      <w:proofErr w:type="gramStart"/>
      <w:r w:rsidRPr="008F2576">
        <w:rPr>
          <w:rFonts w:ascii="Times New Roman" w:eastAsia="Times New Roman" w:hAnsi="Times New Roman" w:cs="Times New Roman"/>
          <w:sz w:val="24"/>
          <w:szCs w:val="24"/>
        </w:rPr>
        <w:t xml:space="preserve">receiving </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any</w:t>
      </w:r>
      <w:proofErr w:type="gramEnd"/>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w w:val="110"/>
          <w:sz w:val="24"/>
          <w:szCs w:val="24"/>
        </w:rPr>
        <w:t>financial</w:t>
      </w:r>
      <w:r w:rsidRPr="008F2576">
        <w:rPr>
          <w:rFonts w:ascii="Times New Roman" w:eastAsia="Times New Roman" w:hAnsi="Times New Roman" w:cs="Times New Roman"/>
          <w:spacing w:val="1"/>
          <w:w w:val="110"/>
          <w:sz w:val="24"/>
          <w:szCs w:val="24"/>
        </w:rPr>
        <w:t xml:space="preserve"> </w:t>
      </w:r>
      <w:r w:rsidRPr="008F2576">
        <w:rPr>
          <w:rFonts w:ascii="Times New Roman" w:eastAsia="Times New Roman" w:hAnsi="Times New Roman" w:cs="Times New Roman"/>
          <w:w w:val="110"/>
          <w:sz w:val="24"/>
          <w:szCs w:val="24"/>
        </w:rPr>
        <w:t>assistance</w:t>
      </w:r>
      <w:r w:rsidRPr="008F2576">
        <w:rPr>
          <w:rFonts w:ascii="Times New Roman" w:eastAsia="Times New Roman" w:hAnsi="Times New Roman" w:cs="Times New Roman"/>
          <w:spacing w:val="-8"/>
          <w:w w:val="110"/>
          <w:sz w:val="24"/>
          <w:szCs w:val="24"/>
        </w:rPr>
        <w:t xml:space="preserve"> </w:t>
      </w:r>
      <w:r w:rsidRPr="008F2576">
        <w:rPr>
          <w:rFonts w:ascii="Times New Roman" w:eastAsia="Times New Roman" w:hAnsi="Times New Roman" w:cs="Times New Roman"/>
          <w:sz w:val="24"/>
          <w:szCs w:val="24"/>
        </w:rPr>
        <w:t>from</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8"/>
          <w:sz w:val="24"/>
          <w:szCs w:val="24"/>
        </w:rPr>
        <w:t>Department</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08"/>
          <w:sz w:val="24"/>
          <w:szCs w:val="24"/>
        </w:rPr>
        <w:t>Transportation</w:t>
      </w:r>
      <w:r w:rsidRPr="008F2576">
        <w:rPr>
          <w:rFonts w:ascii="Times New Roman" w:eastAsia="Times New Roman" w:hAnsi="Times New Roman" w:cs="Times New Roman"/>
          <w:spacing w:val="9"/>
          <w:w w:val="108"/>
          <w:sz w:val="24"/>
          <w:szCs w:val="24"/>
        </w:rPr>
        <w:t xml:space="preserve"> </w:t>
      </w:r>
      <w:r w:rsidRPr="008F2576">
        <w:rPr>
          <w:rFonts w:ascii="Times New Roman" w:eastAsia="Times New Roman" w:hAnsi="Times New Roman" w:cs="Times New Roman"/>
          <w:sz w:val="24"/>
          <w:szCs w:val="24"/>
        </w:rPr>
        <w:t>(DOT),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 xml:space="preserve">through </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i/>
          <w:sz w:val="24"/>
          <w:szCs w:val="24"/>
        </w:rPr>
        <w:t xml:space="preserve"> Federal Highway Administration</w:t>
      </w:r>
      <w:r w:rsidRPr="008F2576">
        <w:rPr>
          <w:rFonts w:ascii="Times New Roman" w:eastAsia="Times New Roman" w:hAnsi="Times New Roman" w:cs="Times New Roman"/>
          <w:i/>
          <w:spacing w:val="2"/>
          <w:sz w:val="24"/>
          <w:szCs w:val="24"/>
        </w:rPr>
        <w:t>,</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subject</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 xml:space="preserve">comply </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8"/>
          <w:sz w:val="24"/>
          <w:szCs w:val="24"/>
        </w:rPr>
        <w:t>following:</w:t>
      </w:r>
    </w:p>
    <w:p w14:paraId="3874EDC7" w14:textId="77777777" w:rsidR="00D32C90" w:rsidRPr="008F2576" w:rsidRDefault="00D32C90" w:rsidP="00D32C90">
      <w:pPr>
        <w:spacing w:before="18" w:after="0" w:line="240" w:lineRule="exact"/>
        <w:ind w:left="540" w:right="414"/>
        <w:jc w:val="both"/>
        <w:rPr>
          <w:rFonts w:ascii="Times New Roman" w:hAnsi="Times New Roman" w:cs="Times New Roman"/>
          <w:sz w:val="24"/>
          <w:szCs w:val="24"/>
        </w:rPr>
      </w:pPr>
    </w:p>
    <w:p w14:paraId="78D2C7E7" w14:textId="77777777" w:rsidR="00D32C90" w:rsidRPr="008F2576" w:rsidRDefault="00D32C90" w:rsidP="00D32C90">
      <w:pPr>
        <w:spacing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w w:val="107"/>
          <w:sz w:val="24"/>
          <w:szCs w:val="24"/>
          <w:u w:val="thick" w:color="000000"/>
        </w:rPr>
        <w:t>Statutory/Regulatory</w:t>
      </w:r>
      <w:r w:rsidRPr="008F2576">
        <w:rPr>
          <w:rFonts w:ascii="Times New Roman" w:eastAsia="Times New Roman" w:hAnsi="Times New Roman" w:cs="Times New Roman"/>
          <w:spacing w:val="-17"/>
          <w:w w:val="107"/>
          <w:sz w:val="24"/>
          <w:szCs w:val="24"/>
          <w:u w:val="thick" w:color="000000"/>
        </w:rPr>
        <w:t xml:space="preserve"> </w:t>
      </w:r>
      <w:r w:rsidRPr="008F2576">
        <w:rPr>
          <w:rFonts w:ascii="Times New Roman" w:eastAsia="Times New Roman" w:hAnsi="Times New Roman" w:cs="Times New Roman"/>
          <w:w w:val="107"/>
          <w:sz w:val="24"/>
          <w:szCs w:val="24"/>
          <w:u w:val="thick" w:color="000000"/>
        </w:rPr>
        <w:t>Authorities</w:t>
      </w:r>
    </w:p>
    <w:p w14:paraId="494BD63D" w14:textId="77777777" w:rsidR="00D32C90" w:rsidRPr="008F2576" w:rsidRDefault="00D32C90" w:rsidP="00D32C90">
      <w:pPr>
        <w:spacing w:before="2" w:after="0" w:line="260" w:lineRule="exact"/>
        <w:ind w:left="540" w:right="414"/>
        <w:jc w:val="both"/>
        <w:rPr>
          <w:rFonts w:ascii="Times New Roman" w:hAnsi="Times New Roman" w:cs="Times New Roman"/>
          <w:sz w:val="24"/>
          <w:szCs w:val="24"/>
        </w:rPr>
      </w:pPr>
    </w:p>
    <w:p w14:paraId="7D66BC98" w14:textId="77777777" w:rsidR="00D32C90" w:rsidRPr="008F2576" w:rsidRDefault="00D32C90" w:rsidP="00D32C90">
      <w:pPr>
        <w:tabs>
          <w:tab w:val="left" w:pos="1170"/>
        </w:tabs>
        <w:spacing w:after="0" w:line="257" w:lineRule="auto"/>
        <w:ind w:left="117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w w:val="155"/>
          <w:sz w:val="24"/>
          <w:szCs w:val="24"/>
        </w:rPr>
        <w:t>•</w:t>
      </w:r>
      <w:r w:rsidRPr="008F2576">
        <w:rPr>
          <w:rFonts w:ascii="Times New Roman" w:eastAsia="Times New Roman" w:hAnsi="Times New Roman" w:cs="Times New Roman"/>
          <w:sz w:val="24"/>
          <w:szCs w:val="24"/>
        </w:rPr>
        <w:tab/>
        <w:t>Title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VI</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Civil Rights Act</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1964</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(42</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U.S.C.</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 xml:space="preserve">2000d </w:t>
      </w:r>
      <w:r w:rsidRPr="008F2576">
        <w:rPr>
          <w:rFonts w:ascii="Times New Roman" w:eastAsia="Times New Roman" w:hAnsi="Times New Roman" w:cs="Times New Roman"/>
          <w:i/>
          <w:sz w:val="24"/>
          <w:szCs w:val="24"/>
        </w:rPr>
        <w:t>et</w:t>
      </w:r>
      <w:r w:rsidRPr="008F2576">
        <w:rPr>
          <w:rFonts w:ascii="Times New Roman" w:eastAsia="Times New Roman" w:hAnsi="Times New Roman" w:cs="Times New Roman"/>
          <w:i/>
          <w:spacing w:val="-3"/>
          <w:sz w:val="24"/>
          <w:szCs w:val="24"/>
        </w:rPr>
        <w:t xml:space="preserve"> </w:t>
      </w:r>
      <w:r w:rsidRPr="008F2576">
        <w:rPr>
          <w:rFonts w:ascii="Times New Roman" w:eastAsia="Times New Roman" w:hAnsi="Times New Roman" w:cs="Times New Roman"/>
          <w:i/>
          <w:sz w:val="24"/>
          <w:szCs w:val="24"/>
        </w:rPr>
        <w:t>seq.,</w:t>
      </w:r>
      <w:r w:rsidRPr="008F2576">
        <w:rPr>
          <w:rFonts w:ascii="Times New Roman" w:eastAsia="Times New Roman" w:hAnsi="Times New Roman" w:cs="Times New Roman"/>
          <w:i/>
          <w:spacing w:val="-4"/>
          <w:sz w:val="24"/>
          <w:szCs w:val="24"/>
        </w:rPr>
        <w:t xml:space="preserve"> </w:t>
      </w:r>
      <w:r w:rsidRPr="008F2576">
        <w:rPr>
          <w:rFonts w:ascii="Times New Roman" w:eastAsia="Times New Roman" w:hAnsi="Times New Roman" w:cs="Times New Roman"/>
          <w:sz w:val="24"/>
          <w:szCs w:val="24"/>
        </w:rPr>
        <w:t>78</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stat.</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252),</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(prohibits discrimination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basis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of race,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color,</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origin</w:t>
      </w:r>
      <w:proofErr w:type="gramStart"/>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w w:val="109"/>
          <w:sz w:val="24"/>
          <w:szCs w:val="24"/>
        </w:rPr>
        <w:t>;</w:t>
      </w:r>
      <w:proofErr w:type="gramEnd"/>
    </w:p>
    <w:p w14:paraId="695E1CA3" w14:textId="77777777" w:rsidR="00D32C90" w:rsidRPr="008F2576" w:rsidRDefault="00D32C90" w:rsidP="00D32C90">
      <w:pPr>
        <w:tabs>
          <w:tab w:val="left" w:pos="1170"/>
        </w:tabs>
        <w:spacing w:after="0" w:line="257" w:lineRule="auto"/>
        <w:ind w:left="117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w w:val="155"/>
          <w:sz w:val="24"/>
          <w:szCs w:val="24"/>
        </w:rPr>
        <w:t>•</w:t>
      </w:r>
      <w:r w:rsidRPr="008F2576">
        <w:rPr>
          <w:rFonts w:ascii="Times New Roman" w:eastAsia="Times New Roman" w:hAnsi="Times New Roman" w:cs="Times New Roman"/>
          <w:sz w:val="24"/>
          <w:szCs w:val="24"/>
        </w:rPr>
        <w:tab/>
        <w:t>49</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C.F.R.</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21</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w w:val="110"/>
          <w:sz w:val="24"/>
          <w:szCs w:val="24"/>
        </w:rPr>
        <w:t>(entitled</w:t>
      </w:r>
      <w:r w:rsidRPr="008F2576">
        <w:rPr>
          <w:rFonts w:ascii="Times New Roman" w:eastAsia="Times New Roman" w:hAnsi="Times New Roman" w:cs="Times New Roman"/>
          <w:spacing w:val="6"/>
          <w:w w:val="110"/>
          <w:sz w:val="24"/>
          <w:szCs w:val="24"/>
        </w:rPr>
        <w:t xml:space="preserve"> </w:t>
      </w:r>
      <w:r w:rsidRPr="008F2576">
        <w:rPr>
          <w:rFonts w:ascii="Times New Roman" w:eastAsia="Times New Roman" w:hAnsi="Times New Roman" w:cs="Times New Roman"/>
          <w:i/>
          <w:sz w:val="24"/>
          <w:szCs w:val="24"/>
        </w:rPr>
        <w:t>Nondiscrimination</w:t>
      </w:r>
      <w:r w:rsidRPr="008F2576">
        <w:rPr>
          <w:rFonts w:ascii="Times New Roman" w:eastAsia="Times New Roman" w:hAnsi="Times New Roman" w:cs="Times New Roman"/>
          <w:i/>
          <w:spacing w:val="8"/>
          <w:sz w:val="24"/>
          <w:szCs w:val="24"/>
        </w:rPr>
        <w:t xml:space="preserve"> </w:t>
      </w:r>
      <w:proofErr w:type="gramStart"/>
      <w:r w:rsidRPr="008F2576">
        <w:rPr>
          <w:rFonts w:ascii="Times New Roman" w:eastAsia="Times New Roman" w:hAnsi="Times New Roman" w:cs="Times New Roman"/>
          <w:i/>
          <w:sz w:val="24"/>
          <w:szCs w:val="24"/>
        </w:rPr>
        <w:t>In</w:t>
      </w:r>
      <w:proofErr w:type="gramEnd"/>
      <w:r w:rsidRPr="008F2576">
        <w:rPr>
          <w:rFonts w:ascii="Times New Roman" w:eastAsia="Times New Roman" w:hAnsi="Times New Roman" w:cs="Times New Roman"/>
          <w:i/>
          <w:spacing w:val="-6"/>
          <w:sz w:val="24"/>
          <w:szCs w:val="24"/>
        </w:rPr>
        <w:t xml:space="preserve"> </w:t>
      </w:r>
      <w:r w:rsidRPr="008F2576">
        <w:rPr>
          <w:rFonts w:ascii="Times New Roman" w:eastAsia="Times New Roman" w:hAnsi="Times New Roman" w:cs="Times New Roman"/>
          <w:i/>
          <w:sz w:val="24"/>
          <w:szCs w:val="24"/>
        </w:rPr>
        <w:t>Federally-Assisted</w:t>
      </w:r>
      <w:r w:rsidRPr="008F2576">
        <w:rPr>
          <w:rFonts w:ascii="Times New Roman" w:eastAsia="Times New Roman" w:hAnsi="Times New Roman" w:cs="Times New Roman"/>
          <w:i/>
          <w:spacing w:val="7"/>
          <w:sz w:val="24"/>
          <w:szCs w:val="24"/>
        </w:rPr>
        <w:t xml:space="preserve"> </w:t>
      </w:r>
      <w:r w:rsidRPr="008F2576">
        <w:rPr>
          <w:rFonts w:ascii="Times New Roman" w:eastAsia="Times New Roman" w:hAnsi="Times New Roman" w:cs="Times New Roman"/>
          <w:i/>
          <w:sz w:val="24"/>
          <w:szCs w:val="24"/>
        </w:rPr>
        <w:t>Programs</w:t>
      </w:r>
      <w:r w:rsidRPr="008F2576">
        <w:rPr>
          <w:rFonts w:ascii="Times New Roman" w:eastAsia="Times New Roman" w:hAnsi="Times New Roman" w:cs="Times New Roman"/>
          <w:i/>
          <w:spacing w:val="-19"/>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1"/>
          <w:sz w:val="24"/>
          <w:szCs w:val="24"/>
        </w:rPr>
        <w:t xml:space="preserve"> </w:t>
      </w:r>
      <w:r w:rsidRPr="008F2576">
        <w:rPr>
          <w:rFonts w:ascii="Times New Roman" w:eastAsia="Times New Roman" w:hAnsi="Times New Roman" w:cs="Times New Roman"/>
          <w:i/>
          <w:sz w:val="24"/>
          <w:szCs w:val="24"/>
        </w:rPr>
        <w:t>The</w:t>
      </w:r>
      <w:r w:rsidRPr="008F2576">
        <w:rPr>
          <w:rFonts w:ascii="Times New Roman" w:eastAsia="Times New Roman" w:hAnsi="Times New Roman" w:cs="Times New Roman"/>
          <w:i/>
          <w:spacing w:val="-7"/>
          <w:sz w:val="24"/>
          <w:szCs w:val="24"/>
        </w:rPr>
        <w:t xml:space="preserve"> </w:t>
      </w:r>
      <w:r w:rsidRPr="008F2576">
        <w:rPr>
          <w:rFonts w:ascii="Times New Roman" w:eastAsia="Times New Roman" w:hAnsi="Times New Roman" w:cs="Times New Roman"/>
          <w:i/>
          <w:sz w:val="24"/>
          <w:szCs w:val="24"/>
        </w:rPr>
        <w:t>Department</w:t>
      </w:r>
      <w:r w:rsidRPr="008F2576">
        <w:rPr>
          <w:rFonts w:ascii="Times New Roman" w:eastAsia="Times New Roman" w:hAnsi="Times New Roman" w:cs="Times New Roman"/>
          <w:i/>
          <w:spacing w:val="-1"/>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i/>
          <w:sz w:val="24"/>
          <w:szCs w:val="24"/>
        </w:rPr>
        <w:t>Transportation – Effectuation</w:t>
      </w:r>
      <w:r w:rsidRPr="008F2576">
        <w:rPr>
          <w:rFonts w:ascii="Times New Roman" w:eastAsia="Times New Roman" w:hAnsi="Times New Roman" w:cs="Times New Roman"/>
          <w:i/>
          <w:spacing w:val="4"/>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1"/>
          <w:sz w:val="24"/>
          <w:szCs w:val="24"/>
        </w:rPr>
        <w:t xml:space="preserve"> </w:t>
      </w:r>
      <w:r w:rsidRPr="008F2576">
        <w:rPr>
          <w:rFonts w:ascii="Times New Roman" w:eastAsia="Times New Roman" w:hAnsi="Times New Roman" w:cs="Times New Roman"/>
          <w:i/>
          <w:sz w:val="24"/>
          <w:szCs w:val="24"/>
        </w:rPr>
        <w:t>Title</w:t>
      </w:r>
      <w:r w:rsidRPr="008F2576">
        <w:rPr>
          <w:rFonts w:ascii="Times New Roman" w:eastAsia="Times New Roman" w:hAnsi="Times New Roman" w:cs="Times New Roman"/>
          <w:i/>
          <w:spacing w:val="-11"/>
          <w:sz w:val="24"/>
          <w:szCs w:val="24"/>
        </w:rPr>
        <w:t xml:space="preserve"> </w:t>
      </w:r>
      <w:r w:rsidRPr="008F2576">
        <w:rPr>
          <w:rFonts w:ascii="Times New Roman" w:eastAsia="Times New Roman" w:hAnsi="Times New Roman" w:cs="Times New Roman"/>
          <w:i/>
          <w:sz w:val="24"/>
          <w:szCs w:val="24"/>
        </w:rPr>
        <w:t>VI</w:t>
      </w:r>
      <w:r w:rsidRPr="008F2576">
        <w:rPr>
          <w:rFonts w:ascii="Times New Roman" w:eastAsia="Times New Roman" w:hAnsi="Times New Roman" w:cs="Times New Roman"/>
          <w:i/>
          <w:spacing w:val="-3"/>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13"/>
          <w:sz w:val="24"/>
          <w:szCs w:val="24"/>
        </w:rPr>
        <w:t xml:space="preserve"> </w:t>
      </w:r>
      <w:r w:rsidRPr="008F2576">
        <w:rPr>
          <w:rFonts w:ascii="Times New Roman" w:eastAsia="Times New Roman" w:hAnsi="Times New Roman" w:cs="Times New Roman"/>
          <w:i/>
          <w:sz w:val="24"/>
          <w:szCs w:val="24"/>
        </w:rPr>
        <w:t>The</w:t>
      </w:r>
      <w:r w:rsidRPr="008F2576">
        <w:rPr>
          <w:rFonts w:ascii="Times New Roman" w:eastAsia="Times New Roman" w:hAnsi="Times New Roman" w:cs="Times New Roman"/>
          <w:i/>
          <w:spacing w:val="-13"/>
          <w:sz w:val="24"/>
          <w:szCs w:val="24"/>
        </w:rPr>
        <w:t xml:space="preserve"> </w:t>
      </w:r>
      <w:r w:rsidRPr="008F2576">
        <w:rPr>
          <w:rFonts w:ascii="Times New Roman" w:eastAsia="Times New Roman" w:hAnsi="Times New Roman" w:cs="Times New Roman"/>
          <w:i/>
          <w:sz w:val="24"/>
          <w:szCs w:val="24"/>
        </w:rPr>
        <w:t>Civil</w:t>
      </w:r>
      <w:r w:rsidRPr="008F2576">
        <w:rPr>
          <w:rFonts w:ascii="Times New Roman" w:eastAsia="Times New Roman" w:hAnsi="Times New Roman" w:cs="Times New Roman"/>
          <w:i/>
          <w:spacing w:val="-6"/>
          <w:sz w:val="24"/>
          <w:szCs w:val="24"/>
        </w:rPr>
        <w:t xml:space="preserve"> </w:t>
      </w:r>
      <w:r w:rsidRPr="008F2576">
        <w:rPr>
          <w:rFonts w:ascii="Times New Roman" w:eastAsia="Times New Roman" w:hAnsi="Times New Roman" w:cs="Times New Roman"/>
          <w:i/>
          <w:sz w:val="24"/>
          <w:szCs w:val="24"/>
        </w:rPr>
        <w:t>Rights</w:t>
      </w:r>
      <w:r w:rsidRPr="008F2576">
        <w:rPr>
          <w:rFonts w:ascii="Times New Roman" w:eastAsia="Times New Roman" w:hAnsi="Times New Roman" w:cs="Times New Roman"/>
          <w:i/>
          <w:spacing w:val="-2"/>
          <w:sz w:val="24"/>
          <w:szCs w:val="24"/>
        </w:rPr>
        <w:t xml:space="preserve"> </w:t>
      </w:r>
      <w:r w:rsidRPr="008F2576">
        <w:rPr>
          <w:rFonts w:ascii="Times New Roman" w:eastAsia="Times New Roman" w:hAnsi="Times New Roman" w:cs="Times New Roman"/>
          <w:i/>
          <w:sz w:val="24"/>
          <w:szCs w:val="24"/>
        </w:rPr>
        <w:t>Act</w:t>
      </w:r>
      <w:r w:rsidRPr="008F2576">
        <w:rPr>
          <w:rFonts w:ascii="Times New Roman" w:eastAsia="Times New Roman" w:hAnsi="Times New Roman" w:cs="Times New Roman"/>
          <w:i/>
          <w:spacing w:val="-5"/>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3"/>
          <w:sz w:val="24"/>
          <w:szCs w:val="24"/>
        </w:rPr>
        <w:t xml:space="preserve"> </w:t>
      </w:r>
      <w:r w:rsidRPr="008F2576">
        <w:rPr>
          <w:rFonts w:ascii="Times New Roman" w:eastAsia="Times New Roman" w:hAnsi="Times New Roman" w:cs="Times New Roman"/>
          <w:i/>
          <w:sz w:val="24"/>
          <w:szCs w:val="24"/>
        </w:rPr>
        <w:t>1964);</w:t>
      </w:r>
    </w:p>
    <w:p w14:paraId="5A7D7826" w14:textId="77777777" w:rsidR="00D32C90" w:rsidRPr="008F2576" w:rsidRDefault="00D32C90" w:rsidP="00D32C90">
      <w:pPr>
        <w:tabs>
          <w:tab w:val="left" w:pos="1170"/>
        </w:tabs>
        <w:spacing w:before="33" w:after="0" w:line="240" w:lineRule="auto"/>
        <w:ind w:left="117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w w:val="155"/>
          <w:sz w:val="24"/>
          <w:szCs w:val="24"/>
        </w:rPr>
        <w:t>•</w:t>
      </w:r>
      <w:r w:rsidRPr="008F2576">
        <w:rPr>
          <w:rFonts w:ascii="Times New Roman" w:eastAsia="Times New Roman" w:hAnsi="Times New Roman" w:cs="Times New Roman"/>
          <w:sz w:val="24"/>
          <w:szCs w:val="24"/>
        </w:rPr>
        <w:tab/>
        <w:t>28</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C.F.R.</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section 50.3</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w w:val="108"/>
          <w:sz w:val="24"/>
          <w:szCs w:val="24"/>
        </w:rPr>
        <w:t>Department</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Justice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w w:val="110"/>
          <w:sz w:val="24"/>
          <w:szCs w:val="24"/>
        </w:rPr>
        <w:t>Guidelines</w:t>
      </w:r>
      <w:r w:rsidRPr="008F2576">
        <w:rPr>
          <w:rFonts w:ascii="Times New Roman" w:eastAsia="Times New Roman" w:hAnsi="Times New Roman" w:cs="Times New Roman"/>
          <w:spacing w:val="-5"/>
          <w:w w:val="110"/>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9"/>
          <w:sz w:val="24"/>
          <w:szCs w:val="24"/>
        </w:rPr>
        <w:t>Enforcement</w:t>
      </w:r>
      <w:r w:rsidRPr="008F2576">
        <w:rPr>
          <w:rFonts w:ascii="Times New Roman" w:eastAsia="Times New Roman" w:hAnsi="Times New Roman" w:cs="Times New Roman"/>
          <w:spacing w:val="-3"/>
          <w:w w:val="10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VI</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9"/>
          <w:sz w:val="24"/>
          <w:szCs w:val="24"/>
        </w:rPr>
        <w:t>Civil</w:t>
      </w:r>
      <w:r w:rsidRPr="008F2576">
        <w:rPr>
          <w:rFonts w:ascii="Times New Roman" w:eastAsia="Times New Roman" w:hAnsi="Times New Roman" w:cs="Times New Roman"/>
          <w:sz w:val="24"/>
          <w:szCs w:val="24"/>
        </w:rPr>
        <w:t xml:space="preserve"> Rights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w w:val="112"/>
          <w:sz w:val="24"/>
          <w:szCs w:val="24"/>
        </w:rPr>
        <w:t>196</w:t>
      </w:r>
      <w:r w:rsidRPr="008F2576">
        <w:rPr>
          <w:rFonts w:ascii="Times New Roman" w:eastAsia="Times New Roman" w:hAnsi="Times New Roman" w:cs="Times New Roman"/>
          <w:spacing w:val="2"/>
          <w:w w:val="112"/>
          <w:sz w:val="24"/>
          <w:szCs w:val="24"/>
        </w:rPr>
        <w:t>4</w:t>
      </w:r>
      <w:proofErr w:type="gramStart"/>
      <w:r w:rsidRPr="008F2576">
        <w:rPr>
          <w:rFonts w:ascii="Times New Roman" w:eastAsia="Times New Roman" w:hAnsi="Times New Roman" w:cs="Times New Roman"/>
          <w:w w:val="108"/>
          <w:sz w:val="24"/>
          <w:szCs w:val="24"/>
        </w:rPr>
        <w:t>)</w:t>
      </w:r>
      <w:r w:rsidRPr="008F2576">
        <w:rPr>
          <w:rFonts w:ascii="Times New Roman" w:eastAsia="Times New Roman" w:hAnsi="Times New Roman" w:cs="Times New Roman"/>
          <w:w w:val="107"/>
          <w:sz w:val="24"/>
          <w:szCs w:val="24"/>
        </w:rPr>
        <w:t>;</w:t>
      </w:r>
      <w:proofErr w:type="gramEnd"/>
    </w:p>
    <w:p w14:paraId="1A7728F7" w14:textId="77777777" w:rsidR="00D32C90" w:rsidRPr="008F2576" w:rsidRDefault="00D32C90" w:rsidP="00D32C90">
      <w:pPr>
        <w:spacing w:before="7" w:after="0" w:line="260" w:lineRule="exact"/>
        <w:ind w:left="540" w:right="414"/>
        <w:jc w:val="both"/>
        <w:rPr>
          <w:rFonts w:ascii="Times New Roman" w:hAnsi="Times New Roman" w:cs="Times New Roman"/>
          <w:sz w:val="24"/>
          <w:szCs w:val="24"/>
        </w:rPr>
      </w:pPr>
    </w:p>
    <w:p w14:paraId="686B596E" w14:textId="77777777" w:rsidR="00D32C90" w:rsidRPr="008F2576" w:rsidRDefault="00D32C90" w:rsidP="00D32C90">
      <w:pPr>
        <w:spacing w:after="0" w:line="264"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preceding</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statutory and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regulatory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cites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hereinafter are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referred to</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"Regulations," respectively.</w:t>
      </w:r>
    </w:p>
    <w:p w14:paraId="7952B8A9" w14:textId="77777777" w:rsidR="00D32C90" w:rsidRPr="008F2576" w:rsidRDefault="00D32C90" w:rsidP="00D32C90">
      <w:pPr>
        <w:spacing w:before="20" w:after="0" w:line="220" w:lineRule="exact"/>
        <w:ind w:right="414"/>
        <w:jc w:val="both"/>
        <w:rPr>
          <w:rFonts w:ascii="Times New Roman" w:hAnsi="Times New Roman" w:cs="Times New Roman"/>
          <w:sz w:val="24"/>
          <w:szCs w:val="24"/>
        </w:rPr>
      </w:pPr>
    </w:p>
    <w:p w14:paraId="75831437" w14:textId="77777777" w:rsidR="00D32C90" w:rsidRPr="008F2576" w:rsidRDefault="00D32C90" w:rsidP="00D32C90">
      <w:pPr>
        <w:spacing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u w:val="thick" w:color="000000"/>
        </w:rPr>
        <w:t>General</w:t>
      </w:r>
      <w:r w:rsidRPr="008F2576">
        <w:rPr>
          <w:rFonts w:ascii="Times New Roman" w:eastAsia="Times New Roman" w:hAnsi="Times New Roman" w:cs="Times New Roman"/>
          <w:spacing w:val="44"/>
          <w:sz w:val="24"/>
          <w:szCs w:val="24"/>
          <w:u w:val="thick" w:color="000000"/>
        </w:rPr>
        <w:t xml:space="preserve"> </w:t>
      </w:r>
      <w:r w:rsidRPr="008F2576">
        <w:rPr>
          <w:rFonts w:ascii="Times New Roman" w:eastAsia="Times New Roman" w:hAnsi="Times New Roman" w:cs="Times New Roman"/>
          <w:w w:val="103"/>
          <w:sz w:val="24"/>
          <w:szCs w:val="24"/>
          <w:u w:val="thick" w:color="000000"/>
        </w:rPr>
        <w:t>Assurances</w:t>
      </w:r>
    </w:p>
    <w:p w14:paraId="40AB86AE" w14:textId="77777777" w:rsidR="00D32C90" w:rsidRPr="008F2576" w:rsidRDefault="00D32C90" w:rsidP="00D32C90">
      <w:pPr>
        <w:spacing w:before="7" w:after="0" w:line="260" w:lineRule="exact"/>
        <w:ind w:left="540" w:right="414"/>
        <w:jc w:val="both"/>
        <w:rPr>
          <w:rFonts w:ascii="Times New Roman" w:hAnsi="Times New Roman" w:cs="Times New Roman"/>
          <w:sz w:val="24"/>
          <w:szCs w:val="24"/>
        </w:rPr>
      </w:pPr>
    </w:p>
    <w:p w14:paraId="0F5A8F11" w14:textId="77777777" w:rsidR="00D32C90" w:rsidRPr="008F2576" w:rsidRDefault="00D32C90" w:rsidP="00D32C90">
      <w:pPr>
        <w:spacing w:after="0" w:line="257"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7"/>
          <w:sz w:val="24"/>
          <w:szCs w:val="24"/>
        </w:rPr>
        <w:t>accordance</w:t>
      </w:r>
      <w:r w:rsidRPr="008F2576">
        <w:rPr>
          <w:rFonts w:ascii="Times New Roman" w:eastAsia="Times New Roman" w:hAnsi="Times New Roman" w:cs="Times New Roman"/>
          <w:spacing w:val="-4"/>
          <w:w w:val="107"/>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w w:val="109"/>
          <w:sz w:val="24"/>
          <w:szCs w:val="24"/>
        </w:rPr>
        <w:t>Regulations,</w:t>
      </w:r>
      <w:r w:rsidRPr="008F2576">
        <w:rPr>
          <w:rFonts w:ascii="Times New Roman" w:eastAsia="Times New Roman" w:hAnsi="Times New Roman" w:cs="Times New Roman"/>
          <w:spacing w:val="-11"/>
          <w:w w:val="109"/>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 xml:space="preserve">pertinent </w:t>
      </w:r>
      <w:r w:rsidRPr="008F2576">
        <w:rPr>
          <w:rFonts w:ascii="Times New Roman" w:eastAsia="Times New Roman" w:hAnsi="Times New Roman" w:cs="Times New Roman"/>
          <w:w w:val="109"/>
          <w:sz w:val="24"/>
          <w:szCs w:val="24"/>
        </w:rPr>
        <w:t>directives,</w:t>
      </w:r>
      <w:r w:rsidRPr="008F2576">
        <w:rPr>
          <w:rFonts w:ascii="Times New Roman" w:eastAsia="Times New Roman" w:hAnsi="Times New Roman" w:cs="Times New Roman"/>
          <w:spacing w:val="-6"/>
          <w:w w:val="109"/>
          <w:sz w:val="24"/>
          <w:szCs w:val="24"/>
        </w:rPr>
        <w:t xml:space="preserve"> </w:t>
      </w:r>
      <w:r w:rsidRPr="008F2576">
        <w:rPr>
          <w:rFonts w:ascii="Times New Roman" w:eastAsia="Times New Roman" w:hAnsi="Times New Roman" w:cs="Times New Roman"/>
          <w:w w:val="109"/>
          <w:sz w:val="24"/>
          <w:szCs w:val="24"/>
        </w:rPr>
        <w:t>circulars,</w:t>
      </w:r>
      <w:r w:rsidRPr="008F2576">
        <w:rPr>
          <w:rFonts w:ascii="Times New Roman" w:eastAsia="Times New Roman" w:hAnsi="Times New Roman" w:cs="Times New Roman"/>
          <w:spacing w:val="5"/>
          <w:w w:val="109"/>
          <w:sz w:val="24"/>
          <w:szCs w:val="24"/>
        </w:rPr>
        <w:t xml:space="preserve"> </w:t>
      </w:r>
      <w:r w:rsidRPr="008F2576">
        <w:rPr>
          <w:rFonts w:ascii="Times New Roman" w:eastAsia="Times New Roman" w:hAnsi="Times New Roman" w:cs="Times New Roman"/>
          <w:sz w:val="24"/>
          <w:szCs w:val="24"/>
        </w:rPr>
        <w:t>policy,</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w w:val="108"/>
          <w:sz w:val="24"/>
          <w:szCs w:val="24"/>
        </w:rPr>
        <w:t xml:space="preserve">memoranda,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guidance,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10"/>
          <w:sz w:val="24"/>
          <w:szCs w:val="24"/>
        </w:rPr>
        <w:t>Recipient</w:t>
      </w:r>
      <w:r w:rsidRPr="008F2576">
        <w:rPr>
          <w:rFonts w:ascii="Times New Roman" w:eastAsia="Times New Roman" w:hAnsi="Times New Roman" w:cs="Times New Roman"/>
          <w:spacing w:val="6"/>
          <w:w w:val="110"/>
          <w:sz w:val="24"/>
          <w:szCs w:val="24"/>
        </w:rPr>
        <w:t xml:space="preserve"> </w:t>
      </w:r>
      <w:r w:rsidRPr="008F2576">
        <w:rPr>
          <w:rFonts w:ascii="Times New Roman" w:eastAsia="Times New Roman" w:hAnsi="Times New Roman" w:cs="Times New Roman"/>
          <w:sz w:val="24"/>
          <w:szCs w:val="24"/>
        </w:rPr>
        <w:t>hereby gives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w w:val="108"/>
          <w:sz w:val="24"/>
          <w:szCs w:val="24"/>
        </w:rPr>
        <w:t>assurance</w:t>
      </w:r>
      <w:r w:rsidRPr="008F2576">
        <w:rPr>
          <w:rFonts w:ascii="Times New Roman" w:eastAsia="Times New Roman" w:hAnsi="Times New Roman" w:cs="Times New Roman"/>
          <w:spacing w:val="-6"/>
          <w:w w:val="108"/>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24"/>
          <w:sz w:val="24"/>
          <w:szCs w:val="24"/>
        </w:rPr>
        <w:t xml:space="preserve"> </w:t>
      </w:r>
      <w:r w:rsidRPr="008F2576">
        <w:rPr>
          <w:rFonts w:ascii="Times New Roman" w:eastAsia="Arial" w:hAnsi="Times New Roman" w:cs="Times New Roman"/>
          <w:sz w:val="24"/>
          <w:szCs w:val="24"/>
        </w:rPr>
        <w:t>it</w:t>
      </w:r>
      <w:r w:rsidRPr="008F2576">
        <w:rPr>
          <w:rFonts w:ascii="Times New Roman" w:eastAsia="Arial" w:hAnsi="Times New Roman" w:cs="Times New Roman"/>
          <w:spacing w:val="1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promptly take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9"/>
          <w:sz w:val="24"/>
          <w:szCs w:val="24"/>
        </w:rPr>
        <w:t>measures</w:t>
      </w:r>
      <w:r w:rsidRPr="008F2576">
        <w:rPr>
          <w:rFonts w:ascii="Times New Roman" w:eastAsia="Times New Roman" w:hAnsi="Times New Roman" w:cs="Times New Roman"/>
          <w:spacing w:val="-2"/>
          <w:w w:val="109"/>
          <w:sz w:val="24"/>
          <w:szCs w:val="24"/>
        </w:rPr>
        <w:t xml:space="preserve"> </w:t>
      </w:r>
      <w:r w:rsidRPr="008F2576">
        <w:rPr>
          <w:rFonts w:ascii="Times New Roman" w:eastAsia="Times New Roman" w:hAnsi="Times New Roman" w:cs="Times New Roman"/>
          <w:w w:val="109"/>
          <w:sz w:val="24"/>
          <w:szCs w:val="24"/>
        </w:rPr>
        <w:t>necessary</w:t>
      </w:r>
      <w:r w:rsidRPr="008F2576">
        <w:rPr>
          <w:rFonts w:ascii="Times New Roman" w:eastAsia="Times New Roman" w:hAnsi="Times New Roman" w:cs="Times New Roman"/>
          <w:spacing w:val="-7"/>
          <w:w w:val="109"/>
          <w:sz w:val="24"/>
          <w:szCs w:val="24"/>
        </w:rPr>
        <w:t xml:space="preserve"> </w:t>
      </w:r>
      <w:r w:rsidRPr="008F2576">
        <w:rPr>
          <w:rFonts w:ascii="Times New Roman" w:eastAsia="Times New Roman" w:hAnsi="Times New Roman" w:cs="Times New Roman"/>
          <w:w w:val="109"/>
          <w:sz w:val="24"/>
          <w:szCs w:val="24"/>
        </w:rPr>
        <w:t xml:space="preserve">to </w:t>
      </w:r>
      <w:r w:rsidRPr="008F2576">
        <w:rPr>
          <w:rFonts w:ascii="Times New Roman" w:eastAsia="Times New Roman" w:hAnsi="Times New Roman" w:cs="Times New Roman"/>
          <w:sz w:val="24"/>
          <w:szCs w:val="24"/>
        </w:rPr>
        <w:t>ensure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w w:val="108"/>
          <w:sz w:val="24"/>
          <w:szCs w:val="24"/>
        </w:rPr>
        <w:t>that:</w:t>
      </w:r>
    </w:p>
    <w:p w14:paraId="202F2817" w14:textId="77777777" w:rsidR="00D32C90" w:rsidRPr="008F2576" w:rsidRDefault="00D32C90" w:rsidP="00D32C90">
      <w:pPr>
        <w:spacing w:before="3" w:after="0" w:line="240" w:lineRule="exact"/>
        <w:ind w:left="540" w:right="414"/>
        <w:jc w:val="both"/>
        <w:rPr>
          <w:rFonts w:ascii="Times New Roman" w:hAnsi="Times New Roman" w:cs="Times New Roman"/>
          <w:sz w:val="24"/>
          <w:szCs w:val="24"/>
        </w:rPr>
      </w:pPr>
    </w:p>
    <w:p w14:paraId="4C21B493" w14:textId="77777777" w:rsidR="00D32C90" w:rsidRPr="008F2576" w:rsidRDefault="00D32C90" w:rsidP="00D32C90">
      <w:pPr>
        <w:spacing w:after="0" w:line="238" w:lineRule="auto"/>
        <w:ind w:left="810" w:right="864"/>
        <w:jc w:val="both"/>
        <w:rPr>
          <w:rFonts w:ascii="Times New Roman" w:eastAsia="Times New Roman" w:hAnsi="Times New Roman" w:cs="Times New Roman"/>
          <w:sz w:val="24"/>
          <w:szCs w:val="24"/>
        </w:rPr>
      </w:pPr>
      <w:r w:rsidRPr="008F2576">
        <w:rPr>
          <w:rFonts w:ascii="Times New Roman" w:eastAsia="Times New Roman" w:hAnsi="Times New Roman" w:cs="Times New Roman"/>
          <w:i/>
          <w:sz w:val="24"/>
          <w:szCs w:val="24"/>
        </w:rPr>
        <w:t>"No person in the United States shall, on the grounds of race, color, or national origin, be excluded from participation in, be denied the benefits of, or be otherwise subjected to discrimination under any program or activity," for which the Recipient receives Federal financial assistance from DOT, including the Federal Highway Administration.</w:t>
      </w:r>
    </w:p>
    <w:p w14:paraId="44194A69" w14:textId="77777777" w:rsidR="00D32C90" w:rsidRPr="008F2576" w:rsidRDefault="00D32C90" w:rsidP="00D32C90">
      <w:pPr>
        <w:spacing w:before="12" w:after="0" w:line="260" w:lineRule="exact"/>
        <w:ind w:left="540" w:right="414"/>
        <w:jc w:val="both"/>
        <w:rPr>
          <w:rFonts w:ascii="Times New Roman" w:hAnsi="Times New Roman" w:cs="Times New Roman"/>
          <w:sz w:val="24"/>
          <w:szCs w:val="24"/>
        </w:rPr>
      </w:pPr>
    </w:p>
    <w:p w14:paraId="19488446" w14:textId="77777777" w:rsidR="00D32C90" w:rsidRPr="008F2576" w:rsidRDefault="00D32C90" w:rsidP="00D32C90">
      <w:pPr>
        <w:spacing w:after="0" w:line="264"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Civil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Rights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w w:val="108"/>
          <w:sz w:val="24"/>
          <w:szCs w:val="24"/>
        </w:rPr>
        <w:t>Restoration</w:t>
      </w:r>
      <w:r w:rsidRPr="008F2576">
        <w:rPr>
          <w:rFonts w:ascii="Times New Roman" w:eastAsia="Times New Roman" w:hAnsi="Times New Roman" w:cs="Times New Roman"/>
          <w:spacing w:val="11"/>
          <w:w w:val="108"/>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1987</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clarified</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original intent</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w w:val="109"/>
          <w:sz w:val="24"/>
          <w:szCs w:val="24"/>
        </w:rPr>
        <w:t>Congress,</w:t>
      </w:r>
      <w:r w:rsidRPr="008F2576">
        <w:rPr>
          <w:rFonts w:ascii="Times New Roman" w:eastAsia="Times New Roman" w:hAnsi="Times New Roman" w:cs="Times New Roman"/>
          <w:spacing w:val="-6"/>
          <w:w w:val="109"/>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respect 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VI</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10"/>
          <w:sz w:val="24"/>
          <w:szCs w:val="24"/>
        </w:rPr>
        <w:t xml:space="preserve">and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w w:val="108"/>
          <w:sz w:val="24"/>
          <w:szCs w:val="24"/>
        </w:rPr>
        <w:t>Nondiscrimination</w:t>
      </w:r>
      <w:r w:rsidRPr="008F2576">
        <w:rPr>
          <w:rFonts w:ascii="Times New Roman" w:eastAsia="Times New Roman" w:hAnsi="Times New Roman" w:cs="Times New Roman"/>
          <w:spacing w:val="-10"/>
          <w:w w:val="108"/>
          <w:sz w:val="24"/>
          <w:szCs w:val="24"/>
        </w:rPr>
        <w:t xml:space="preserve"> </w:t>
      </w:r>
      <w:r w:rsidRPr="008F2576">
        <w:rPr>
          <w:rFonts w:ascii="Times New Roman" w:eastAsia="Times New Roman" w:hAnsi="Times New Roman" w:cs="Times New Roman"/>
          <w:w w:val="108"/>
          <w:sz w:val="24"/>
          <w:szCs w:val="24"/>
        </w:rPr>
        <w:t>requirements</w:t>
      </w:r>
      <w:r w:rsidRPr="008F2576">
        <w:rPr>
          <w:rFonts w:ascii="Times New Roman" w:eastAsia="Times New Roman" w:hAnsi="Times New Roman" w:cs="Times New Roman"/>
          <w:spacing w:val="16"/>
          <w:w w:val="10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Age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8"/>
          <w:sz w:val="24"/>
          <w:szCs w:val="24"/>
        </w:rPr>
        <w:t>Discrimination</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1975,</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Section 504</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14"/>
          <w:sz w:val="24"/>
          <w:szCs w:val="24"/>
        </w:rPr>
        <w:t xml:space="preserve">the </w:t>
      </w:r>
      <w:r w:rsidRPr="008F2576">
        <w:rPr>
          <w:rFonts w:ascii="Times New Roman" w:eastAsia="Times New Roman" w:hAnsi="Times New Roman" w:cs="Times New Roman"/>
          <w:w w:val="107"/>
          <w:sz w:val="24"/>
          <w:szCs w:val="24"/>
        </w:rPr>
        <w:t>Rehabilitation</w:t>
      </w:r>
      <w:r w:rsidRPr="008F2576">
        <w:rPr>
          <w:rFonts w:ascii="Times New Roman" w:eastAsia="Times New Roman" w:hAnsi="Times New Roman" w:cs="Times New Roman"/>
          <w:spacing w:val="1"/>
          <w:w w:val="107"/>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1973), by</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10"/>
          <w:sz w:val="24"/>
          <w:szCs w:val="24"/>
        </w:rPr>
        <w:t>restoring</w:t>
      </w:r>
      <w:r w:rsidRPr="008F2576">
        <w:rPr>
          <w:rFonts w:ascii="Times New Roman" w:eastAsia="Times New Roman" w:hAnsi="Times New Roman" w:cs="Times New Roman"/>
          <w:spacing w:val="-3"/>
          <w:w w:val="1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broad,</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09"/>
          <w:sz w:val="24"/>
          <w:szCs w:val="24"/>
        </w:rPr>
        <w:t>institutional-wide</w:t>
      </w:r>
      <w:r w:rsidRPr="008F2576">
        <w:rPr>
          <w:rFonts w:ascii="Times New Roman" w:eastAsia="Times New Roman" w:hAnsi="Times New Roman" w:cs="Times New Roman"/>
          <w:spacing w:val="-5"/>
          <w:w w:val="109"/>
          <w:sz w:val="24"/>
          <w:szCs w:val="24"/>
        </w:rPr>
        <w:t xml:space="preserve"> </w:t>
      </w:r>
      <w:r w:rsidRPr="008F2576">
        <w:rPr>
          <w:rFonts w:ascii="Times New Roman" w:eastAsia="Times New Roman" w:hAnsi="Times New Roman" w:cs="Times New Roman"/>
          <w:sz w:val="24"/>
          <w:szCs w:val="24"/>
        </w:rPr>
        <w:t>scope</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coverage 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these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w w:val="110"/>
          <w:sz w:val="24"/>
          <w:szCs w:val="24"/>
        </w:rPr>
        <w:t>non</w:t>
      </w:r>
      <w:r w:rsidRPr="008F2576">
        <w:rPr>
          <w:rFonts w:ascii="Times New Roman" w:eastAsia="Times New Roman" w:hAnsi="Times New Roman" w:cs="Times New Roman"/>
          <w:w w:val="107"/>
          <w:sz w:val="24"/>
          <w:szCs w:val="24"/>
        </w:rPr>
        <w:t>discrimination</w:t>
      </w:r>
      <w:r w:rsidRPr="008F2576">
        <w:rPr>
          <w:rFonts w:ascii="Times New Roman" w:eastAsia="Times New Roman" w:hAnsi="Times New Roman" w:cs="Times New Roman"/>
          <w:spacing w:val="-1"/>
          <w:w w:val="107"/>
          <w:sz w:val="24"/>
          <w:szCs w:val="24"/>
        </w:rPr>
        <w:t xml:space="preserve"> </w:t>
      </w:r>
      <w:r w:rsidRPr="008F2576">
        <w:rPr>
          <w:rFonts w:ascii="Times New Roman" w:eastAsia="Times New Roman" w:hAnsi="Times New Roman" w:cs="Times New Roman"/>
          <w:sz w:val="24"/>
          <w:szCs w:val="24"/>
        </w:rPr>
        <w:t>statutes</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w w:val="110"/>
          <w:sz w:val="24"/>
          <w:szCs w:val="24"/>
        </w:rPr>
        <w:t>requirements</w:t>
      </w:r>
      <w:r w:rsidRPr="008F2576">
        <w:rPr>
          <w:rFonts w:ascii="Times New Roman" w:eastAsia="Times New Roman" w:hAnsi="Times New Roman" w:cs="Times New Roman"/>
          <w:spacing w:val="-3"/>
          <w:w w:val="110"/>
          <w:sz w:val="24"/>
          <w:szCs w:val="24"/>
        </w:rPr>
        <w:t xml:space="preserve"> </w:t>
      </w:r>
      <w:r w:rsidRPr="008F2576">
        <w:rPr>
          <w:rFonts w:ascii="Times New Roman" w:eastAsia="Times New Roman" w:hAnsi="Times New Roman" w:cs="Times New Roman"/>
          <w:sz w:val="24"/>
          <w:szCs w:val="24"/>
        </w:rPr>
        <w:lastRenderedPageBreak/>
        <w:t>to</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include</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w w:val="108"/>
          <w:sz w:val="24"/>
          <w:szCs w:val="24"/>
        </w:rPr>
        <w:t>programs</w:t>
      </w:r>
      <w:r w:rsidRPr="008F2576">
        <w:rPr>
          <w:rFonts w:ascii="Times New Roman" w:eastAsia="Times New Roman" w:hAnsi="Times New Roman" w:cs="Times New Roman"/>
          <w:spacing w:val="-3"/>
          <w:w w:val="10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w w:val="110"/>
          <w:sz w:val="24"/>
          <w:szCs w:val="24"/>
        </w:rPr>
        <w:t>activities</w:t>
      </w:r>
      <w:r w:rsidRPr="008F2576">
        <w:rPr>
          <w:rFonts w:ascii="Times New Roman" w:eastAsia="Times New Roman" w:hAnsi="Times New Roman" w:cs="Times New Roman"/>
          <w:spacing w:val="-4"/>
          <w:w w:val="110"/>
          <w:sz w:val="24"/>
          <w:szCs w:val="24"/>
        </w:rPr>
        <w:t xml:space="preserve"> </w:t>
      </w:r>
      <w:r w:rsidRPr="008F2576">
        <w:rPr>
          <w:rFonts w:ascii="Times New Roman" w:eastAsia="Times New Roman" w:hAnsi="Times New Roman" w:cs="Times New Roman"/>
          <w:w w:val="110"/>
          <w:sz w:val="24"/>
          <w:szCs w:val="24"/>
        </w:rPr>
        <w:t>of the</w:t>
      </w:r>
      <w:r w:rsidRPr="008F2576">
        <w:rPr>
          <w:rFonts w:ascii="Times New Roman" w:eastAsia="Times New Roman" w:hAnsi="Times New Roman" w:cs="Times New Roman"/>
          <w:spacing w:val="49"/>
          <w:w w:val="110"/>
          <w:sz w:val="24"/>
          <w:szCs w:val="24"/>
        </w:rPr>
        <w:t xml:space="preserve"> </w:t>
      </w:r>
      <w:r w:rsidRPr="008F2576">
        <w:rPr>
          <w:rFonts w:ascii="Times New Roman" w:eastAsia="Times New Roman" w:hAnsi="Times New Roman" w:cs="Times New Roman"/>
          <w:w w:val="110"/>
          <w:sz w:val="24"/>
          <w:szCs w:val="24"/>
        </w:rPr>
        <w:t>Recipient,</w:t>
      </w:r>
      <w:r w:rsidRPr="008F2576">
        <w:rPr>
          <w:rFonts w:ascii="Times New Roman" w:eastAsia="Times New Roman" w:hAnsi="Times New Roman" w:cs="Times New Roman"/>
          <w:spacing w:val="-18"/>
          <w:w w:val="110"/>
          <w:sz w:val="24"/>
          <w:szCs w:val="24"/>
        </w:rPr>
        <w:t xml:space="preserve"> </w:t>
      </w:r>
      <w:r w:rsidRPr="008F2576">
        <w:rPr>
          <w:rFonts w:ascii="Times New Roman" w:eastAsia="Times New Roman" w:hAnsi="Times New Roman" w:cs="Times New Roman"/>
          <w:sz w:val="24"/>
          <w:szCs w:val="24"/>
        </w:rPr>
        <w:t>so</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long</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w w:val="109"/>
          <w:sz w:val="24"/>
          <w:szCs w:val="24"/>
        </w:rPr>
        <w:t xml:space="preserve">any </w:t>
      </w:r>
      <w:r w:rsidRPr="008F2576">
        <w:rPr>
          <w:rFonts w:ascii="Times New Roman" w:eastAsia="Times New Roman" w:hAnsi="Times New Roman" w:cs="Times New Roman"/>
          <w:sz w:val="24"/>
          <w:szCs w:val="24"/>
        </w:rPr>
        <w:t>portion</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10"/>
          <w:sz w:val="24"/>
          <w:szCs w:val="24"/>
        </w:rPr>
        <w:t>Federally</w:t>
      </w:r>
      <w:r w:rsidRPr="008F2576">
        <w:rPr>
          <w:rFonts w:ascii="Times New Roman" w:eastAsia="Times New Roman" w:hAnsi="Times New Roman" w:cs="Times New Roman"/>
          <w:spacing w:val="-4"/>
          <w:w w:val="110"/>
          <w:sz w:val="24"/>
          <w:szCs w:val="24"/>
        </w:rPr>
        <w:t xml:space="preserve"> </w:t>
      </w:r>
      <w:r w:rsidRPr="008F2576">
        <w:rPr>
          <w:rFonts w:ascii="Times New Roman" w:eastAsia="Times New Roman" w:hAnsi="Times New Roman" w:cs="Times New Roman"/>
          <w:w w:val="110"/>
          <w:sz w:val="24"/>
          <w:szCs w:val="24"/>
        </w:rPr>
        <w:t>assisted.</w:t>
      </w:r>
    </w:p>
    <w:p w14:paraId="0E073B03" w14:textId="77777777" w:rsidR="00D32C90" w:rsidRPr="008F2576" w:rsidRDefault="00D32C90" w:rsidP="00D32C90">
      <w:pPr>
        <w:spacing w:after="0" w:line="240" w:lineRule="auto"/>
        <w:ind w:left="138" w:right="414"/>
        <w:jc w:val="both"/>
        <w:rPr>
          <w:rFonts w:ascii="Times New Roman" w:eastAsia="Times New Roman" w:hAnsi="Times New Roman" w:cs="Times New Roman"/>
          <w:sz w:val="24"/>
          <w:szCs w:val="24"/>
          <w:u w:val="thick" w:color="000000"/>
        </w:rPr>
      </w:pPr>
    </w:p>
    <w:p w14:paraId="466FA3CD" w14:textId="77777777" w:rsidR="004E1182" w:rsidRPr="008F2576" w:rsidRDefault="004E1182" w:rsidP="00D32C90">
      <w:pPr>
        <w:spacing w:after="0" w:line="240" w:lineRule="auto"/>
        <w:ind w:left="138" w:right="414"/>
        <w:jc w:val="both"/>
        <w:rPr>
          <w:rFonts w:ascii="Times New Roman" w:eastAsia="Times New Roman" w:hAnsi="Times New Roman" w:cs="Times New Roman"/>
          <w:sz w:val="24"/>
          <w:szCs w:val="24"/>
          <w:u w:val="thick" w:color="000000"/>
        </w:rPr>
        <w:sectPr w:rsidR="004E1182" w:rsidRPr="008F2576" w:rsidSect="008A2833">
          <w:type w:val="continuous"/>
          <w:pgSz w:w="12240" w:h="15840"/>
          <w:pgMar w:top="1195" w:right="1008" w:bottom="1800" w:left="1008" w:header="0" w:footer="878" w:gutter="0"/>
          <w:pgNumType w:start="1"/>
          <w:cols w:space="720"/>
        </w:sectPr>
      </w:pPr>
    </w:p>
    <w:p w14:paraId="43EBD4C7" w14:textId="77777777" w:rsidR="00D32C90" w:rsidRPr="008F2576" w:rsidRDefault="00D32C90" w:rsidP="00D32C90">
      <w:pPr>
        <w:spacing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u w:val="thick" w:color="000000"/>
        </w:rPr>
        <w:t xml:space="preserve">Specific </w:t>
      </w:r>
      <w:r w:rsidRPr="008F2576">
        <w:rPr>
          <w:rFonts w:ascii="Times New Roman" w:eastAsia="Times New Roman" w:hAnsi="Times New Roman" w:cs="Times New Roman"/>
          <w:w w:val="103"/>
          <w:sz w:val="24"/>
          <w:szCs w:val="24"/>
          <w:u w:val="thick" w:color="000000"/>
        </w:rPr>
        <w:t>Assurances</w:t>
      </w:r>
    </w:p>
    <w:p w14:paraId="494E9FF2" w14:textId="77777777" w:rsidR="00D32C90" w:rsidRPr="008F2576" w:rsidRDefault="00D32C90" w:rsidP="00D32C90">
      <w:pPr>
        <w:spacing w:before="2" w:after="0" w:line="260" w:lineRule="exact"/>
        <w:ind w:left="540" w:right="414"/>
        <w:jc w:val="both"/>
        <w:rPr>
          <w:rFonts w:ascii="Times New Roman" w:hAnsi="Times New Roman" w:cs="Times New Roman"/>
          <w:sz w:val="24"/>
          <w:szCs w:val="24"/>
        </w:rPr>
      </w:pPr>
    </w:p>
    <w:p w14:paraId="685AF5F5" w14:textId="77777777" w:rsidR="00D32C90" w:rsidRPr="008F2576" w:rsidRDefault="00D32C90" w:rsidP="00D32C90">
      <w:pPr>
        <w:spacing w:after="0" w:line="244"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More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w w:val="107"/>
          <w:sz w:val="24"/>
          <w:szCs w:val="24"/>
        </w:rPr>
        <w:t>specifically,</w:t>
      </w:r>
      <w:r w:rsidRPr="008F2576">
        <w:rPr>
          <w:rFonts w:ascii="Times New Roman" w:eastAsia="Times New Roman" w:hAnsi="Times New Roman" w:cs="Times New Roman"/>
          <w:spacing w:val="-5"/>
          <w:w w:val="10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w w:val="110"/>
          <w:sz w:val="24"/>
          <w:szCs w:val="24"/>
        </w:rPr>
        <w:t>without</w:t>
      </w:r>
      <w:r w:rsidRPr="008F2576">
        <w:rPr>
          <w:rFonts w:ascii="Times New Roman" w:eastAsia="Times New Roman" w:hAnsi="Times New Roman" w:cs="Times New Roman"/>
          <w:spacing w:val="6"/>
          <w:w w:val="110"/>
          <w:sz w:val="24"/>
          <w:szCs w:val="24"/>
        </w:rPr>
        <w:t xml:space="preserve"> </w:t>
      </w:r>
      <w:r w:rsidRPr="008F2576">
        <w:rPr>
          <w:rFonts w:ascii="Times New Roman" w:eastAsia="Times New Roman" w:hAnsi="Times New Roman" w:cs="Times New Roman"/>
          <w:w w:val="110"/>
          <w:sz w:val="24"/>
          <w:szCs w:val="24"/>
        </w:rPr>
        <w:t>limiting</w:t>
      </w:r>
      <w:r w:rsidRPr="008F2576">
        <w:rPr>
          <w:rFonts w:ascii="Times New Roman" w:eastAsia="Times New Roman" w:hAnsi="Times New Roman" w:cs="Times New Roman"/>
          <w:spacing w:val="-4"/>
          <w:w w:val="1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above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general</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w w:val="109"/>
          <w:sz w:val="24"/>
          <w:szCs w:val="24"/>
        </w:rPr>
        <w:t>Assurance,</w:t>
      </w:r>
      <w:r w:rsidRPr="008F2576">
        <w:rPr>
          <w:rFonts w:ascii="Times New Roman" w:eastAsia="Times New Roman" w:hAnsi="Times New Roman" w:cs="Times New Roman"/>
          <w:spacing w:val="-10"/>
          <w:w w:val="10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09"/>
          <w:sz w:val="24"/>
          <w:szCs w:val="24"/>
        </w:rPr>
        <w:t xml:space="preserve">Recipient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gives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12"/>
          <w:sz w:val="24"/>
          <w:szCs w:val="24"/>
        </w:rPr>
        <w:t xml:space="preserve">the </w:t>
      </w:r>
      <w:r w:rsidRPr="008F2576">
        <w:rPr>
          <w:rFonts w:ascii="Times New Roman" w:eastAsia="Times New Roman" w:hAnsi="Times New Roman" w:cs="Times New Roman"/>
          <w:w w:val="108"/>
          <w:sz w:val="24"/>
          <w:szCs w:val="24"/>
        </w:rPr>
        <w:t>following</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w w:val="108"/>
          <w:sz w:val="24"/>
          <w:szCs w:val="24"/>
        </w:rPr>
        <w:t>Assurances</w:t>
      </w:r>
      <w:r w:rsidRPr="008F2576">
        <w:rPr>
          <w:rFonts w:ascii="Times New Roman" w:eastAsia="Times New Roman" w:hAnsi="Times New Roman" w:cs="Times New Roman"/>
          <w:spacing w:val="-7"/>
          <w:w w:val="108"/>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respect to</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8"/>
          <w:sz w:val="24"/>
          <w:szCs w:val="24"/>
        </w:rPr>
        <w:t xml:space="preserve">federally </w:t>
      </w:r>
      <w:r w:rsidRPr="008F2576">
        <w:rPr>
          <w:rFonts w:ascii="Times New Roman" w:eastAsia="Times New Roman" w:hAnsi="Times New Roman" w:cs="Times New Roman"/>
          <w:sz w:val="24"/>
          <w:szCs w:val="24"/>
        </w:rPr>
        <w:t>assisted Highway Program</w:t>
      </w:r>
      <w:r w:rsidRPr="008F2576">
        <w:rPr>
          <w:rFonts w:ascii="Times New Roman" w:eastAsia="Times New Roman" w:hAnsi="Times New Roman" w:cs="Times New Roman"/>
          <w:spacing w:val="40"/>
          <w:sz w:val="24"/>
          <w:szCs w:val="24"/>
        </w:rPr>
        <w:t>:</w:t>
      </w:r>
    </w:p>
    <w:p w14:paraId="049A9931" w14:textId="77777777" w:rsidR="00D32C90" w:rsidRPr="008F2576" w:rsidRDefault="00D32C90" w:rsidP="00D32C90">
      <w:pPr>
        <w:spacing w:before="2" w:after="0" w:line="260" w:lineRule="exact"/>
        <w:ind w:right="414"/>
        <w:jc w:val="both"/>
        <w:rPr>
          <w:rFonts w:ascii="Times New Roman" w:hAnsi="Times New Roman" w:cs="Times New Roman"/>
          <w:sz w:val="24"/>
          <w:szCs w:val="24"/>
        </w:rPr>
      </w:pPr>
    </w:p>
    <w:p w14:paraId="39F39078" w14:textId="77777777" w:rsidR="00D32C90" w:rsidRPr="008F2576" w:rsidRDefault="00D32C90" w:rsidP="00D32C90">
      <w:pPr>
        <w:spacing w:after="0" w:line="268"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1.  The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 xml:space="preserve">Recipient </w:t>
      </w:r>
      <w:r w:rsidRPr="008F2576">
        <w:rPr>
          <w:rFonts w:ascii="Times New Roman" w:eastAsia="Times New Roman" w:hAnsi="Times New Roman" w:cs="Times New Roman"/>
          <w:w w:val="113"/>
          <w:sz w:val="24"/>
          <w:szCs w:val="24"/>
        </w:rPr>
        <w:t>agrees</w:t>
      </w:r>
      <w:r w:rsidRPr="008F2576">
        <w:rPr>
          <w:rFonts w:ascii="Times New Roman" w:eastAsia="Times New Roman" w:hAnsi="Times New Roman" w:cs="Times New Roman"/>
          <w:spacing w:val="-11"/>
          <w:w w:val="113"/>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each</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w w:val="112"/>
          <w:sz w:val="24"/>
          <w:szCs w:val="24"/>
        </w:rPr>
        <w:t>"activity,</w:t>
      </w:r>
      <w:r w:rsidRPr="008F2576">
        <w:rPr>
          <w:rFonts w:ascii="Times New Roman" w:eastAsia="Times New Roman" w:hAnsi="Times New Roman" w:cs="Times New Roman"/>
          <w:w w:val="113"/>
          <w:sz w:val="24"/>
          <w:szCs w:val="24"/>
        </w:rPr>
        <w: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11"/>
          <w:sz w:val="24"/>
          <w:szCs w:val="24"/>
        </w:rPr>
        <w:t>"facility,"</w:t>
      </w:r>
      <w:r w:rsidRPr="008F2576">
        <w:rPr>
          <w:rFonts w:ascii="Times New Roman" w:eastAsia="Times New Roman" w:hAnsi="Times New Roman" w:cs="Times New Roman"/>
          <w:spacing w:val="-17"/>
          <w:w w:val="1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w w:val="113"/>
          <w:sz w:val="24"/>
          <w:szCs w:val="24"/>
        </w:rPr>
        <w:t>"program,"</w:t>
      </w:r>
      <w:r w:rsidRPr="008F2576">
        <w:rPr>
          <w:rFonts w:ascii="Times New Roman" w:eastAsia="Times New Roman" w:hAnsi="Times New Roman" w:cs="Times New Roman"/>
          <w:spacing w:val="-18"/>
          <w:w w:val="11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 xml:space="preserve">defined </w:t>
      </w:r>
      <w:r w:rsidRPr="008F2576">
        <w:rPr>
          <w:rFonts w:ascii="Times New Roman" w:eastAsia="Times New Roman" w:hAnsi="Times New Roman" w:cs="Times New Roman"/>
          <w:w w:val="126"/>
          <w:sz w:val="24"/>
          <w:szCs w:val="24"/>
        </w:rPr>
        <w:t xml:space="preserve">in §§ </w:t>
      </w:r>
      <w:r w:rsidRPr="008F2576">
        <w:rPr>
          <w:rFonts w:ascii="Times New Roman" w:eastAsia="Times New Roman" w:hAnsi="Times New Roman" w:cs="Times New Roman"/>
          <w:sz w:val="24"/>
          <w:szCs w:val="24"/>
        </w:rPr>
        <w:t>21.23</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11"/>
          <w:sz w:val="24"/>
          <w:szCs w:val="24"/>
        </w:rPr>
        <w:t xml:space="preserve">21.23 </w:t>
      </w:r>
      <w:r w:rsidRPr="008F2576">
        <w:rPr>
          <w:rFonts w:ascii="Times New Roman" w:eastAsia="Times New Roman" w:hAnsi="Times New Roman" w:cs="Times New Roman"/>
          <w:sz w:val="24"/>
          <w:szCs w:val="24"/>
        </w:rPr>
        <w:t>(e)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49</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 xml:space="preserve">C.F.R.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 21</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(with regard</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an</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w w:val="111"/>
          <w:sz w:val="24"/>
          <w:szCs w:val="24"/>
        </w:rPr>
        <w:t>"activity")</w:t>
      </w:r>
      <w:r w:rsidRPr="008F2576">
        <w:rPr>
          <w:rFonts w:ascii="Times New Roman" w:eastAsia="Times New Roman" w:hAnsi="Times New Roman" w:cs="Times New Roman"/>
          <w:spacing w:val="2"/>
          <w:w w:val="111"/>
          <w:sz w:val="24"/>
          <w:szCs w:val="24"/>
        </w:rPr>
        <w:t xml:space="preserve"> </w:t>
      </w:r>
      <w:proofErr w:type="gramStart"/>
      <w:r w:rsidRPr="008F2576">
        <w:rPr>
          <w:rFonts w:ascii="Times New Roman" w:eastAsia="Times New Roman" w:hAnsi="Times New Roman" w:cs="Times New Roman"/>
          <w:w w:val="111"/>
          <w:sz w:val="24"/>
          <w:szCs w:val="24"/>
        </w:rPr>
        <w:t>facilitated,</w:t>
      </w:r>
      <w:r w:rsidRPr="008F2576">
        <w:rPr>
          <w:rFonts w:ascii="Times New Roman" w:eastAsia="Times New Roman" w:hAnsi="Times New Roman" w:cs="Times New Roman"/>
          <w:spacing w:val="-7"/>
          <w:w w:val="111"/>
          <w:sz w:val="24"/>
          <w:szCs w:val="24"/>
        </w:rPr>
        <w:t xml:space="preserve"> </w:t>
      </w:r>
      <w:r w:rsidRPr="008F2576">
        <w:rPr>
          <w:rFonts w:ascii="Times New Roman" w:eastAsia="Times New Roman" w:hAnsi="Times New Roman" w:cs="Times New Roman"/>
          <w:sz w:val="24"/>
          <w:szCs w:val="24"/>
        </w:rPr>
        <w:t>or</w:t>
      </w:r>
      <w:proofErr w:type="gramEnd"/>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10"/>
          <w:sz w:val="24"/>
          <w:szCs w:val="24"/>
        </w:rPr>
        <w:t>a</w:t>
      </w:r>
      <w:r w:rsidRPr="008F2576">
        <w:rPr>
          <w:rFonts w:ascii="Times New Roman" w:eastAsia="Times New Roman" w:hAnsi="Times New Roman" w:cs="Times New Roman"/>
          <w:sz w:val="24"/>
          <w:szCs w:val="24"/>
        </w:rPr>
        <w:t xml:space="preserve"> "facility")</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operated,</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 "program") conducted</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compliance with</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w w:val="108"/>
          <w:sz w:val="24"/>
          <w:szCs w:val="24"/>
        </w:rPr>
        <w:t xml:space="preserve">all </w:t>
      </w:r>
      <w:r w:rsidRPr="008F2576">
        <w:rPr>
          <w:rFonts w:ascii="Times New Roman" w:eastAsia="Times New Roman" w:hAnsi="Times New Roman" w:cs="Times New Roman"/>
          <w:sz w:val="24"/>
          <w:szCs w:val="24"/>
        </w:rPr>
        <w:t>requirements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imposed</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w w:val="103"/>
          <w:sz w:val="24"/>
          <w:szCs w:val="24"/>
        </w:rPr>
        <w:t>Regulations.</w:t>
      </w:r>
    </w:p>
    <w:p w14:paraId="4FFA10C0" w14:textId="77777777" w:rsidR="00D32C90" w:rsidRPr="008F2576" w:rsidRDefault="00D32C90" w:rsidP="00D32C90">
      <w:pPr>
        <w:spacing w:before="14" w:after="0" w:line="240" w:lineRule="exact"/>
        <w:ind w:left="1260" w:right="414" w:hanging="360"/>
        <w:jc w:val="both"/>
        <w:rPr>
          <w:rFonts w:ascii="Times New Roman" w:hAnsi="Times New Roman" w:cs="Times New Roman"/>
          <w:sz w:val="24"/>
          <w:szCs w:val="24"/>
        </w:rPr>
      </w:pPr>
    </w:p>
    <w:p w14:paraId="476188B1"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2.  The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insert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notification</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solicitations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bids,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Requests</w:t>
      </w:r>
      <w:r w:rsidRPr="008F2576">
        <w:rPr>
          <w:rFonts w:ascii="Times New Roman" w:eastAsia="Times New Roman" w:hAnsi="Times New Roman" w:cs="Times New Roman"/>
          <w:spacing w:val="36"/>
          <w:sz w:val="24"/>
          <w:szCs w:val="24"/>
        </w:rPr>
        <w:t xml:space="preserve"> </w:t>
      </w:r>
      <w:r w:rsidR="000507B7" w:rsidRPr="008F2576">
        <w:rPr>
          <w:rFonts w:ascii="Times New Roman" w:eastAsia="Times New Roman" w:hAnsi="Times New Roman" w:cs="Times New Roman"/>
          <w:sz w:val="24"/>
          <w:szCs w:val="24"/>
        </w:rPr>
        <w:t>f</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w w:val="102"/>
          <w:sz w:val="24"/>
          <w:szCs w:val="24"/>
        </w:rPr>
        <w:t xml:space="preserve">Proposals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work,</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material</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subject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connection with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8"/>
          <w:sz w:val="24"/>
          <w:szCs w:val="24"/>
        </w:rPr>
        <w:t xml:space="preserve"> Federal-Aid Highway Program and, in </w:t>
      </w:r>
      <w:r w:rsidRPr="008F2576">
        <w:rPr>
          <w:rFonts w:ascii="Times New Roman" w:eastAsia="Times New Roman" w:hAnsi="Times New Roman" w:cs="Times New Roman"/>
          <w:sz w:val="24"/>
          <w:szCs w:val="24"/>
        </w:rPr>
        <w:t>adapted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form,</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proposals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negotiated</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agreements</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regardless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1"/>
          <w:sz w:val="24"/>
          <w:szCs w:val="24"/>
        </w:rPr>
        <w:t xml:space="preserve">of </w:t>
      </w:r>
      <w:r w:rsidRPr="008F2576">
        <w:rPr>
          <w:rFonts w:ascii="Times New Roman" w:eastAsia="Times New Roman" w:hAnsi="Times New Roman" w:cs="Times New Roman"/>
          <w:sz w:val="24"/>
          <w:szCs w:val="24"/>
        </w:rPr>
        <w:t>funding</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w w:val="104"/>
          <w:sz w:val="24"/>
          <w:szCs w:val="24"/>
        </w:rPr>
        <w:t>source:</w:t>
      </w:r>
    </w:p>
    <w:p w14:paraId="03C5BA35" w14:textId="77777777" w:rsidR="005843D6" w:rsidRPr="008F2576" w:rsidRDefault="005843D6" w:rsidP="004E1182">
      <w:pPr>
        <w:spacing w:before="5" w:after="0" w:line="240" w:lineRule="auto"/>
        <w:ind w:right="272"/>
        <w:rPr>
          <w:rFonts w:ascii="Times New Roman" w:eastAsia="Times New Roman" w:hAnsi="Times New Roman" w:cs="Times New Roman"/>
          <w:w w:val="111"/>
          <w:sz w:val="24"/>
          <w:szCs w:val="24"/>
        </w:rPr>
      </w:pPr>
    </w:p>
    <w:p w14:paraId="538536CE" w14:textId="77777777" w:rsidR="00D32C90" w:rsidRPr="008F2576" w:rsidRDefault="005843D6" w:rsidP="005843D6">
      <w:pPr>
        <w:spacing w:after="0" w:line="253" w:lineRule="auto"/>
        <w:ind w:left="1620" w:right="864"/>
        <w:jc w:val="both"/>
        <w:rPr>
          <w:rFonts w:ascii="Times New Roman" w:eastAsia="Times New Roman" w:hAnsi="Times New Roman" w:cs="Times New Roman"/>
          <w:sz w:val="24"/>
          <w:szCs w:val="24"/>
        </w:rPr>
      </w:pPr>
      <w:r w:rsidRPr="008F2576">
        <w:rPr>
          <w:rFonts w:ascii="Times New Roman" w:eastAsia="Times New Roman" w:hAnsi="Times New Roman" w:cs="Times New Roman"/>
          <w:i/>
          <w:w w:val="103"/>
          <w:sz w:val="24"/>
          <w:szCs w:val="24"/>
        </w:rPr>
        <w:t>"</w:t>
      </w:r>
      <w:r w:rsidRPr="008F2576">
        <w:rPr>
          <w:rFonts w:ascii="Times New Roman" w:eastAsia="Times New Roman" w:hAnsi="Times New Roman" w:cs="Times New Roman"/>
          <w:i/>
          <w:w w:val="111"/>
          <w:sz w:val="24"/>
          <w:szCs w:val="24"/>
        </w:rPr>
        <w:t>The</w:t>
      </w:r>
      <w:r w:rsidRPr="008F2576">
        <w:rPr>
          <w:rFonts w:ascii="Times New Roman" w:eastAsia="Times New Roman" w:hAnsi="Times New Roman" w:cs="Times New Roman"/>
          <w:w w:val="111"/>
          <w:sz w:val="24"/>
          <w:szCs w:val="24"/>
        </w:rPr>
        <w:t xml:space="preserve"> </w:t>
      </w:r>
      <w:sdt>
        <w:sdtPr>
          <w:rPr>
            <w:rFonts w:ascii="Times New Roman" w:eastAsia="Times New Roman" w:hAnsi="Times New Roman" w:cs="Times New Roman"/>
            <w:w w:val="111"/>
            <w:sz w:val="24"/>
            <w:szCs w:val="24"/>
          </w:rPr>
          <w:id w:val="963539153"/>
          <w:placeholder>
            <w:docPart w:val="33735F9649254864AE94320627CFCEAF"/>
          </w:placeholder>
          <w:showingPlcHdr/>
          <w:text/>
        </w:sdtPr>
        <w:sdtEndPr/>
        <w:sdtContent>
          <w:r w:rsidRPr="008F2576">
            <w:rPr>
              <w:rStyle w:val="PlaceholderText"/>
              <w:rFonts w:ascii="Times New Roman" w:hAnsi="Times New Roman" w:cs="Times New Roman"/>
              <w:i/>
              <w:sz w:val="24"/>
              <w:szCs w:val="24"/>
            </w:rPr>
            <w:t>Click here to enter LPA name</w:t>
          </w:r>
        </w:sdtContent>
      </w:sdt>
      <w:r w:rsidR="00D32C90" w:rsidRPr="008F2576">
        <w:rPr>
          <w:rFonts w:ascii="Times New Roman" w:eastAsia="Times New Roman" w:hAnsi="Times New Roman" w:cs="Times New Roman"/>
          <w:i/>
          <w:sz w:val="24"/>
          <w:szCs w:val="24"/>
        </w:rPr>
        <w:t xml:space="preserve"> in</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accordance</w:t>
      </w:r>
      <w:r w:rsidR="00D32C90" w:rsidRPr="008F2576">
        <w:rPr>
          <w:rFonts w:ascii="Times New Roman" w:eastAsia="Times New Roman" w:hAnsi="Times New Roman" w:cs="Times New Roman"/>
          <w:i/>
          <w:spacing w:val="42"/>
          <w:sz w:val="24"/>
          <w:szCs w:val="24"/>
        </w:rPr>
        <w:t xml:space="preserve"> </w:t>
      </w:r>
      <w:r w:rsidR="00D32C90" w:rsidRPr="008F2576">
        <w:rPr>
          <w:rFonts w:ascii="Times New Roman" w:eastAsia="Times New Roman" w:hAnsi="Times New Roman" w:cs="Times New Roman"/>
          <w:i/>
          <w:sz w:val="24"/>
          <w:szCs w:val="24"/>
        </w:rPr>
        <w:t>with</w:t>
      </w:r>
      <w:r w:rsidR="00D32C90" w:rsidRPr="008F2576">
        <w:rPr>
          <w:rFonts w:ascii="Times New Roman" w:eastAsia="Times New Roman" w:hAnsi="Times New Roman" w:cs="Times New Roman"/>
          <w:i/>
          <w:spacing w:val="16"/>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provisions</w:t>
      </w:r>
      <w:r w:rsidR="00D32C90" w:rsidRPr="008F2576">
        <w:rPr>
          <w:rFonts w:ascii="Times New Roman" w:eastAsia="Times New Roman" w:hAnsi="Times New Roman" w:cs="Times New Roman"/>
          <w:i/>
          <w:spacing w:val="30"/>
          <w:sz w:val="24"/>
          <w:szCs w:val="24"/>
        </w:rPr>
        <w:t xml:space="preserve">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8"/>
          <w:sz w:val="24"/>
          <w:szCs w:val="24"/>
        </w:rPr>
        <w:t xml:space="preserve"> </w:t>
      </w:r>
      <w:r w:rsidR="00D32C90" w:rsidRPr="008F2576">
        <w:rPr>
          <w:rFonts w:ascii="Times New Roman" w:eastAsia="Times New Roman" w:hAnsi="Times New Roman" w:cs="Times New Roman"/>
          <w:i/>
          <w:sz w:val="24"/>
          <w:szCs w:val="24"/>
        </w:rPr>
        <w:t>Title</w:t>
      </w:r>
      <w:r w:rsidR="00D32C90" w:rsidRPr="008F2576">
        <w:rPr>
          <w:rFonts w:ascii="Times New Roman" w:eastAsia="Times New Roman" w:hAnsi="Times New Roman" w:cs="Times New Roman"/>
          <w:i/>
          <w:spacing w:val="17"/>
          <w:sz w:val="24"/>
          <w:szCs w:val="24"/>
        </w:rPr>
        <w:t xml:space="preserve"> </w:t>
      </w:r>
      <w:r w:rsidR="00D32C90" w:rsidRPr="008F2576">
        <w:rPr>
          <w:rFonts w:ascii="Times New Roman" w:eastAsia="Times New Roman" w:hAnsi="Times New Roman" w:cs="Times New Roman"/>
          <w:i/>
          <w:sz w:val="24"/>
          <w:szCs w:val="24"/>
        </w:rPr>
        <w:t>VI</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13"/>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Civil</w:t>
      </w:r>
      <w:r w:rsidR="00D32C90" w:rsidRPr="008F2576">
        <w:rPr>
          <w:rFonts w:ascii="Times New Roman" w:eastAsia="Times New Roman" w:hAnsi="Times New Roman" w:cs="Times New Roman"/>
          <w:i/>
          <w:spacing w:val="25"/>
          <w:sz w:val="24"/>
          <w:szCs w:val="24"/>
        </w:rPr>
        <w:t xml:space="preserve"> </w:t>
      </w:r>
      <w:r w:rsidR="00D32C90" w:rsidRPr="008F2576">
        <w:rPr>
          <w:rFonts w:ascii="Times New Roman" w:eastAsia="Times New Roman" w:hAnsi="Times New Roman" w:cs="Times New Roman"/>
          <w:i/>
          <w:sz w:val="24"/>
          <w:szCs w:val="24"/>
        </w:rPr>
        <w:t>Rights</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w w:val="102"/>
          <w:sz w:val="24"/>
          <w:szCs w:val="24"/>
        </w:rPr>
        <w:t xml:space="preserve">Act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16"/>
          <w:sz w:val="24"/>
          <w:szCs w:val="24"/>
        </w:rPr>
        <w:t xml:space="preserve"> </w:t>
      </w:r>
      <w:r w:rsidR="00D32C90" w:rsidRPr="008F2576">
        <w:rPr>
          <w:rFonts w:ascii="Times New Roman" w:eastAsia="Times New Roman" w:hAnsi="Times New Roman" w:cs="Times New Roman"/>
          <w:i/>
          <w:sz w:val="24"/>
          <w:szCs w:val="24"/>
        </w:rPr>
        <w:t>1964</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(78</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Stat.</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252,</w:t>
      </w:r>
      <w:r w:rsidR="00D32C90" w:rsidRPr="008F2576">
        <w:rPr>
          <w:rFonts w:ascii="Times New Roman" w:eastAsia="Times New Roman" w:hAnsi="Times New Roman" w:cs="Times New Roman"/>
          <w:i/>
          <w:spacing w:val="23"/>
          <w:sz w:val="24"/>
          <w:szCs w:val="24"/>
        </w:rPr>
        <w:t xml:space="preserve"> </w:t>
      </w:r>
      <w:r w:rsidR="00D32C90" w:rsidRPr="008F2576">
        <w:rPr>
          <w:rFonts w:ascii="Times New Roman" w:eastAsia="Times New Roman" w:hAnsi="Times New Roman" w:cs="Times New Roman"/>
          <w:i/>
          <w:sz w:val="24"/>
          <w:szCs w:val="24"/>
        </w:rPr>
        <w:t>42</w:t>
      </w:r>
      <w:r w:rsidR="00D32C90" w:rsidRPr="008F2576">
        <w:rPr>
          <w:rFonts w:ascii="Times New Roman" w:eastAsia="Times New Roman" w:hAnsi="Times New Roman" w:cs="Times New Roman"/>
          <w:i/>
          <w:spacing w:val="14"/>
          <w:sz w:val="24"/>
          <w:szCs w:val="24"/>
        </w:rPr>
        <w:t xml:space="preserve"> </w:t>
      </w:r>
      <w:r w:rsidR="00D32C90" w:rsidRPr="008F2576">
        <w:rPr>
          <w:rFonts w:ascii="Times New Roman" w:eastAsia="Times New Roman" w:hAnsi="Times New Roman" w:cs="Times New Roman"/>
          <w:i/>
          <w:w w:val="121"/>
          <w:sz w:val="24"/>
          <w:szCs w:val="24"/>
        </w:rPr>
        <w:t>US</w:t>
      </w:r>
      <w:r w:rsidR="00D32C90" w:rsidRPr="008F2576">
        <w:rPr>
          <w:rFonts w:ascii="Times New Roman" w:eastAsia="Times New Roman" w:hAnsi="Times New Roman" w:cs="Times New Roman"/>
          <w:i/>
          <w:spacing w:val="-2"/>
          <w:w w:val="121"/>
          <w:sz w:val="24"/>
          <w:szCs w:val="24"/>
        </w:rPr>
        <w:t>.</w:t>
      </w:r>
      <w:r w:rsidR="00D32C90" w:rsidRPr="008F2576">
        <w:rPr>
          <w:rFonts w:ascii="Times New Roman" w:eastAsia="Times New Roman" w:hAnsi="Times New Roman" w:cs="Times New Roman"/>
          <w:i/>
          <w:w w:val="121"/>
          <w:sz w:val="24"/>
          <w:szCs w:val="24"/>
        </w:rPr>
        <w:t>C.§§</w:t>
      </w:r>
      <w:r w:rsidR="00D32C90" w:rsidRPr="008F2576">
        <w:rPr>
          <w:rFonts w:ascii="Times New Roman" w:eastAsia="Times New Roman" w:hAnsi="Times New Roman" w:cs="Times New Roman"/>
          <w:i/>
          <w:spacing w:val="-5"/>
          <w:w w:val="121"/>
          <w:sz w:val="24"/>
          <w:szCs w:val="24"/>
        </w:rPr>
        <w:t xml:space="preserve"> </w:t>
      </w:r>
      <w:r w:rsidR="00D32C90" w:rsidRPr="008F2576">
        <w:rPr>
          <w:rFonts w:ascii="Times New Roman" w:eastAsia="Times New Roman" w:hAnsi="Times New Roman" w:cs="Times New Roman"/>
          <w:i/>
          <w:sz w:val="24"/>
          <w:szCs w:val="24"/>
        </w:rPr>
        <w:t>2000d</w:t>
      </w:r>
      <w:r w:rsidR="00D32C90" w:rsidRPr="008F2576">
        <w:rPr>
          <w:rFonts w:ascii="Times New Roman" w:eastAsia="Times New Roman" w:hAnsi="Times New Roman" w:cs="Times New Roman"/>
          <w:i/>
          <w:spacing w:val="29"/>
          <w:sz w:val="24"/>
          <w:szCs w:val="24"/>
        </w:rPr>
        <w:t xml:space="preserve"> </w:t>
      </w:r>
      <w:r w:rsidR="00D32C90" w:rsidRPr="008F2576">
        <w:rPr>
          <w:rFonts w:ascii="Times New Roman" w:eastAsia="Times New Roman" w:hAnsi="Times New Roman" w:cs="Times New Roman"/>
          <w:i/>
          <w:sz w:val="24"/>
          <w:szCs w:val="24"/>
        </w:rPr>
        <w:t>to</w:t>
      </w:r>
      <w:r w:rsidR="00D32C90" w:rsidRPr="008F2576">
        <w:rPr>
          <w:rFonts w:ascii="Times New Roman" w:eastAsia="Times New Roman" w:hAnsi="Times New Roman" w:cs="Times New Roman"/>
          <w:i/>
          <w:spacing w:val="4"/>
          <w:sz w:val="24"/>
          <w:szCs w:val="24"/>
        </w:rPr>
        <w:t xml:space="preserve"> </w:t>
      </w:r>
      <w:r w:rsidR="00D32C90" w:rsidRPr="008F2576">
        <w:rPr>
          <w:rFonts w:ascii="Times New Roman" w:eastAsia="Times New Roman" w:hAnsi="Times New Roman" w:cs="Times New Roman"/>
          <w:i/>
          <w:sz w:val="24"/>
          <w:szCs w:val="24"/>
        </w:rPr>
        <w:t>2000d-4)</w:t>
      </w:r>
      <w:r w:rsidR="00D32C90" w:rsidRPr="008F2576">
        <w:rPr>
          <w:rFonts w:ascii="Times New Roman" w:eastAsia="Times New Roman" w:hAnsi="Times New Roman" w:cs="Times New Roman"/>
          <w:i/>
          <w:spacing w:val="36"/>
          <w:sz w:val="24"/>
          <w:szCs w:val="24"/>
        </w:rPr>
        <w:t xml:space="preserve"> </w:t>
      </w:r>
      <w:r w:rsidR="00D32C90" w:rsidRPr="008F2576">
        <w:rPr>
          <w:rFonts w:ascii="Times New Roman" w:eastAsia="Times New Roman" w:hAnsi="Times New Roman" w:cs="Times New Roman"/>
          <w:i/>
          <w:sz w:val="24"/>
          <w:szCs w:val="24"/>
        </w:rPr>
        <w:t>and</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 xml:space="preserve">Regulations, </w:t>
      </w:r>
      <w:r w:rsidR="00D32C90" w:rsidRPr="008F2576">
        <w:rPr>
          <w:rFonts w:ascii="Times New Roman" w:eastAsia="Times New Roman" w:hAnsi="Times New Roman" w:cs="Times New Roman"/>
          <w:i/>
          <w:spacing w:val="1"/>
          <w:sz w:val="24"/>
          <w:szCs w:val="24"/>
        </w:rPr>
        <w:t xml:space="preserve"> </w:t>
      </w:r>
      <w:r w:rsidR="00D32C90" w:rsidRPr="008F2576">
        <w:rPr>
          <w:rFonts w:ascii="Times New Roman" w:eastAsia="Times New Roman" w:hAnsi="Times New Roman" w:cs="Times New Roman"/>
          <w:i/>
          <w:sz w:val="24"/>
          <w:szCs w:val="24"/>
        </w:rPr>
        <w:t>hereby</w:t>
      </w:r>
      <w:r w:rsidR="00D32C90" w:rsidRPr="008F2576">
        <w:rPr>
          <w:rFonts w:ascii="Times New Roman" w:eastAsia="Times New Roman" w:hAnsi="Times New Roman" w:cs="Times New Roman"/>
          <w:i/>
          <w:spacing w:val="30"/>
          <w:sz w:val="24"/>
          <w:szCs w:val="24"/>
        </w:rPr>
        <w:t xml:space="preserve"> </w:t>
      </w:r>
      <w:r w:rsidR="00D32C90" w:rsidRPr="008F2576">
        <w:rPr>
          <w:rFonts w:ascii="Times New Roman" w:eastAsia="Times New Roman" w:hAnsi="Times New Roman" w:cs="Times New Roman"/>
          <w:i/>
          <w:sz w:val="24"/>
          <w:szCs w:val="24"/>
        </w:rPr>
        <w:t>notifies</w:t>
      </w:r>
      <w:r w:rsidR="00D32C90" w:rsidRPr="008F2576">
        <w:rPr>
          <w:rFonts w:ascii="Times New Roman" w:eastAsia="Times New Roman" w:hAnsi="Times New Roman" w:cs="Times New Roman"/>
          <w:i/>
          <w:spacing w:val="26"/>
          <w:sz w:val="24"/>
          <w:szCs w:val="24"/>
        </w:rPr>
        <w:t xml:space="preserve"> </w:t>
      </w:r>
      <w:r w:rsidR="00D32C90" w:rsidRPr="008F2576">
        <w:rPr>
          <w:rFonts w:ascii="Times New Roman" w:eastAsia="Times New Roman" w:hAnsi="Times New Roman" w:cs="Times New Roman"/>
          <w:i/>
          <w:w w:val="103"/>
          <w:sz w:val="24"/>
          <w:szCs w:val="24"/>
        </w:rPr>
        <w:t xml:space="preserve">all </w:t>
      </w:r>
      <w:r w:rsidR="00D32C90" w:rsidRPr="008F2576">
        <w:rPr>
          <w:rFonts w:ascii="Times New Roman" w:eastAsia="Times New Roman" w:hAnsi="Times New Roman" w:cs="Times New Roman"/>
          <w:i/>
          <w:sz w:val="24"/>
          <w:szCs w:val="24"/>
        </w:rPr>
        <w:t>bidders</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sz w:val="24"/>
          <w:szCs w:val="24"/>
        </w:rPr>
        <w:t>that</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it</w:t>
      </w:r>
      <w:r w:rsidR="00D32C90" w:rsidRPr="008F2576">
        <w:rPr>
          <w:rFonts w:ascii="Times New Roman" w:eastAsia="Times New Roman" w:hAnsi="Times New Roman" w:cs="Times New Roman"/>
          <w:i/>
          <w:spacing w:val="5"/>
          <w:sz w:val="24"/>
          <w:szCs w:val="24"/>
        </w:rPr>
        <w:t xml:space="preserve"> </w:t>
      </w:r>
      <w:r w:rsidR="00D32C90" w:rsidRPr="008F2576">
        <w:rPr>
          <w:rFonts w:ascii="Times New Roman" w:eastAsia="Times New Roman" w:hAnsi="Times New Roman" w:cs="Times New Roman"/>
          <w:i/>
          <w:sz w:val="24"/>
          <w:szCs w:val="24"/>
        </w:rPr>
        <w:t>will</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sz w:val="24"/>
          <w:szCs w:val="24"/>
        </w:rPr>
        <w:t>affirmatively  ensure</w:t>
      </w:r>
      <w:r w:rsidR="00D32C90" w:rsidRPr="008F2576">
        <w:rPr>
          <w:rFonts w:ascii="Times New Roman" w:eastAsia="Times New Roman" w:hAnsi="Times New Roman" w:cs="Times New Roman"/>
          <w:i/>
          <w:spacing w:val="25"/>
          <w:sz w:val="24"/>
          <w:szCs w:val="24"/>
        </w:rPr>
        <w:t xml:space="preserve"> </w:t>
      </w:r>
      <w:r w:rsidR="00D32C90" w:rsidRPr="008F2576">
        <w:rPr>
          <w:rFonts w:ascii="Times New Roman" w:eastAsia="Times New Roman" w:hAnsi="Times New Roman" w:cs="Times New Roman"/>
          <w:i/>
          <w:sz w:val="24"/>
          <w:szCs w:val="24"/>
        </w:rPr>
        <w:t>that</w:t>
      </w:r>
      <w:r w:rsidR="00D32C90" w:rsidRPr="008F2576">
        <w:rPr>
          <w:rFonts w:ascii="Times New Roman" w:eastAsia="Times New Roman" w:hAnsi="Times New Roman" w:cs="Times New Roman"/>
          <w:i/>
          <w:spacing w:val="14"/>
          <w:sz w:val="24"/>
          <w:szCs w:val="24"/>
        </w:rPr>
        <w:t xml:space="preserve"> </w:t>
      </w:r>
      <w:r w:rsidR="00D32C90" w:rsidRPr="008F2576">
        <w:rPr>
          <w:rFonts w:ascii="Times New Roman" w:eastAsia="Times New Roman" w:hAnsi="Times New Roman" w:cs="Times New Roman"/>
          <w:i/>
          <w:sz w:val="24"/>
          <w:szCs w:val="24"/>
        </w:rPr>
        <w:t>any</w:t>
      </w:r>
      <w:r w:rsidR="00D32C90" w:rsidRPr="008F2576">
        <w:rPr>
          <w:rFonts w:ascii="Times New Roman" w:eastAsia="Times New Roman" w:hAnsi="Times New Roman" w:cs="Times New Roman"/>
          <w:i/>
          <w:spacing w:val="14"/>
          <w:sz w:val="24"/>
          <w:szCs w:val="24"/>
        </w:rPr>
        <w:t xml:space="preserve"> </w:t>
      </w:r>
      <w:r w:rsidR="00D32C90" w:rsidRPr="008F2576">
        <w:rPr>
          <w:rFonts w:ascii="Times New Roman" w:eastAsia="Times New Roman" w:hAnsi="Times New Roman" w:cs="Times New Roman"/>
          <w:i/>
          <w:sz w:val="24"/>
          <w:szCs w:val="24"/>
        </w:rPr>
        <w:t>contract</w:t>
      </w:r>
      <w:r w:rsidR="00D32C90" w:rsidRPr="008F2576">
        <w:rPr>
          <w:rFonts w:ascii="Times New Roman" w:eastAsia="Times New Roman" w:hAnsi="Times New Roman" w:cs="Times New Roman"/>
          <w:i/>
          <w:spacing w:val="23"/>
          <w:sz w:val="24"/>
          <w:szCs w:val="24"/>
        </w:rPr>
        <w:t xml:space="preserve"> </w:t>
      </w:r>
      <w:r w:rsidR="00D32C90" w:rsidRPr="008F2576">
        <w:rPr>
          <w:rFonts w:ascii="Times New Roman" w:eastAsia="Times New Roman" w:hAnsi="Times New Roman" w:cs="Times New Roman"/>
          <w:i/>
          <w:sz w:val="24"/>
          <w:szCs w:val="24"/>
        </w:rPr>
        <w:t>entered</w:t>
      </w:r>
      <w:r w:rsidR="00D32C90" w:rsidRPr="008F2576">
        <w:rPr>
          <w:rFonts w:ascii="Times New Roman" w:eastAsia="Times New Roman" w:hAnsi="Times New Roman" w:cs="Times New Roman"/>
          <w:i/>
          <w:spacing w:val="25"/>
          <w:sz w:val="24"/>
          <w:szCs w:val="24"/>
        </w:rPr>
        <w:t xml:space="preserve"> </w:t>
      </w:r>
      <w:r w:rsidR="00D32C90" w:rsidRPr="008F2576">
        <w:rPr>
          <w:rFonts w:ascii="Times New Roman" w:eastAsia="Times New Roman" w:hAnsi="Times New Roman" w:cs="Times New Roman"/>
          <w:i/>
          <w:sz w:val="24"/>
          <w:szCs w:val="24"/>
        </w:rPr>
        <w:t>into</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sz w:val="24"/>
          <w:szCs w:val="24"/>
        </w:rPr>
        <w:t>pursuant</w:t>
      </w:r>
      <w:r w:rsidR="00D32C90" w:rsidRPr="008F2576">
        <w:rPr>
          <w:rFonts w:ascii="Times New Roman" w:eastAsia="Times New Roman" w:hAnsi="Times New Roman" w:cs="Times New Roman"/>
          <w:i/>
          <w:spacing w:val="44"/>
          <w:sz w:val="24"/>
          <w:szCs w:val="24"/>
        </w:rPr>
        <w:t xml:space="preserve"> </w:t>
      </w:r>
      <w:r w:rsidR="00D32C90" w:rsidRPr="008F2576">
        <w:rPr>
          <w:rFonts w:ascii="Times New Roman" w:eastAsia="Times New Roman" w:hAnsi="Times New Roman" w:cs="Times New Roman"/>
          <w:i/>
          <w:sz w:val="24"/>
          <w:szCs w:val="24"/>
        </w:rPr>
        <w:t>to</w:t>
      </w:r>
      <w:r w:rsidR="00D32C90" w:rsidRPr="008F2576">
        <w:rPr>
          <w:rFonts w:ascii="Times New Roman" w:eastAsia="Times New Roman" w:hAnsi="Times New Roman" w:cs="Times New Roman"/>
          <w:i/>
          <w:spacing w:val="10"/>
          <w:sz w:val="24"/>
          <w:szCs w:val="24"/>
        </w:rPr>
        <w:t xml:space="preserve"> </w:t>
      </w:r>
      <w:r w:rsidR="00D32C90" w:rsidRPr="008F2576">
        <w:rPr>
          <w:rFonts w:ascii="Times New Roman" w:eastAsia="Times New Roman" w:hAnsi="Times New Roman" w:cs="Times New Roman"/>
          <w:i/>
          <w:w w:val="105"/>
          <w:sz w:val="24"/>
          <w:szCs w:val="24"/>
        </w:rPr>
        <w:t xml:space="preserve">this </w:t>
      </w:r>
      <w:r w:rsidR="00D32C90" w:rsidRPr="008F2576">
        <w:rPr>
          <w:rFonts w:ascii="Times New Roman" w:eastAsia="Times New Roman" w:hAnsi="Times New Roman" w:cs="Times New Roman"/>
          <w:i/>
          <w:sz w:val="24"/>
          <w:szCs w:val="24"/>
        </w:rPr>
        <w:t>advertisement,</w:t>
      </w:r>
      <w:r w:rsidR="00D32C90" w:rsidRPr="008F2576">
        <w:rPr>
          <w:rFonts w:ascii="Times New Roman" w:eastAsia="Times New Roman" w:hAnsi="Times New Roman" w:cs="Times New Roman"/>
          <w:i/>
          <w:spacing w:val="48"/>
          <w:sz w:val="24"/>
          <w:szCs w:val="24"/>
        </w:rPr>
        <w:t xml:space="preserve"> </w:t>
      </w:r>
      <w:r w:rsidR="00D32C90" w:rsidRPr="008F2576">
        <w:rPr>
          <w:rFonts w:ascii="Times New Roman" w:eastAsia="Times New Roman" w:hAnsi="Times New Roman" w:cs="Times New Roman"/>
          <w:i/>
          <w:sz w:val="24"/>
          <w:szCs w:val="24"/>
        </w:rPr>
        <w:t xml:space="preserve">disadvantaged </w:t>
      </w:r>
      <w:r w:rsidR="00D32C90" w:rsidRPr="008F2576">
        <w:rPr>
          <w:rFonts w:ascii="Times New Roman" w:eastAsia="Times New Roman" w:hAnsi="Times New Roman" w:cs="Times New Roman"/>
          <w:i/>
          <w:spacing w:val="2"/>
          <w:sz w:val="24"/>
          <w:szCs w:val="24"/>
        </w:rPr>
        <w:t xml:space="preserve"> </w:t>
      </w:r>
      <w:r w:rsidR="00D32C90" w:rsidRPr="008F2576">
        <w:rPr>
          <w:rFonts w:ascii="Times New Roman" w:eastAsia="Times New Roman" w:hAnsi="Times New Roman" w:cs="Times New Roman"/>
          <w:i/>
          <w:sz w:val="24"/>
          <w:szCs w:val="24"/>
        </w:rPr>
        <w:t>business</w:t>
      </w:r>
      <w:r w:rsidR="00D32C90" w:rsidRPr="008F2576">
        <w:rPr>
          <w:rFonts w:ascii="Times New Roman" w:eastAsia="Times New Roman" w:hAnsi="Times New Roman" w:cs="Times New Roman"/>
          <w:i/>
          <w:spacing w:val="39"/>
          <w:sz w:val="24"/>
          <w:szCs w:val="24"/>
        </w:rPr>
        <w:t xml:space="preserve"> </w:t>
      </w:r>
      <w:r w:rsidR="00D32C90" w:rsidRPr="008F2576">
        <w:rPr>
          <w:rFonts w:ascii="Times New Roman" w:eastAsia="Times New Roman" w:hAnsi="Times New Roman" w:cs="Times New Roman"/>
          <w:i/>
          <w:sz w:val="24"/>
          <w:szCs w:val="24"/>
        </w:rPr>
        <w:t>enterprises</w:t>
      </w:r>
      <w:r w:rsidR="00D32C90" w:rsidRPr="008F2576">
        <w:rPr>
          <w:rFonts w:ascii="Times New Roman" w:eastAsia="Times New Roman" w:hAnsi="Times New Roman" w:cs="Times New Roman"/>
          <w:i/>
          <w:spacing w:val="30"/>
          <w:sz w:val="24"/>
          <w:szCs w:val="24"/>
        </w:rPr>
        <w:t xml:space="preserve"> </w:t>
      </w:r>
      <w:r w:rsidR="00D32C90" w:rsidRPr="008F2576">
        <w:rPr>
          <w:rFonts w:ascii="Times New Roman" w:eastAsia="Times New Roman" w:hAnsi="Times New Roman" w:cs="Times New Roman"/>
          <w:i/>
          <w:sz w:val="24"/>
          <w:szCs w:val="24"/>
        </w:rPr>
        <w:t>will</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be</w:t>
      </w:r>
      <w:r w:rsidR="00D32C90" w:rsidRPr="008F2576">
        <w:rPr>
          <w:rFonts w:ascii="Times New Roman" w:eastAsia="Times New Roman" w:hAnsi="Times New Roman" w:cs="Times New Roman"/>
          <w:i/>
          <w:spacing w:val="10"/>
          <w:sz w:val="24"/>
          <w:szCs w:val="24"/>
        </w:rPr>
        <w:t xml:space="preserve"> </w:t>
      </w:r>
      <w:r w:rsidR="00D32C90" w:rsidRPr="008F2576">
        <w:rPr>
          <w:rFonts w:ascii="Times New Roman" w:eastAsia="Times New Roman" w:hAnsi="Times New Roman" w:cs="Times New Roman"/>
          <w:i/>
          <w:sz w:val="24"/>
          <w:szCs w:val="24"/>
        </w:rPr>
        <w:t>afforded</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sz w:val="24"/>
          <w:szCs w:val="24"/>
        </w:rPr>
        <w:t>full</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sz w:val="24"/>
          <w:szCs w:val="24"/>
        </w:rPr>
        <w:t>and</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fair</w:t>
      </w:r>
      <w:r w:rsidR="00D32C90" w:rsidRPr="008F2576">
        <w:rPr>
          <w:rFonts w:ascii="Times New Roman" w:eastAsia="Times New Roman" w:hAnsi="Times New Roman" w:cs="Times New Roman"/>
          <w:i/>
          <w:spacing w:val="24"/>
          <w:sz w:val="24"/>
          <w:szCs w:val="24"/>
        </w:rPr>
        <w:t xml:space="preserve"> </w:t>
      </w:r>
      <w:r w:rsidR="00D32C90" w:rsidRPr="008F2576">
        <w:rPr>
          <w:rFonts w:ascii="Times New Roman" w:eastAsia="Times New Roman" w:hAnsi="Times New Roman" w:cs="Times New Roman"/>
          <w:i/>
          <w:sz w:val="24"/>
          <w:szCs w:val="24"/>
        </w:rPr>
        <w:t>opportunity</w:t>
      </w:r>
      <w:r w:rsidR="00D32C90" w:rsidRPr="008F2576">
        <w:rPr>
          <w:rFonts w:ascii="Times New Roman" w:eastAsia="Times New Roman" w:hAnsi="Times New Roman" w:cs="Times New Roman"/>
          <w:i/>
          <w:spacing w:val="24"/>
          <w:sz w:val="24"/>
          <w:szCs w:val="24"/>
        </w:rPr>
        <w:t xml:space="preserve"> </w:t>
      </w:r>
      <w:r w:rsidR="00D32C90" w:rsidRPr="008F2576">
        <w:rPr>
          <w:rFonts w:ascii="Times New Roman" w:eastAsia="Times New Roman" w:hAnsi="Times New Roman" w:cs="Times New Roman"/>
          <w:i/>
          <w:w w:val="107"/>
          <w:sz w:val="24"/>
          <w:szCs w:val="24"/>
        </w:rPr>
        <w:t xml:space="preserve">to </w:t>
      </w:r>
      <w:r w:rsidR="00D32C90" w:rsidRPr="008F2576">
        <w:rPr>
          <w:rFonts w:ascii="Times New Roman" w:eastAsia="Times New Roman" w:hAnsi="Times New Roman" w:cs="Times New Roman"/>
          <w:i/>
          <w:sz w:val="24"/>
          <w:szCs w:val="24"/>
        </w:rPr>
        <w:t>submit</w:t>
      </w:r>
      <w:r w:rsidR="00D32C90" w:rsidRPr="008F2576">
        <w:rPr>
          <w:rFonts w:ascii="Times New Roman" w:eastAsia="Times New Roman" w:hAnsi="Times New Roman" w:cs="Times New Roman"/>
          <w:i/>
          <w:spacing w:val="18"/>
          <w:sz w:val="24"/>
          <w:szCs w:val="24"/>
        </w:rPr>
        <w:t xml:space="preserve"> </w:t>
      </w:r>
      <w:r w:rsidR="00D32C90" w:rsidRPr="008F2576">
        <w:rPr>
          <w:rFonts w:ascii="Times New Roman" w:eastAsia="Times New Roman" w:hAnsi="Times New Roman" w:cs="Times New Roman"/>
          <w:i/>
          <w:sz w:val="24"/>
          <w:szCs w:val="24"/>
        </w:rPr>
        <w:t>bids</w:t>
      </w:r>
      <w:r w:rsidR="00D32C90" w:rsidRPr="008F2576">
        <w:rPr>
          <w:rFonts w:ascii="Times New Roman" w:eastAsia="Times New Roman" w:hAnsi="Times New Roman" w:cs="Times New Roman"/>
          <w:i/>
          <w:spacing w:val="18"/>
          <w:sz w:val="24"/>
          <w:szCs w:val="24"/>
        </w:rPr>
        <w:t xml:space="preserve"> </w:t>
      </w:r>
      <w:r w:rsidR="00D32C90" w:rsidRPr="008F2576">
        <w:rPr>
          <w:rFonts w:ascii="Times New Roman" w:eastAsia="Times New Roman" w:hAnsi="Times New Roman" w:cs="Times New Roman"/>
          <w:i/>
          <w:sz w:val="24"/>
          <w:szCs w:val="24"/>
        </w:rPr>
        <w:t>in</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response</w:t>
      </w:r>
      <w:r w:rsidR="00D32C90" w:rsidRPr="008F2576">
        <w:rPr>
          <w:rFonts w:ascii="Times New Roman" w:eastAsia="Times New Roman" w:hAnsi="Times New Roman" w:cs="Times New Roman"/>
          <w:i/>
          <w:spacing w:val="26"/>
          <w:sz w:val="24"/>
          <w:szCs w:val="24"/>
        </w:rPr>
        <w:t xml:space="preserve"> </w:t>
      </w:r>
      <w:r w:rsidR="00D32C90" w:rsidRPr="008F2576">
        <w:rPr>
          <w:rFonts w:ascii="Times New Roman" w:eastAsia="Times New Roman" w:hAnsi="Times New Roman" w:cs="Times New Roman"/>
          <w:i/>
          <w:sz w:val="24"/>
          <w:szCs w:val="24"/>
        </w:rPr>
        <w:t>to</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this</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invitation</w:t>
      </w:r>
      <w:r w:rsidR="00D32C90" w:rsidRPr="008F2576">
        <w:rPr>
          <w:rFonts w:ascii="Times New Roman" w:eastAsia="Times New Roman" w:hAnsi="Times New Roman" w:cs="Times New Roman"/>
          <w:i/>
          <w:spacing w:val="35"/>
          <w:sz w:val="24"/>
          <w:szCs w:val="24"/>
        </w:rPr>
        <w:t xml:space="preserve"> </w:t>
      </w:r>
      <w:r w:rsidR="00D32C90" w:rsidRPr="008F2576">
        <w:rPr>
          <w:rFonts w:ascii="Times New Roman" w:eastAsia="Times New Roman" w:hAnsi="Times New Roman" w:cs="Times New Roman"/>
          <w:i/>
          <w:sz w:val="24"/>
          <w:szCs w:val="24"/>
        </w:rPr>
        <w:t>and</w:t>
      </w:r>
      <w:r w:rsidR="00D32C90" w:rsidRPr="008F2576">
        <w:rPr>
          <w:rFonts w:ascii="Times New Roman" w:eastAsia="Times New Roman" w:hAnsi="Times New Roman" w:cs="Times New Roman"/>
          <w:i/>
          <w:spacing w:val="16"/>
          <w:sz w:val="24"/>
          <w:szCs w:val="24"/>
        </w:rPr>
        <w:t xml:space="preserve"> </w:t>
      </w:r>
      <w:r w:rsidR="00D32C90" w:rsidRPr="008F2576">
        <w:rPr>
          <w:rFonts w:ascii="Times New Roman" w:eastAsia="Times New Roman" w:hAnsi="Times New Roman" w:cs="Times New Roman"/>
          <w:i/>
          <w:sz w:val="24"/>
          <w:szCs w:val="24"/>
        </w:rPr>
        <w:t>will</w:t>
      </w:r>
      <w:r w:rsidR="00D32C90" w:rsidRPr="008F2576">
        <w:rPr>
          <w:rFonts w:ascii="Times New Roman" w:eastAsia="Times New Roman" w:hAnsi="Times New Roman" w:cs="Times New Roman"/>
          <w:i/>
          <w:spacing w:val="7"/>
          <w:sz w:val="24"/>
          <w:szCs w:val="24"/>
        </w:rPr>
        <w:t xml:space="preserve"> </w:t>
      </w:r>
      <w:r w:rsidR="00D32C90" w:rsidRPr="008F2576">
        <w:rPr>
          <w:rFonts w:ascii="Times New Roman" w:eastAsia="Times New Roman" w:hAnsi="Times New Roman" w:cs="Times New Roman"/>
          <w:i/>
          <w:sz w:val="24"/>
          <w:szCs w:val="24"/>
        </w:rPr>
        <w:t>not</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be</w:t>
      </w:r>
      <w:r w:rsidR="00D32C90" w:rsidRPr="008F2576">
        <w:rPr>
          <w:rFonts w:ascii="Times New Roman" w:eastAsia="Times New Roman" w:hAnsi="Times New Roman" w:cs="Times New Roman"/>
          <w:i/>
          <w:spacing w:val="2"/>
          <w:sz w:val="24"/>
          <w:szCs w:val="24"/>
        </w:rPr>
        <w:t xml:space="preserve"> </w:t>
      </w:r>
      <w:r w:rsidR="00D32C90" w:rsidRPr="008F2576">
        <w:rPr>
          <w:rFonts w:ascii="Times New Roman" w:eastAsia="Times New Roman" w:hAnsi="Times New Roman" w:cs="Times New Roman"/>
          <w:i/>
          <w:sz w:val="24"/>
          <w:szCs w:val="24"/>
        </w:rPr>
        <w:t xml:space="preserve">discriminated </w:t>
      </w:r>
      <w:r w:rsidR="00D32C90" w:rsidRPr="008F2576">
        <w:rPr>
          <w:rFonts w:ascii="Times New Roman" w:eastAsia="Times New Roman" w:hAnsi="Times New Roman" w:cs="Times New Roman"/>
          <w:i/>
          <w:spacing w:val="2"/>
          <w:sz w:val="24"/>
          <w:szCs w:val="24"/>
        </w:rPr>
        <w:t xml:space="preserve"> </w:t>
      </w:r>
      <w:r w:rsidR="00D32C90" w:rsidRPr="008F2576">
        <w:rPr>
          <w:rFonts w:ascii="Times New Roman" w:eastAsia="Times New Roman" w:hAnsi="Times New Roman" w:cs="Times New Roman"/>
          <w:i/>
          <w:sz w:val="24"/>
          <w:szCs w:val="24"/>
        </w:rPr>
        <w:t>against</w:t>
      </w:r>
      <w:r w:rsidR="00D32C90" w:rsidRPr="008F2576">
        <w:rPr>
          <w:rFonts w:ascii="Times New Roman" w:eastAsia="Times New Roman" w:hAnsi="Times New Roman" w:cs="Times New Roman"/>
          <w:i/>
          <w:spacing w:val="35"/>
          <w:sz w:val="24"/>
          <w:szCs w:val="24"/>
        </w:rPr>
        <w:t xml:space="preserve"> </w:t>
      </w:r>
      <w:r w:rsidR="00D32C90" w:rsidRPr="008F2576">
        <w:rPr>
          <w:rFonts w:ascii="Times New Roman" w:eastAsia="Times New Roman" w:hAnsi="Times New Roman" w:cs="Times New Roman"/>
          <w:i/>
          <w:sz w:val="24"/>
          <w:szCs w:val="24"/>
        </w:rPr>
        <w:t>on</w:t>
      </w:r>
      <w:r w:rsidR="00D32C90" w:rsidRPr="008F2576">
        <w:rPr>
          <w:rFonts w:ascii="Times New Roman" w:eastAsia="Times New Roman" w:hAnsi="Times New Roman" w:cs="Times New Roman"/>
          <w:i/>
          <w:spacing w:val="9"/>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w w:val="103"/>
          <w:sz w:val="24"/>
          <w:szCs w:val="24"/>
        </w:rPr>
        <w:t xml:space="preserve">grounds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race,</w:t>
      </w:r>
      <w:r w:rsidR="00D32C90" w:rsidRPr="008F2576">
        <w:rPr>
          <w:rFonts w:ascii="Times New Roman" w:eastAsia="Times New Roman" w:hAnsi="Times New Roman" w:cs="Times New Roman"/>
          <w:i/>
          <w:spacing w:val="18"/>
          <w:sz w:val="24"/>
          <w:szCs w:val="24"/>
        </w:rPr>
        <w:t xml:space="preserve"> </w:t>
      </w:r>
      <w:r w:rsidR="00D32C90" w:rsidRPr="008F2576">
        <w:rPr>
          <w:rFonts w:ascii="Times New Roman" w:eastAsia="Times New Roman" w:hAnsi="Times New Roman" w:cs="Times New Roman"/>
          <w:i/>
          <w:sz w:val="24"/>
          <w:szCs w:val="24"/>
        </w:rPr>
        <w:t>color,</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or</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national</w:t>
      </w:r>
      <w:r w:rsidR="00D32C90" w:rsidRPr="008F2576">
        <w:rPr>
          <w:rFonts w:ascii="Times New Roman" w:eastAsia="Times New Roman" w:hAnsi="Times New Roman" w:cs="Times New Roman"/>
          <w:i/>
          <w:spacing w:val="32"/>
          <w:sz w:val="24"/>
          <w:szCs w:val="24"/>
        </w:rPr>
        <w:t xml:space="preserve"> </w:t>
      </w:r>
      <w:r w:rsidR="00D32C90" w:rsidRPr="008F2576">
        <w:rPr>
          <w:rFonts w:ascii="Times New Roman" w:eastAsia="Times New Roman" w:hAnsi="Times New Roman" w:cs="Times New Roman"/>
          <w:i/>
          <w:sz w:val="24"/>
          <w:szCs w:val="24"/>
        </w:rPr>
        <w:t>origin</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sz w:val="24"/>
          <w:szCs w:val="24"/>
        </w:rPr>
        <w:t>in</w:t>
      </w:r>
      <w:r w:rsidR="00D32C90" w:rsidRPr="008F2576">
        <w:rPr>
          <w:rFonts w:ascii="Times New Roman" w:eastAsia="Times New Roman" w:hAnsi="Times New Roman" w:cs="Times New Roman"/>
          <w:i/>
          <w:spacing w:val="10"/>
          <w:sz w:val="24"/>
          <w:szCs w:val="24"/>
        </w:rPr>
        <w:t xml:space="preserve"> </w:t>
      </w:r>
      <w:r w:rsidR="00D32C90" w:rsidRPr="008F2576">
        <w:rPr>
          <w:rFonts w:ascii="Times New Roman" w:eastAsia="Times New Roman" w:hAnsi="Times New Roman" w:cs="Times New Roman"/>
          <w:i/>
          <w:sz w:val="24"/>
          <w:szCs w:val="24"/>
        </w:rPr>
        <w:t>consideration</w:t>
      </w:r>
      <w:r w:rsidR="00D32C90" w:rsidRPr="008F2576">
        <w:rPr>
          <w:rFonts w:ascii="Times New Roman" w:eastAsia="Times New Roman" w:hAnsi="Times New Roman" w:cs="Times New Roman"/>
          <w:i/>
          <w:spacing w:val="42"/>
          <w:sz w:val="24"/>
          <w:szCs w:val="24"/>
        </w:rPr>
        <w:t xml:space="preserve"> </w:t>
      </w:r>
      <w:r w:rsidR="00D32C90" w:rsidRPr="008F2576">
        <w:rPr>
          <w:rFonts w:ascii="Times New Roman" w:eastAsia="Times New Roman" w:hAnsi="Times New Roman" w:cs="Times New Roman"/>
          <w:i/>
          <w:sz w:val="24"/>
          <w:szCs w:val="24"/>
        </w:rPr>
        <w:t>for</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an</w:t>
      </w:r>
      <w:r w:rsidR="00D32C90" w:rsidRPr="008F2576">
        <w:rPr>
          <w:rFonts w:ascii="Times New Roman" w:eastAsia="Times New Roman" w:hAnsi="Times New Roman" w:cs="Times New Roman"/>
          <w:i/>
          <w:spacing w:val="7"/>
          <w:sz w:val="24"/>
          <w:szCs w:val="24"/>
        </w:rPr>
        <w:t xml:space="preserve"> </w:t>
      </w:r>
      <w:r w:rsidR="00D32C90" w:rsidRPr="008F2576">
        <w:rPr>
          <w:rFonts w:ascii="Times New Roman" w:eastAsia="Times New Roman" w:hAnsi="Times New Roman" w:cs="Times New Roman"/>
          <w:i/>
          <w:w w:val="103"/>
          <w:sz w:val="24"/>
          <w:szCs w:val="24"/>
        </w:rPr>
        <w:t>award."</w:t>
      </w:r>
    </w:p>
    <w:p w14:paraId="3894557A" w14:textId="77777777" w:rsidR="00D32C90" w:rsidRPr="008F2576" w:rsidRDefault="00D32C90" w:rsidP="00D32C90">
      <w:pPr>
        <w:spacing w:before="14" w:after="0" w:line="240" w:lineRule="exact"/>
        <w:ind w:left="1620" w:right="864"/>
        <w:jc w:val="both"/>
        <w:rPr>
          <w:rFonts w:ascii="Times New Roman" w:hAnsi="Times New Roman" w:cs="Times New Roman"/>
          <w:sz w:val="24"/>
          <w:szCs w:val="24"/>
        </w:rPr>
      </w:pPr>
    </w:p>
    <w:p w14:paraId="2D9FFE97"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3.   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insert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Appendix</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every</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2"/>
          <w:sz w:val="24"/>
          <w:szCs w:val="24"/>
        </w:rPr>
        <w:t xml:space="preserve">or </w:t>
      </w:r>
      <w:r w:rsidRPr="008F2576">
        <w:rPr>
          <w:rFonts w:ascii="Times New Roman" w:eastAsia="Times New Roman" w:hAnsi="Times New Roman" w:cs="Times New Roman"/>
          <w:sz w:val="24"/>
          <w:szCs w:val="24"/>
        </w:rPr>
        <w:t>agreement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subject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4"/>
          <w:sz w:val="24"/>
          <w:szCs w:val="24"/>
        </w:rPr>
        <w:t>Regulations.</w:t>
      </w:r>
    </w:p>
    <w:p w14:paraId="6DF6B574" w14:textId="77777777" w:rsidR="00D32C90" w:rsidRPr="008F2576" w:rsidRDefault="00D32C90" w:rsidP="00D32C90">
      <w:pPr>
        <w:spacing w:after="0" w:line="250" w:lineRule="auto"/>
        <w:ind w:left="1260" w:right="414" w:hanging="360"/>
        <w:jc w:val="both"/>
        <w:rPr>
          <w:rFonts w:ascii="Times New Roman" w:hAnsi="Times New Roman" w:cs="Times New Roman"/>
          <w:sz w:val="24"/>
          <w:szCs w:val="24"/>
        </w:rPr>
      </w:pPr>
    </w:p>
    <w:p w14:paraId="2C9C11BC" w14:textId="77777777" w:rsidR="00D32C90" w:rsidRPr="008F2576" w:rsidRDefault="00D32C90" w:rsidP="00D32C90">
      <w:pPr>
        <w:spacing w:after="0" w:line="250"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4.   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insert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Appendix</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running</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w w:val="103"/>
          <w:sz w:val="24"/>
          <w:szCs w:val="24"/>
        </w:rPr>
        <w:t xml:space="preserve">the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deed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from</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effecting</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recording</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transfer</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w w:val="103"/>
          <w:sz w:val="24"/>
          <w:szCs w:val="24"/>
        </w:rPr>
        <w:t xml:space="preserve">structures, </w:t>
      </w:r>
      <w:r w:rsidRPr="008F2576">
        <w:rPr>
          <w:rFonts w:ascii="Times New Roman" w:eastAsia="Times New Roman" w:hAnsi="Times New Roman" w:cs="Times New Roman"/>
          <w:sz w:val="24"/>
          <w:szCs w:val="24"/>
        </w:rPr>
        <w:t>use,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improvements</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thereon</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therein</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w w:val="104"/>
          <w:sz w:val="24"/>
          <w:szCs w:val="24"/>
        </w:rPr>
        <w:t>Recipient.</w:t>
      </w:r>
    </w:p>
    <w:p w14:paraId="7A613707" w14:textId="77777777" w:rsidR="00D32C90" w:rsidRPr="008F2576" w:rsidRDefault="00D32C90" w:rsidP="00D32C90">
      <w:pPr>
        <w:spacing w:before="17" w:after="0" w:line="240" w:lineRule="exact"/>
        <w:ind w:left="1260" w:right="414" w:hanging="360"/>
        <w:jc w:val="both"/>
        <w:rPr>
          <w:rFonts w:ascii="Times New Roman" w:hAnsi="Times New Roman" w:cs="Times New Roman"/>
          <w:sz w:val="24"/>
          <w:szCs w:val="24"/>
        </w:rPr>
      </w:pPr>
    </w:p>
    <w:p w14:paraId="7E8910A9"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5.   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receives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construct</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w w:val="103"/>
          <w:sz w:val="24"/>
          <w:szCs w:val="24"/>
        </w:rPr>
        <w:t xml:space="preserve">facility,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extend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entire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operated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 xml:space="preserve">connection </w:t>
      </w:r>
      <w:r w:rsidRPr="008F2576">
        <w:rPr>
          <w:rFonts w:ascii="Times New Roman" w:eastAsia="Times New Roman" w:hAnsi="Times New Roman" w:cs="Times New Roman"/>
          <w:w w:val="104"/>
          <w:sz w:val="24"/>
          <w:szCs w:val="24"/>
        </w:rPr>
        <w:t>therewith.</w:t>
      </w:r>
    </w:p>
    <w:p w14:paraId="6B510CD1" w14:textId="77777777" w:rsidR="00D32C90" w:rsidRPr="008F2576" w:rsidRDefault="00D32C90" w:rsidP="00D32C90">
      <w:pPr>
        <w:spacing w:after="0" w:line="252" w:lineRule="auto"/>
        <w:ind w:left="1260" w:right="414" w:hanging="360"/>
        <w:jc w:val="both"/>
        <w:rPr>
          <w:rFonts w:ascii="Times New Roman" w:hAnsi="Times New Roman" w:cs="Times New Roman"/>
          <w:sz w:val="24"/>
          <w:szCs w:val="24"/>
        </w:rPr>
      </w:pPr>
    </w:p>
    <w:p w14:paraId="1F659DA5"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6.   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receives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form,</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acquisition</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w w:val="103"/>
          <w:sz w:val="24"/>
          <w:szCs w:val="24"/>
        </w:rPr>
        <w:t xml:space="preserve">real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extend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rights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space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over,</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w w:val="101"/>
          <w:sz w:val="24"/>
          <w:szCs w:val="24"/>
        </w:rPr>
        <w:t xml:space="preserve">under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03"/>
          <w:sz w:val="24"/>
          <w:szCs w:val="24"/>
        </w:rPr>
        <w:t>property.</w:t>
      </w:r>
    </w:p>
    <w:p w14:paraId="185D9631" w14:textId="77777777" w:rsidR="00D32C90" w:rsidRPr="008F2576" w:rsidRDefault="00D32C90" w:rsidP="00D32C90">
      <w:pPr>
        <w:spacing w:before="14" w:after="0" w:line="240" w:lineRule="exact"/>
        <w:ind w:left="1260" w:right="414" w:hanging="360"/>
        <w:jc w:val="both"/>
        <w:rPr>
          <w:rFonts w:ascii="Times New Roman" w:hAnsi="Times New Roman" w:cs="Times New Roman"/>
          <w:sz w:val="24"/>
          <w:szCs w:val="24"/>
        </w:rPr>
      </w:pPr>
    </w:p>
    <w:p w14:paraId="595781B5"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7.   That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include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set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forth</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Appendix</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C</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3"/>
          <w:sz w:val="24"/>
          <w:szCs w:val="24"/>
        </w:rPr>
        <w:t xml:space="preserve"> </w:t>
      </w:r>
      <w:proofErr w:type="gramStart"/>
      <w:r w:rsidRPr="008F2576">
        <w:rPr>
          <w:rFonts w:ascii="Times New Roman" w:eastAsia="Times New Roman" w:hAnsi="Times New Roman" w:cs="Times New Roman"/>
          <w:sz w:val="24"/>
          <w:szCs w:val="24"/>
        </w:rPr>
        <w:t xml:space="preserve">Appendix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D</w:t>
      </w:r>
      <w:proofErr w:type="gramEnd"/>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7"/>
          <w:sz w:val="24"/>
          <w:szCs w:val="24"/>
        </w:rPr>
        <w:t>a</w:t>
      </w:r>
      <w:r w:rsidRPr="008F2576">
        <w:rPr>
          <w:rFonts w:ascii="Times New Roman" w:eastAsia="Times New Roman" w:hAnsi="Times New Roman" w:cs="Times New Roman"/>
          <w:w w:val="108"/>
          <w:sz w:val="24"/>
          <w:szCs w:val="24"/>
        </w:rPr>
        <w:t>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running</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future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3"/>
          <w:sz w:val="24"/>
          <w:szCs w:val="24"/>
        </w:rPr>
        <w:t xml:space="preserve">instruments </w:t>
      </w:r>
      <w:r w:rsidRPr="008F2576">
        <w:rPr>
          <w:rFonts w:ascii="Times New Roman" w:eastAsia="Times New Roman" w:hAnsi="Times New Roman" w:cs="Times New Roman"/>
          <w:sz w:val="24"/>
          <w:szCs w:val="24"/>
        </w:rPr>
        <w:t>entered</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into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4"/>
          <w:sz w:val="24"/>
          <w:szCs w:val="24"/>
        </w:rPr>
        <w:t>parties:</w:t>
      </w:r>
    </w:p>
    <w:p w14:paraId="0D17E788" w14:textId="77777777" w:rsidR="00D32C90" w:rsidRPr="008F2576" w:rsidRDefault="00D32C90" w:rsidP="00D32C90">
      <w:pPr>
        <w:spacing w:before="10" w:after="0" w:line="240" w:lineRule="exact"/>
        <w:ind w:left="1260" w:right="414" w:hanging="360"/>
        <w:jc w:val="both"/>
        <w:rPr>
          <w:rFonts w:ascii="Times New Roman" w:hAnsi="Times New Roman" w:cs="Times New Roman"/>
          <w:sz w:val="24"/>
          <w:szCs w:val="24"/>
        </w:rPr>
      </w:pPr>
    </w:p>
    <w:p w14:paraId="6919F9A9" w14:textId="77777777" w:rsidR="00D32C90" w:rsidRPr="008F2576" w:rsidRDefault="00D32C90" w:rsidP="00D32C90">
      <w:pPr>
        <w:spacing w:after="0" w:line="252"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ab/>
        <w:t>for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subsequent</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transfer</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acquired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improved</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applicable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w w:val="103"/>
          <w:sz w:val="24"/>
          <w:szCs w:val="24"/>
        </w:rPr>
        <w:t xml:space="preserve">activity, </w:t>
      </w:r>
      <w:r w:rsidRPr="008F2576">
        <w:rPr>
          <w:rFonts w:ascii="Times New Roman" w:eastAsia="Times New Roman" w:hAnsi="Times New Roman" w:cs="Times New Roman"/>
          <w:sz w:val="24"/>
          <w:szCs w:val="24"/>
        </w:rPr>
        <w:t>project,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4"/>
          <w:sz w:val="24"/>
          <w:szCs w:val="24"/>
        </w:rPr>
        <w:t>and</w:t>
      </w:r>
    </w:p>
    <w:p w14:paraId="248BBD82" w14:textId="77777777" w:rsidR="00D32C90" w:rsidRPr="008F2576" w:rsidRDefault="00D32C90" w:rsidP="00D32C90">
      <w:pPr>
        <w:tabs>
          <w:tab w:val="left" w:pos="1620"/>
        </w:tabs>
        <w:spacing w:after="0" w:line="252"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b.  </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proofErr w:type="gramStart"/>
      <w:r w:rsidRPr="008F2576">
        <w:rPr>
          <w:rFonts w:ascii="Times New Roman" w:eastAsia="Times New Roman" w:hAnsi="Times New Roman" w:cs="Times New Roman"/>
          <w:sz w:val="24"/>
          <w:szCs w:val="24"/>
        </w:rPr>
        <w:t xml:space="preserve">construction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or</w:t>
      </w:r>
      <w:proofErr w:type="gramEnd"/>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use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access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space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over,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acquired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2"/>
          <w:sz w:val="24"/>
          <w:szCs w:val="24"/>
        </w:rPr>
        <w:t xml:space="preserve">or </w:t>
      </w:r>
      <w:r w:rsidRPr="008F2576">
        <w:rPr>
          <w:rFonts w:ascii="Times New Roman" w:eastAsia="Times New Roman" w:hAnsi="Times New Roman" w:cs="Times New Roman"/>
          <w:sz w:val="24"/>
          <w:szCs w:val="24"/>
        </w:rPr>
        <w:t>improved</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applicable</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project,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w w:val="103"/>
          <w:sz w:val="24"/>
          <w:szCs w:val="24"/>
        </w:rPr>
        <w:t>program.</w:t>
      </w:r>
    </w:p>
    <w:p w14:paraId="1FF1FA65" w14:textId="77777777" w:rsidR="00D32C90" w:rsidRPr="008F2576" w:rsidRDefault="00D32C90" w:rsidP="00D32C90">
      <w:pPr>
        <w:spacing w:before="14" w:after="0" w:line="240" w:lineRule="exact"/>
        <w:ind w:left="1260" w:right="414" w:hanging="360"/>
        <w:jc w:val="both"/>
        <w:rPr>
          <w:rFonts w:ascii="Times New Roman" w:hAnsi="Times New Roman" w:cs="Times New Roman"/>
          <w:sz w:val="24"/>
          <w:szCs w:val="24"/>
        </w:rPr>
      </w:pPr>
    </w:p>
    <w:p w14:paraId="211FCA30"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8.  That</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obligates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period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5"/>
          <w:sz w:val="24"/>
          <w:szCs w:val="24"/>
        </w:rPr>
        <w:t xml:space="preserve">is </w:t>
      </w:r>
      <w:r w:rsidRPr="008F2576">
        <w:rPr>
          <w:rFonts w:ascii="Times New Roman" w:eastAsia="Times New Roman" w:hAnsi="Times New Roman" w:cs="Times New Roman"/>
          <w:sz w:val="24"/>
          <w:szCs w:val="24"/>
        </w:rPr>
        <w:t>extended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except</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provide,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form</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7"/>
          <w:sz w:val="24"/>
          <w:szCs w:val="24"/>
        </w:rPr>
        <w:t xml:space="preserve">of, </w:t>
      </w:r>
      <w:r w:rsidRPr="008F2576">
        <w:rPr>
          <w:rFonts w:ascii="Times New Roman" w:eastAsia="Times New Roman" w:hAnsi="Times New Roman" w:cs="Times New Roman"/>
          <w:sz w:val="24"/>
          <w:szCs w:val="24"/>
        </w:rPr>
        <w:t>personal</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therein,</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structures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6"/>
          <w:sz w:val="24"/>
          <w:szCs w:val="24"/>
        </w:rPr>
        <w:t>improvements</w:t>
      </w:r>
      <w:r w:rsidRPr="008F2576">
        <w:rPr>
          <w:rFonts w:ascii="Times New Roman" w:eastAsia="Times New Roman" w:hAnsi="Times New Roman" w:cs="Times New Roman"/>
          <w:spacing w:val="-3"/>
          <w:w w:val="106"/>
          <w:sz w:val="24"/>
          <w:szCs w:val="24"/>
        </w:rPr>
        <w:t xml:space="preserve"> </w:t>
      </w:r>
      <w:r w:rsidRPr="008F2576">
        <w:rPr>
          <w:rFonts w:ascii="Times New Roman" w:eastAsia="Times New Roman" w:hAnsi="Times New Roman" w:cs="Times New Roman"/>
          <w:sz w:val="24"/>
          <w:szCs w:val="24"/>
        </w:rPr>
        <w:t>thereon,</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w w:val="103"/>
          <w:sz w:val="24"/>
          <w:szCs w:val="24"/>
        </w:rPr>
        <w:t xml:space="preserve">which </w:t>
      </w:r>
      <w:r w:rsidRPr="008F2576">
        <w:rPr>
          <w:rFonts w:ascii="Times New Roman" w:eastAsia="Times New Roman" w:hAnsi="Times New Roman" w:cs="Times New Roman"/>
          <w:sz w:val="24"/>
          <w:szCs w:val="24"/>
        </w:rPr>
        <w:t>case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obligates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transferee</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longer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w w:val="102"/>
          <w:sz w:val="24"/>
          <w:szCs w:val="24"/>
        </w:rPr>
        <w:t>periods:</w:t>
      </w:r>
    </w:p>
    <w:p w14:paraId="5B9C5094" w14:textId="77777777" w:rsidR="00D32C90" w:rsidRPr="008F2576" w:rsidRDefault="00D32C90" w:rsidP="00D32C90">
      <w:pPr>
        <w:spacing w:before="14" w:after="0" w:line="240" w:lineRule="exact"/>
        <w:ind w:left="900" w:right="414" w:hanging="360"/>
        <w:jc w:val="both"/>
        <w:rPr>
          <w:rFonts w:ascii="Times New Roman" w:hAnsi="Times New Roman" w:cs="Times New Roman"/>
          <w:sz w:val="24"/>
          <w:szCs w:val="24"/>
        </w:rPr>
      </w:pPr>
    </w:p>
    <w:p w14:paraId="16CC2000" w14:textId="77777777" w:rsidR="00D32C90" w:rsidRPr="008F2576" w:rsidRDefault="00D32C90" w:rsidP="00D32C90">
      <w:pPr>
        <w:spacing w:after="0" w:line="254"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z w:val="24"/>
          <w:szCs w:val="24"/>
        </w:rPr>
        <w:tab/>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period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used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w w:val="104"/>
          <w:sz w:val="24"/>
          <w:szCs w:val="24"/>
        </w:rPr>
        <w:t xml:space="preserve">financial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is extended,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another</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involving</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provision</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services</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2"/>
          <w:sz w:val="24"/>
          <w:szCs w:val="24"/>
        </w:rPr>
        <w:t xml:space="preserve">or </w:t>
      </w:r>
      <w:r w:rsidRPr="008F2576">
        <w:rPr>
          <w:rFonts w:ascii="Times New Roman" w:eastAsia="Times New Roman" w:hAnsi="Times New Roman" w:cs="Times New Roman"/>
          <w:sz w:val="24"/>
          <w:szCs w:val="24"/>
        </w:rPr>
        <w:t>benefits;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8"/>
          <w:sz w:val="24"/>
          <w:szCs w:val="24"/>
        </w:rPr>
        <w:t>or</w:t>
      </w:r>
    </w:p>
    <w:p w14:paraId="2FF4587F" w14:textId="77777777" w:rsidR="00D32C90" w:rsidRPr="008F2576" w:rsidRDefault="00D32C90" w:rsidP="00D32C90">
      <w:pPr>
        <w:spacing w:after="0" w:line="235" w:lineRule="exact"/>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b.  </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period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retains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ownership</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possession</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3"/>
          <w:sz w:val="24"/>
          <w:szCs w:val="24"/>
        </w:rPr>
        <w:t>property.</w:t>
      </w:r>
    </w:p>
    <w:p w14:paraId="4BF3D854" w14:textId="77777777" w:rsidR="00D32C90" w:rsidRPr="008F2576" w:rsidRDefault="00D32C90" w:rsidP="00D32C90">
      <w:pPr>
        <w:spacing w:before="7" w:after="0" w:line="260" w:lineRule="exact"/>
        <w:ind w:left="900" w:right="414" w:hanging="360"/>
        <w:jc w:val="both"/>
        <w:rPr>
          <w:rFonts w:ascii="Times New Roman" w:hAnsi="Times New Roman" w:cs="Times New Roman"/>
          <w:sz w:val="24"/>
          <w:szCs w:val="24"/>
        </w:rPr>
      </w:pPr>
    </w:p>
    <w:p w14:paraId="64BEE056"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9.</w:t>
      </w:r>
      <w:r w:rsidRPr="008F2576">
        <w:rPr>
          <w:rFonts w:ascii="Times New Roman" w:eastAsia="Times New Roman" w:hAnsi="Times New Roman" w:cs="Times New Roman"/>
          <w:sz w:val="24"/>
          <w:szCs w:val="24"/>
        </w:rPr>
        <w:tab/>
        <w:t>The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provide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methods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administration</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are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found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w w:val="105"/>
          <w:sz w:val="24"/>
          <w:szCs w:val="24"/>
        </w:rPr>
        <w:t xml:space="preserve">the </w:t>
      </w:r>
      <w:r w:rsidRPr="008F2576">
        <w:rPr>
          <w:rFonts w:ascii="Times New Roman" w:eastAsia="Times New Roman" w:hAnsi="Times New Roman" w:cs="Times New Roman"/>
          <w:sz w:val="24"/>
          <w:szCs w:val="24"/>
        </w:rPr>
        <w:t>Secretary</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Transportation 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official</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whom</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he/she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delegates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specific</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authority</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5"/>
          <w:sz w:val="24"/>
          <w:szCs w:val="24"/>
        </w:rPr>
        <w:t xml:space="preserve">give </w:t>
      </w:r>
      <w:r w:rsidRPr="008F2576">
        <w:rPr>
          <w:rFonts w:ascii="Times New Roman" w:eastAsia="Times New Roman" w:hAnsi="Times New Roman" w:cs="Times New Roman"/>
          <w:sz w:val="24"/>
          <w:szCs w:val="24"/>
        </w:rPr>
        <w:t>reasonable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guarantee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recipients,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sub-recipients,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 xml:space="preserve">sub-grantees, contractors, </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w w:val="103"/>
          <w:sz w:val="24"/>
          <w:szCs w:val="24"/>
        </w:rPr>
        <w:t xml:space="preserve">subcontractors, </w:t>
      </w:r>
      <w:r w:rsidRPr="008F2576">
        <w:rPr>
          <w:rFonts w:ascii="Times New Roman" w:eastAsia="Times New Roman" w:hAnsi="Times New Roman" w:cs="Times New Roman"/>
          <w:sz w:val="24"/>
          <w:szCs w:val="24"/>
        </w:rPr>
        <w:t>consultants,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transferees,</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participants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w w:val="103"/>
          <w:sz w:val="24"/>
          <w:szCs w:val="24"/>
        </w:rPr>
        <w:t>assistance</w:t>
      </w:r>
      <w:r w:rsidRPr="008F2576">
        <w:rPr>
          <w:rFonts w:ascii="Times New Roman" w:eastAsia="Times New Roman" w:hAnsi="Times New Roman" w:cs="Times New Roman"/>
          <w:sz w:val="24"/>
          <w:szCs w:val="24"/>
        </w:rPr>
        <w:t xml:space="preserve"> under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requirements</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imposed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4"/>
          <w:sz w:val="24"/>
          <w:szCs w:val="24"/>
        </w:rPr>
        <w:t xml:space="preserve">Regulations,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5"/>
          <w:sz w:val="24"/>
          <w:szCs w:val="24"/>
        </w:rPr>
        <w:t>Assurance.</w:t>
      </w:r>
    </w:p>
    <w:p w14:paraId="09B12A92" w14:textId="77777777" w:rsidR="00D32C90" w:rsidRPr="008F2576" w:rsidRDefault="00D32C90" w:rsidP="00D32C90">
      <w:pPr>
        <w:spacing w:before="19" w:after="0" w:line="240" w:lineRule="exact"/>
        <w:ind w:left="1260" w:right="414" w:hanging="360"/>
        <w:jc w:val="both"/>
        <w:rPr>
          <w:rFonts w:ascii="Times New Roman" w:hAnsi="Times New Roman" w:cs="Times New Roman"/>
          <w:sz w:val="24"/>
          <w:szCs w:val="24"/>
        </w:rPr>
      </w:pPr>
    </w:p>
    <w:p w14:paraId="6CBAE905"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10.</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has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right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seek</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judicial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 xml:space="preserve">enforcement </w:t>
      </w:r>
      <w:proofErr w:type="gramStart"/>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to</w:t>
      </w:r>
      <w:proofErr w:type="gramEnd"/>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w w:val="105"/>
          <w:sz w:val="24"/>
          <w:szCs w:val="24"/>
        </w:rPr>
        <w:t xml:space="preserve">any </w:t>
      </w:r>
      <w:r w:rsidRPr="008F2576">
        <w:rPr>
          <w:rFonts w:ascii="Times New Roman" w:eastAsia="Times New Roman" w:hAnsi="Times New Roman" w:cs="Times New Roman"/>
          <w:sz w:val="24"/>
          <w:szCs w:val="24"/>
        </w:rPr>
        <w:t>matter</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arising</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w w:val="105"/>
          <w:sz w:val="24"/>
          <w:szCs w:val="24"/>
        </w:rPr>
        <w:t>Assurance.</w:t>
      </w:r>
    </w:p>
    <w:p w14:paraId="598A57AE" w14:textId="77777777" w:rsidR="00D32C90" w:rsidRPr="008F2576" w:rsidRDefault="00D32C90" w:rsidP="00D32C90">
      <w:pPr>
        <w:spacing w:before="5" w:after="0" w:line="240" w:lineRule="exact"/>
        <w:ind w:right="414"/>
        <w:jc w:val="both"/>
        <w:rPr>
          <w:rFonts w:ascii="Times New Roman" w:hAnsi="Times New Roman" w:cs="Times New Roman"/>
          <w:sz w:val="24"/>
          <w:szCs w:val="24"/>
        </w:rPr>
      </w:pPr>
    </w:p>
    <w:p w14:paraId="2B529996" w14:textId="77777777" w:rsidR="00D32C90" w:rsidRPr="008F2576" w:rsidRDefault="00D32C90" w:rsidP="00D32C90">
      <w:pPr>
        <w:spacing w:after="0" w:line="247"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signing</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5"/>
          <w:sz w:val="24"/>
          <w:szCs w:val="24"/>
        </w:rPr>
        <w:t>ASSURANCE</w:t>
      </w:r>
      <w:r w:rsidRPr="008F2576">
        <w:rPr>
          <w:rFonts w:ascii="Times New Roman" w:eastAsia="Times New Roman" w:hAnsi="Times New Roman" w:cs="Times New Roman"/>
          <w:w w:val="106"/>
          <w:sz w:val="24"/>
          <w:szCs w:val="24"/>
        </w:rPr>
        <w:t>,</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005843D6" w:rsidRPr="008F2576">
        <w:rPr>
          <w:rFonts w:ascii="Times New Roman" w:eastAsia="Times New Roman" w:hAnsi="Times New Roman" w:cs="Times New Roman"/>
          <w:w w:val="111"/>
          <w:sz w:val="24"/>
          <w:szCs w:val="24"/>
        </w:rPr>
        <w:t xml:space="preserve"> </w:t>
      </w:r>
      <w:sdt>
        <w:sdtPr>
          <w:rPr>
            <w:rFonts w:ascii="Times New Roman" w:eastAsia="Times New Roman" w:hAnsi="Times New Roman" w:cs="Times New Roman"/>
            <w:i/>
            <w:w w:val="111"/>
            <w:sz w:val="24"/>
            <w:szCs w:val="24"/>
          </w:rPr>
          <w:id w:val="-685835566"/>
          <w:placeholder>
            <w:docPart w:val="E59BDCD35D934685A9A3854679029B9D"/>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also</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require</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w w:val="104"/>
          <w:sz w:val="24"/>
          <w:szCs w:val="24"/>
        </w:rPr>
        <w:t xml:space="preserve">sub-recipients, </w:t>
      </w:r>
      <w:r w:rsidRPr="008F2576">
        <w:rPr>
          <w:rFonts w:ascii="Times New Roman" w:eastAsia="Times New Roman" w:hAnsi="Times New Roman" w:cs="Times New Roman"/>
          <w:sz w:val="24"/>
          <w:szCs w:val="24"/>
        </w:rPr>
        <w:t>sub-grantees,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transferees,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assignees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applicable</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w w:val="103"/>
          <w:sz w:val="24"/>
          <w:szCs w:val="24"/>
        </w:rPr>
        <w:t xml:space="preserve">provisions </w:t>
      </w:r>
      <w:r w:rsidRPr="008F2576">
        <w:rPr>
          <w:rFonts w:ascii="Times New Roman" w:eastAsia="Times New Roman" w:hAnsi="Times New Roman" w:cs="Times New Roman"/>
          <w:sz w:val="24"/>
          <w:szCs w:val="24"/>
        </w:rPr>
        <w:t>governing</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 xml:space="preserve">the </w:t>
      </w:r>
      <w:r w:rsidRPr="008F2576">
        <w:rPr>
          <w:rFonts w:ascii="Times New Roman" w:eastAsia="Times New Roman" w:hAnsi="Times New Roman" w:cs="Times New Roman"/>
          <w:i/>
          <w:sz w:val="24"/>
          <w:szCs w:val="24"/>
        </w:rPr>
        <w:t xml:space="preserve">USDOT </w:t>
      </w:r>
      <w:r w:rsidRPr="008F2576">
        <w:rPr>
          <w:rFonts w:ascii="Times New Roman" w:eastAsia="Times New Roman" w:hAnsi="Times New Roman" w:cs="Times New Roman"/>
          <w:sz w:val="24"/>
          <w:szCs w:val="24"/>
        </w:rPr>
        <w:t>access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records,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accounts,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documents,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04"/>
          <w:sz w:val="24"/>
          <w:szCs w:val="24"/>
        </w:rPr>
        <w:t xml:space="preserve">staff.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also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recognize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must</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compliance</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reviews,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w w:val="105"/>
          <w:sz w:val="24"/>
          <w:szCs w:val="24"/>
        </w:rPr>
        <w:t xml:space="preserve">complaint </w:t>
      </w:r>
      <w:r w:rsidRPr="008F2576">
        <w:rPr>
          <w:rFonts w:ascii="Times New Roman" w:eastAsia="Times New Roman" w:hAnsi="Times New Roman" w:cs="Times New Roman"/>
          <w:sz w:val="24"/>
          <w:szCs w:val="24"/>
        </w:rPr>
        <w:t>investigations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conducted</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i/>
          <w:sz w:val="24"/>
          <w:szCs w:val="24"/>
        </w:rPr>
        <w:t>USDOT.</w:t>
      </w:r>
      <w:r w:rsidRPr="008F2576">
        <w:rPr>
          <w:rFonts w:ascii="Times New Roman" w:eastAsia="Times New Roman" w:hAnsi="Times New Roman" w:cs="Times New Roman"/>
          <w:i/>
          <w:spacing w:val="50"/>
          <w:sz w:val="24"/>
          <w:szCs w:val="24"/>
        </w:rPr>
        <w:t xml:space="preserve">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must</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keep</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records,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reports,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submit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03"/>
          <w:sz w:val="24"/>
          <w:szCs w:val="24"/>
        </w:rPr>
        <w:t xml:space="preserve">material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review</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upon</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request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i/>
          <w:sz w:val="24"/>
          <w:szCs w:val="24"/>
        </w:rPr>
        <w:t>USDOT,</w:t>
      </w:r>
      <w:r w:rsidRPr="008F2576">
        <w:rPr>
          <w:rFonts w:ascii="Times New Roman" w:eastAsia="Times New Roman" w:hAnsi="Times New Roman" w:cs="Times New Roman"/>
          <w:i/>
          <w:spacing w:val="-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designee</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timely,</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complete,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accurate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w w:val="106"/>
          <w:sz w:val="24"/>
          <w:szCs w:val="24"/>
        </w:rPr>
        <w:t xml:space="preserve">way. </w:t>
      </w:r>
      <w:r w:rsidRPr="008F2576">
        <w:rPr>
          <w:rFonts w:ascii="Times New Roman" w:eastAsia="Times New Roman" w:hAnsi="Times New Roman" w:cs="Times New Roman"/>
          <w:sz w:val="24"/>
          <w:szCs w:val="24"/>
        </w:rPr>
        <w:t>Additionally,</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must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reporting,</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data</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collection,</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evaluation</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 xml:space="preserve">requirements, </w:t>
      </w:r>
      <w:r w:rsidRPr="008F2576">
        <w:rPr>
          <w:rFonts w:ascii="Times New Roman" w:eastAsia="Times New Roman" w:hAnsi="Times New Roman" w:cs="Times New Roman"/>
          <w:w w:val="104"/>
          <w:sz w:val="24"/>
          <w:szCs w:val="24"/>
        </w:rPr>
        <w:t xml:space="preserve">as </w:t>
      </w:r>
      <w:r w:rsidRPr="008F2576">
        <w:rPr>
          <w:rFonts w:ascii="Times New Roman" w:eastAsia="Times New Roman" w:hAnsi="Times New Roman" w:cs="Times New Roman"/>
          <w:sz w:val="24"/>
          <w:szCs w:val="24"/>
        </w:rPr>
        <w:t>prescribed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law</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detailed</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w w:val="105"/>
          <w:sz w:val="24"/>
          <w:szCs w:val="24"/>
        </w:rPr>
        <w:t>guidance.</w:t>
      </w:r>
    </w:p>
    <w:p w14:paraId="1ADACE23" w14:textId="77777777" w:rsidR="00D32C90" w:rsidRPr="008F2576" w:rsidRDefault="00D32C90" w:rsidP="00D32C90">
      <w:pPr>
        <w:spacing w:before="10" w:after="0" w:line="240" w:lineRule="exact"/>
        <w:ind w:left="540" w:right="414"/>
        <w:jc w:val="both"/>
        <w:rPr>
          <w:rFonts w:ascii="Times New Roman" w:hAnsi="Times New Roman" w:cs="Times New Roman"/>
          <w:sz w:val="24"/>
          <w:szCs w:val="24"/>
        </w:rPr>
      </w:pPr>
    </w:p>
    <w:p w14:paraId="5722C27F" w14:textId="4ED75964" w:rsidR="00D32C90" w:rsidRPr="008F2576" w:rsidRDefault="00D32C90" w:rsidP="00D32C90">
      <w:pPr>
        <w:spacing w:after="0" w:line="245" w:lineRule="auto"/>
        <w:ind w:left="540" w:right="414"/>
        <w:jc w:val="both"/>
        <w:rPr>
          <w:rFonts w:ascii="Times New Roman" w:eastAsia="Times New Roman" w:hAnsi="Times New Roman" w:cs="Times New Roman"/>
          <w:w w:val="103"/>
          <w:sz w:val="24"/>
          <w:szCs w:val="24"/>
        </w:rPr>
      </w:pPr>
      <w:r w:rsidRPr="008F2576">
        <w:rPr>
          <w:rFonts w:ascii="Times New Roman" w:eastAsia="Times New Roman" w:hAnsi="Times New Roman" w:cs="Times New Roman"/>
          <w:sz w:val="24"/>
          <w:szCs w:val="24"/>
        </w:rPr>
        <w:t>The</w:t>
      </w:r>
      <w:r w:rsidR="005843D6" w:rsidRPr="008F2576">
        <w:rPr>
          <w:rFonts w:ascii="Times New Roman" w:eastAsia="Times New Roman" w:hAnsi="Times New Roman" w:cs="Times New Roman"/>
          <w:i/>
          <w:sz w:val="24"/>
          <w:szCs w:val="24"/>
        </w:rPr>
        <w:t xml:space="preserve"> </w:t>
      </w:r>
      <w:sdt>
        <w:sdtPr>
          <w:rPr>
            <w:rFonts w:ascii="Times New Roman" w:eastAsia="Times New Roman" w:hAnsi="Times New Roman" w:cs="Times New Roman"/>
            <w:i/>
            <w:w w:val="111"/>
            <w:sz w:val="24"/>
            <w:szCs w:val="24"/>
          </w:rPr>
          <w:id w:val="800664652"/>
          <w:placeholder>
            <w:docPart w:val="39272E29D6414D8FBDD46812237A0AE0"/>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pacing w:val="9"/>
          <w:sz w:val="24"/>
          <w:szCs w:val="24"/>
        </w:rPr>
        <w:t xml:space="preserve"> </w:t>
      </w:r>
      <w:r w:rsidRPr="008F2576">
        <w:rPr>
          <w:rFonts w:ascii="Times New Roman" w:eastAsia="Times New Roman" w:hAnsi="Times New Roman" w:cs="Times New Roman"/>
          <w:sz w:val="24"/>
          <w:szCs w:val="24"/>
        </w:rPr>
        <w:t>gives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consideration</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obtaining</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grants,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4"/>
          <w:sz w:val="24"/>
          <w:szCs w:val="24"/>
        </w:rPr>
        <w:t xml:space="preserve">loans, </w:t>
      </w:r>
      <w:r w:rsidRPr="008F2576">
        <w:rPr>
          <w:rFonts w:ascii="Times New Roman" w:eastAsia="Times New Roman" w:hAnsi="Times New Roman" w:cs="Times New Roman"/>
          <w:sz w:val="24"/>
          <w:szCs w:val="24"/>
        </w:rPr>
        <w:t>contracts,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agreements, property,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discounts,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z w:val="24"/>
          <w:szCs w:val="24"/>
        </w:rPr>
        <w:lastRenderedPageBreak/>
        <w:t>aid</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w w:val="102"/>
          <w:sz w:val="24"/>
          <w:szCs w:val="24"/>
        </w:rPr>
        <w:t xml:space="preserve">extended </w:t>
      </w:r>
      <w:r w:rsidRPr="008F2576">
        <w:rPr>
          <w:rFonts w:ascii="Times New Roman" w:eastAsia="Times New Roman" w:hAnsi="Times New Roman" w:cs="Times New Roman"/>
          <w:sz w:val="24"/>
          <w:szCs w:val="24"/>
        </w:rPr>
        <w:t>after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date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hereof</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recipients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Department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Transportation under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i/>
          <w:sz w:val="24"/>
          <w:szCs w:val="24"/>
        </w:rPr>
        <w:t>Federal-Aid Highway Program</w:t>
      </w:r>
      <w:r w:rsidRPr="008F2576">
        <w:rPr>
          <w:rFonts w:ascii="Times New Roman" w:eastAsia="Times New Roman" w:hAnsi="Times New Roman" w:cs="Times New Roman"/>
          <w:spacing w:val="19"/>
          <w:sz w:val="24"/>
          <w:szCs w:val="24"/>
        </w:rPr>
        <w:t>.</w:t>
      </w:r>
      <w:r w:rsidRPr="008F2576">
        <w:rPr>
          <w:rFonts w:ascii="Times New Roman" w:eastAsia="Times New Roman" w:hAnsi="Times New Roman" w:cs="Times New Roman"/>
          <w:i/>
          <w:spacing w:val="35"/>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ASSURANCE is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binding</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2"/>
          <w:sz w:val="24"/>
          <w:szCs w:val="24"/>
        </w:rPr>
        <w:t xml:space="preserve"> the </w:t>
      </w:r>
      <w:r w:rsidR="00C06AA6" w:rsidRPr="008F2576">
        <w:rPr>
          <w:rFonts w:ascii="Times New Roman" w:eastAsia="Times New Roman" w:hAnsi="Times New Roman" w:cs="Times New Roman"/>
          <w:i/>
          <w:sz w:val="24"/>
          <w:szCs w:val="24"/>
        </w:rPr>
        <w:t>State of Maine</w:t>
      </w:r>
      <w:r w:rsidRPr="008F2576">
        <w:rPr>
          <w:rFonts w:ascii="Times New Roman" w:eastAsia="Times New Roman" w:hAnsi="Times New Roman" w:cs="Times New Roman"/>
          <w:i/>
          <w:sz w:val="24"/>
          <w:szCs w:val="24"/>
        </w:rPr>
        <w:t>,</w:t>
      </w:r>
      <w:r w:rsidRPr="008F2576">
        <w:rPr>
          <w:rFonts w:ascii="Times New Roman" w:eastAsia="Times New Roman" w:hAnsi="Times New Roman" w:cs="Times New Roman"/>
          <w:i/>
          <w:spacing w:val="8"/>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recipients,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 xml:space="preserve">sub-recipients, </w:t>
      </w:r>
      <w:r w:rsidRPr="008F2576">
        <w:rPr>
          <w:rFonts w:ascii="Times New Roman" w:eastAsia="Times New Roman" w:hAnsi="Times New Roman" w:cs="Times New Roman"/>
          <w:w w:val="104"/>
          <w:sz w:val="24"/>
          <w:szCs w:val="24"/>
        </w:rPr>
        <w:t xml:space="preserve">sub-grantees,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6"/>
          <w:sz w:val="24"/>
          <w:szCs w:val="24"/>
        </w:rPr>
        <w:t>subcontractors</w:t>
      </w:r>
      <w:r w:rsidRPr="008F2576">
        <w:rPr>
          <w:rFonts w:ascii="Times New Roman" w:eastAsia="Times New Roman" w:hAnsi="Times New Roman" w:cs="Times New Roman"/>
          <w:spacing w:val="-4"/>
          <w:w w:val="10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their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06"/>
          <w:sz w:val="24"/>
          <w:szCs w:val="24"/>
        </w:rPr>
        <w:t>subcontractors,</w:t>
      </w:r>
      <w:r w:rsidRPr="008F2576">
        <w:rPr>
          <w:rFonts w:ascii="Times New Roman" w:eastAsia="Times New Roman" w:hAnsi="Times New Roman" w:cs="Times New Roman"/>
          <w:spacing w:val="-3"/>
          <w:w w:val="106"/>
          <w:sz w:val="24"/>
          <w:szCs w:val="24"/>
        </w:rPr>
        <w:t xml:space="preserve"> </w:t>
      </w:r>
      <w:r w:rsidRPr="008F2576">
        <w:rPr>
          <w:rFonts w:ascii="Times New Roman" w:eastAsia="Times New Roman" w:hAnsi="Times New Roman" w:cs="Times New Roman"/>
          <w:sz w:val="24"/>
          <w:szCs w:val="24"/>
        </w:rPr>
        <w:t>transferees,</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05"/>
          <w:sz w:val="24"/>
          <w:szCs w:val="24"/>
        </w:rPr>
        <w:t xml:space="preserve">other </w:t>
      </w:r>
      <w:r w:rsidRPr="008F2576">
        <w:rPr>
          <w:rFonts w:ascii="Times New Roman" w:eastAsia="Times New Roman" w:hAnsi="Times New Roman" w:cs="Times New Roman"/>
          <w:w w:val="102"/>
          <w:sz w:val="24"/>
          <w:szCs w:val="24"/>
        </w:rPr>
        <w:t>participant</w:t>
      </w:r>
      <w:r w:rsidRPr="008F2576">
        <w:rPr>
          <w:rFonts w:ascii="Times New Roman" w:eastAsia="Times New Roman" w:hAnsi="Times New Roman" w:cs="Times New Roman"/>
          <w:w w:val="103"/>
          <w:sz w:val="24"/>
          <w:szCs w:val="24"/>
        </w:rPr>
        <w: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i/>
          <w:sz w:val="24"/>
          <w:szCs w:val="24"/>
        </w:rPr>
        <w:t>Federal-Aid Highway Program</w:t>
      </w:r>
      <w:r w:rsidRPr="008F2576">
        <w:rPr>
          <w:rFonts w:ascii="Times New Roman" w:eastAsia="Times New Roman" w:hAnsi="Times New Roman" w:cs="Times New Roman"/>
          <w:spacing w:val="19"/>
          <w:sz w:val="24"/>
          <w:szCs w:val="24"/>
        </w:rPr>
        <w:t>.</w:t>
      </w:r>
      <w:r w:rsidRPr="008F2576">
        <w:rPr>
          <w:rFonts w:ascii="Times New Roman" w:eastAsia="Times New Roman" w:hAnsi="Times New Roman" w:cs="Times New Roman"/>
          <w:sz w:val="24"/>
          <w:szCs w:val="24"/>
        </w:rPr>
        <w:t xml:space="preserve"> 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person(s)</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signing</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below</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authorized</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sign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7"/>
          <w:sz w:val="24"/>
          <w:szCs w:val="24"/>
        </w:rPr>
        <w:t xml:space="preserve">this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behalf</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3"/>
          <w:sz w:val="24"/>
          <w:szCs w:val="24"/>
        </w:rPr>
        <w:t>Recipient.</w:t>
      </w:r>
    </w:p>
    <w:p w14:paraId="6B8C5B4D" w14:textId="77777777" w:rsidR="00D32C90" w:rsidRPr="008F2576" w:rsidRDefault="00D32C90" w:rsidP="00D32C90">
      <w:pPr>
        <w:spacing w:after="0" w:line="245" w:lineRule="auto"/>
        <w:ind w:left="108" w:right="414"/>
        <w:rPr>
          <w:rFonts w:ascii="Times New Roman" w:eastAsia="Times New Roman" w:hAnsi="Times New Roman" w:cs="Times New Roman"/>
          <w:sz w:val="24"/>
          <w:szCs w:val="24"/>
        </w:rPr>
      </w:pPr>
    </w:p>
    <w:p w14:paraId="029778A9" w14:textId="77777777" w:rsidR="00D32C90" w:rsidRPr="008F2576" w:rsidRDefault="00D32C90" w:rsidP="00D32C90">
      <w:pPr>
        <w:spacing w:before="10" w:after="0" w:line="160" w:lineRule="exact"/>
        <w:ind w:right="414"/>
        <w:rPr>
          <w:rFonts w:ascii="Times New Roman" w:hAnsi="Times New Roman" w:cs="Times New Roman"/>
          <w:sz w:val="24"/>
          <w:szCs w:val="24"/>
        </w:rPr>
      </w:pPr>
    </w:p>
    <w:p w14:paraId="07FC9D3A" w14:textId="77777777" w:rsidR="00D32C90" w:rsidRPr="008F2576" w:rsidRDefault="00D32C90" w:rsidP="00D32C90">
      <w:pPr>
        <w:spacing w:after="0" w:line="200" w:lineRule="exact"/>
        <w:rPr>
          <w:rFonts w:ascii="Times New Roman" w:hAnsi="Times New Roman" w:cs="Times New Roman"/>
          <w:sz w:val="24"/>
          <w:szCs w:val="24"/>
        </w:rPr>
      </w:pPr>
    </w:p>
    <w:p w14:paraId="01286589" w14:textId="77777777" w:rsidR="00D32C90" w:rsidRPr="008F2576" w:rsidRDefault="00D32C90" w:rsidP="00D32C90">
      <w:pPr>
        <w:spacing w:after="0" w:line="200" w:lineRule="exact"/>
        <w:rPr>
          <w:rFonts w:ascii="Times New Roman" w:hAnsi="Times New Roman" w:cs="Times New Roman"/>
          <w:i/>
          <w:sz w:val="24"/>
          <w:szCs w:val="24"/>
        </w:rPr>
      </w:pPr>
      <w:r w:rsidRPr="008F2576">
        <w:rPr>
          <w:rFonts w:ascii="Times New Roman" w:hAnsi="Times New Roman" w:cs="Times New Roman"/>
          <w:sz w:val="24"/>
          <w:szCs w:val="24"/>
        </w:rPr>
        <w:tab/>
      </w:r>
      <w:r w:rsidRPr="008F2576">
        <w:rPr>
          <w:rFonts w:ascii="Times New Roman" w:hAnsi="Times New Roman" w:cs="Times New Roman"/>
          <w:sz w:val="24"/>
          <w:szCs w:val="24"/>
        </w:rPr>
        <w:tab/>
      </w:r>
      <w:r w:rsidRPr="008F2576">
        <w:rPr>
          <w:rFonts w:ascii="Times New Roman" w:hAnsi="Times New Roman" w:cs="Times New Roman"/>
          <w:sz w:val="24"/>
          <w:szCs w:val="24"/>
        </w:rPr>
        <w:tab/>
      </w:r>
      <w:r w:rsidRPr="008F2576">
        <w:rPr>
          <w:rFonts w:ascii="Times New Roman" w:hAnsi="Times New Roman" w:cs="Times New Roman"/>
          <w:sz w:val="24"/>
          <w:szCs w:val="24"/>
        </w:rPr>
        <w:tab/>
        <w:t xml:space="preserve">           </w:t>
      </w:r>
      <w:sdt>
        <w:sdtPr>
          <w:rPr>
            <w:rFonts w:ascii="Times New Roman" w:eastAsia="Times New Roman" w:hAnsi="Times New Roman" w:cs="Times New Roman"/>
            <w:w w:val="111"/>
            <w:sz w:val="24"/>
            <w:szCs w:val="24"/>
          </w:rPr>
          <w:id w:val="-1003511520"/>
          <w:placeholder>
            <w:docPart w:val="D8620B7E9D2343B9B1B4DD6908090CEC"/>
          </w:placeholder>
          <w:showingPlcHdr/>
          <w:text/>
        </w:sdtPr>
        <w:sdtEndPr>
          <w:rPr>
            <w:i/>
          </w:rPr>
        </w:sdtEndPr>
        <w:sdtContent>
          <w:r w:rsidR="005843D6" w:rsidRPr="008F2576">
            <w:rPr>
              <w:rStyle w:val="PlaceholderText"/>
              <w:rFonts w:ascii="Times New Roman" w:hAnsi="Times New Roman" w:cs="Times New Roman"/>
              <w:i/>
              <w:sz w:val="24"/>
              <w:szCs w:val="24"/>
            </w:rPr>
            <w:t>Click here to enter LPA name</w:t>
          </w:r>
        </w:sdtContent>
      </w:sdt>
    </w:p>
    <w:p w14:paraId="05CBEA5E" w14:textId="77777777" w:rsidR="00D32C90" w:rsidRPr="008F2576" w:rsidRDefault="00B2581C" w:rsidP="00D32C90">
      <w:pPr>
        <w:spacing w:after="0" w:line="240" w:lineRule="atLeast"/>
        <w:rPr>
          <w:rFonts w:ascii="Times New Roman" w:hAnsi="Times New Roman" w:cs="Times New Roman"/>
          <w:sz w:val="24"/>
          <w:szCs w:val="24"/>
        </w:rPr>
      </w:pPr>
      <w:r w:rsidRPr="008F2576">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290CF4AE" wp14:editId="711391CC">
                <wp:simplePos x="0" y="0"/>
                <wp:positionH relativeFrom="page">
                  <wp:posOffset>2016125</wp:posOffset>
                </wp:positionH>
                <wp:positionV relativeFrom="paragraph">
                  <wp:posOffset>33655</wp:posOffset>
                </wp:positionV>
                <wp:extent cx="3636645" cy="1270"/>
                <wp:effectExtent l="6350" t="6350" r="5080" b="1143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645" cy="1270"/>
                          <a:chOff x="3175" y="-8"/>
                          <a:chExt cx="5727" cy="2"/>
                        </a:xfrm>
                      </wpg:grpSpPr>
                      <wps:wsp>
                        <wps:cNvPr id="7" name="Freeform 4"/>
                        <wps:cNvSpPr>
                          <a:spLocks/>
                        </wps:cNvSpPr>
                        <wps:spPr bwMode="auto">
                          <a:xfrm>
                            <a:off x="3175" y="-8"/>
                            <a:ext cx="5727" cy="2"/>
                          </a:xfrm>
                          <a:custGeom>
                            <a:avLst/>
                            <a:gdLst>
                              <a:gd name="T0" fmla="+- 0 3175 3175"/>
                              <a:gd name="T1" fmla="*/ T0 w 5727"/>
                              <a:gd name="T2" fmla="+- 0 8902 3175"/>
                              <a:gd name="T3" fmla="*/ T2 w 5727"/>
                            </a:gdLst>
                            <a:ahLst/>
                            <a:cxnLst>
                              <a:cxn ang="0">
                                <a:pos x="T1" y="0"/>
                              </a:cxn>
                              <a:cxn ang="0">
                                <a:pos x="T3" y="0"/>
                              </a:cxn>
                            </a:cxnLst>
                            <a:rect l="0" t="0" r="r" b="b"/>
                            <a:pathLst>
                              <a:path w="5727">
                                <a:moveTo>
                                  <a:pt x="0" y="0"/>
                                </a:moveTo>
                                <a:lnTo>
                                  <a:pt x="5727"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E663C" id="Group 3" o:spid="_x0000_s1026" style="position:absolute;margin-left:158.75pt;margin-top:2.65pt;width:286.35pt;height:.1pt;z-index:-251657216;mso-position-horizontal-relative:page" coordorigin="3175,-8" coordsize="5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">
                <v:shape id="Freeform 4" o:spid="_x0000_s1027" style="position:absolute;left:3175;top:-8;width:5727;height:2;visibility:visible;mso-wrap-style:square;v-text-anchor:top" coordsize="5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" path="m,l5727,e" filled="f" strokeweight=".25342mm">
                  <v:path arrowok="t" o:connecttype="custom" o:connectlocs="0,0;5727,0" o:connectangles="0,0"/>
                </v:shape>
                <w10:wrap anchorx="page"/>
              </v:group>
            </w:pict>
          </mc:Fallback>
        </mc:AlternateContent>
      </w:r>
    </w:p>
    <w:p w14:paraId="7AEAC5CE" w14:textId="77777777" w:rsidR="00D32C90" w:rsidRPr="008F2576" w:rsidRDefault="00D32C90" w:rsidP="00D32C90">
      <w:pPr>
        <w:spacing w:after="0" w:line="240" w:lineRule="auto"/>
        <w:ind w:left="4132" w:right="4146"/>
        <w:jc w:val="center"/>
        <w:rPr>
          <w:rFonts w:ascii="Times New Roman" w:eastAsia="Times New Roman" w:hAnsi="Times New Roman" w:cs="Times New Roman"/>
          <w:sz w:val="24"/>
          <w:szCs w:val="24"/>
        </w:rPr>
      </w:pPr>
    </w:p>
    <w:p w14:paraId="1BB37456" w14:textId="77777777" w:rsidR="00D32C90" w:rsidRPr="008F2576" w:rsidRDefault="00D32C90" w:rsidP="00D32C90">
      <w:pPr>
        <w:spacing w:before="2" w:after="0" w:line="200" w:lineRule="exact"/>
        <w:rPr>
          <w:rFonts w:ascii="Times New Roman" w:hAnsi="Times New Roman" w:cs="Times New Roman"/>
          <w:sz w:val="24"/>
          <w:szCs w:val="24"/>
        </w:rPr>
      </w:pPr>
    </w:p>
    <w:p w14:paraId="4E82BFF6" w14:textId="77777777" w:rsidR="00D32C90" w:rsidRPr="008F2576" w:rsidRDefault="00D32C90" w:rsidP="00D32C90">
      <w:pPr>
        <w:tabs>
          <w:tab w:val="left" w:pos="8060"/>
        </w:tabs>
        <w:spacing w:after="0" w:line="240" w:lineRule="auto"/>
        <w:ind w:left="2018" w:right="2052"/>
        <w:jc w:val="center"/>
        <w:rPr>
          <w:rFonts w:ascii="Times New Roman" w:eastAsia="Times New Roman" w:hAnsi="Times New Roman" w:cs="Times New Roman"/>
          <w:w w:val="105"/>
          <w:sz w:val="24"/>
          <w:szCs w:val="24"/>
        </w:rPr>
      </w:pPr>
    </w:p>
    <w:p w14:paraId="090B2D77" w14:textId="77777777" w:rsidR="00D32C90" w:rsidRPr="008F2576" w:rsidRDefault="00D32C90" w:rsidP="00D32C90">
      <w:pPr>
        <w:tabs>
          <w:tab w:val="left" w:pos="8060"/>
        </w:tabs>
        <w:spacing w:after="0" w:line="240" w:lineRule="auto"/>
        <w:ind w:left="2018" w:right="2052"/>
        <w:jc w:val="center"/>
        <w:rPr>
          <w:rFonts w:ascii="Times New Roman" w:eastAsia="Times New Roman" w:hAnsi="Times New Roman" w:cs="Times New Roman"/>
          <w:w w:val="105"/>
          <w:sz w:val="24"/>
          <w:szCs w:val="24"/>
        </w:rPr>
      </w:pPr>
    </w:p>
    <w:p w14:paraId="0CDBF3B1" w14:textId="77777777" w:rsidR="00D32C90" w:rsidRPr="008F2576" w:rsidRDefault="00D32C90" w:rsidP="00D32C90">
      <w:pPr>
        <w:tabs>
          <w:tab w:val="left" w:pos="8060"/>
        </w:tabs>
        <w:spacing w:after="0" w:line="240" w:lineRule="auto"/>
        <w:ind w:left="2018" w:right="2052"/>
        <w:jc w:val="center"/>
        <w:rPr>
          <w:rFonts w:ascii="Times New Roman" w:eastAsia="Times New Roman" w:hAnsi="Times New Roman" w:cs="Times New Roman"/>
          <w:sz w:val="24"/>
          <w:szCs w:val="24"/>
        </w:rPr>
      </w:pPr>
      <w:r w:rsidRPr="008F2576">
        <w:rPr>
          <w:rFonts w:ascii="Times New Roman" w:eastAsia="Times New Roman" w:hAnsi="Times New Roman" w:cs="Times New Roman"/>
          <w:w w:val="105"/>
          <w:sz w:val="24"/>
          <w:szCs w:val="24"/>
        </w:rPr>
        <w:t>by</w:t>
      </w:r>
      <w:r w:rsidRPr="008F2576">
        <w:rPr>
          <w:rFonts w:ascii="Times New Roman" w:eastAsia="Times New Roman" w:hAnsi="Times New Roman" w:cs="Times New Roman"/>
          <w:sz w:val="24"/>
          <w:szCs w:val="24"/>
          <w:u w:val="single" w:color="000000"/>
        </w:rPr>
        <w:t xml:space="preserve"> </w:t>
      </w:r>
      <w:r w:rsidRPr="008F2576">
        <w:rPr>
          <w:rFonts w:ascii="Times New Roman" w:eastAsia="Times New Roman" w:hAnsi="Times New Roman" w:cs="Times New Roman"/>
          <w:sz w:val="24"/>
          <w:szCs w:val="24"/>
          <w:u w:val="single" w:color="000000"/>
        </w:rPr>
        <w:tab/>
      </w:r>
    </w:p>
    <w:p w14:paraId="6D208F63" w14:textId="77777777" w:rsidR="00D32C90" w:rsidRPr="008F2576" w:rsidRDefault="005843D6" w:rsidP="005843D6">
      <w:pPr>
        <w:spacing w:before="6" w:after="0" w:line="220" w:lineRule="exact"/>
        <w:jc w:val="center"/>
        <w:rPr>
          <w:rFonts w:ascii="Times New Roman" w:hAnsi="Times New Roman" w:cs="Times New Roman"/>
          <w:i/>
          <w:sz w:val="24"/>
          <w:szCs w:val="24"/>
        </w:rPr>
      </w:pPr>
      <w:r w:rsidRPr="008F2576">
        <w:rPr>
          <w:rFonts w:ascii="Times New Roman" w:hAnsi="Times New Roman" w:cs="Times New Roman"/>
          <w:i/>
          <w:sz w:val="24"/>
          <w:szCs w:val="24"/>
        </w:rPr>
        <w:t>(Signature of Authorized Official)</w:t>
      </w:r>
    </w:p>
    <w:p w14:paraId="1529AAC0" w14:textId="77777777" w:rsidR="00D32C90" w:rsidRPr="008F2576" w:rsidRDefault="00D32C90" w:rsidP="00D32C90">
      <w:pPr>
        <w:tabs>
          <w:tab w:val="left" w:pos="7020"/>
        </w:tabs>
        <w:spacing w:after="0" w:line="240" w:lineRule="auto"/>
        <w:ind w:left="2859" w:right="2904"/>
        <w:jc w:val="center"/>
        <w:rPr>
          <w:rFonts w:ascii="Times New Roman" w:eastAsia="Times New Roman" w:hAnsi="Times New Roman" w:cs="Times New Roman"/>
          <w:sz w:val="24"/>
          <w:szCs w:val="24"/>
        </w:rPr>
      </w:pPr>
    </w:p>
    <w:p w14:paraId="7A883CDF" w14:textId="77777777" w:rsidR="00D32C90" w:rsidRPr="008F2576" w:rsidRDefault="00D32C90" w:rsidP="00D32C90">
      <w:pPr>
        <w:tabs>
          <w:tab w:val="left" w:pos="7020"/>
        </w:tabs>
        <w:spacing w:after="0" w:line="240" w:lineRule="auto"/>
        <w:ind w:left="2859" w:right="2904"/>
        <w:jc w:val="center"/>
        <w:rPr>
          <w:rFonts w:ascii="Times New Roman" w:eastAsia="Times New Roman" w:hAnsi="Times New Roman" w:cs="Times New Roman"/>
          <w:sz w:val="24"/>
          <w:szCs w:val="24"/>
        </w:rPr>
      </w:pPr>
    </w:p>
    <w:p w14:paraId="57942EE5" w14:textId="77777777" w:rsidR="00D32C90" w:rsidRPr="008F2576" w:rsidRDefault="00D32C90" w:rsidP="00D32C90">
      <w:pPr>
        <w:tabs>
          <w:tab w:val="left" w:pos="7020"/>
        </w:tabs>
        <w:spacing w:after="0" w:line="240" w:lineRule="auto"/>
        <w:ind w:left="2859" w:right="2904"/>
        <w:jc w:val="center"/>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DATE</w:t>
      </w:r>
      <w:r w:rsidRPr="008F2576">
        <w:rPr>
          <w:rFonts w:ascii="Times New Roman" w:eastAsia="Times New Roman" w:hAnsi="Times New Roman" w:cs="Times New Roman"/>
          <w:spacing w:val="-7"/>
          <w:sz w:val="24"/>
          <w:szCs w:val="24"/>
        </w:rPr>
        <w:t>D</w:t>
      </w:r>
      <w:r w:rsidRPr="008F2576">
        <w:rPr>
          <w:rFonts w:ascii="Times New Roman" w:eastAsia="Times New Roman" w:hAnsi="Times New Roman" w:cs="Times New Roman"/>
          <w:spacing w:val="30"/>
          <w:sz w:val="24"/>
          <w:szCs w:val="24"/>
          <w:u w:val="single" w:color="000000"/>
        </w:rPr>
        <w:t xml:space="preserve"> </w:t>
      </w:r>
      <w:r w:rsidRPr="008F2576">
        <w:rPr>
          <w:rFonts w:ascii="Times New Roman" w:eastAsia="Times New Roman" w:hAnsi="Times New Roman" w:cs="Times New Roman"/>
          <w:sz w:val="24"/>
          <w:szCs w:val="24"/>
          <w:u w:val="single" w:color="000000"/>
        </w:rPr>
        <w:tab/>
      </w:r>
      <w:r w:rsidRPr="008F2576">
        <w:rPr>
          <w:rFonts w:ascii="Times New Roman" w:eastAsia="Times New Roman" w:hAnsi="Times New Roman" w:cs="Times New Roman"/>
          <w:w w:val="185"/>
          <w:sz w:val="24"/>
          <w:szCs w:val="24"/>
        </w:rPr>
        <w:t>_</w:t>
      </w:r>
    </w:p>
    <w:p w14:paraId="6AD7F901" w14:textId="77777777" w:rsidR="00D32C90" w:rsidRPr="008F2576" w:rsidRDefault="00D32C90" w:rsidP="00D32C90">
      <w:pPr>
        <w:spacing w:after="0"/>
        <w:jc w:val="center"/>
        <w:rPr>
          <w:rFonts w:ascii="Times New Roman" w:hAnsi="Times New Roman" w:cs="Times New Roman"/>
          <w:sz w:val="24"/>
          <w:szCs w:val="24"/>
        </w:rPr>
        <w:sectPr w:rsidR="00D32C90" w:rsidRPr="008F2576" w:rsidSect="00D32C90">
          <w:type w:val="continuous"/>
          <w:pgSz w:w="12240" w:h="15840"/>
          <w:pgMar w:top="1195" w:right="1008" w:bottom="1800" w:left="1008" w:header="0" w:footer="878" w:gutter="0"/>
          <w:cols w:space="720"/>
        </w:sectPr>
      </w:pPr>
    </w:p>
    <w:p w14:paraId="7A789831" w14:textId="77777777" w:rsidR="00D32C90" w:rsidRPr="008F2576" w:rsidRDefault="00D32C90" w:rsidP="00D32C90">
      <w:pPr>
        <w:spacing w:before="62" w:after="0" w:line="240" w:lineRule="auto"/>
        <w:ind w:left="4421" w:hanging="4331"/>
        <w:jc w:val="center"/>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lastRenderedPageBreak/>
        <w:t>APPENDIX</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2"/>
          <w:sz w:val="24"/>
          <w:szCs w:val="24"/>
        </w:rPr>
        <w:t>A</w:t>
      </w:r>
    </w:p>
    <w:p w14:paraId="7F738150" w14:textId="77777777" w:rsidR="00D32C90" w:rsidRPr="008F2576" w:rsidRDefault="00D32C90" w:rsidP="00D32C90">
      <w:pPr>
        <w:spacing w:after="0" w:line="200" w:lineRule="exact"/>
        <w:rPr>
          <w:rFonts w:ascii="Times New Roman" w:hAnsi="Times New Roman" w:cs="Times New Roman"/>
          <w:sz w:val="24"/>
          <w:szCs w:val="24"/>
        </w:rPr>
      </w:pPr>
    </w:p>
    <w:p w14:paraId="0D34E176" w14:textId="77777777" w:rsidR="00D32C90" w:rsidRPr="008F2576" w:rsidRDefault="00D32C90" w:rsidP="00D32C90">
      <w:pPr>
        <w:spacing w:before="16" w:after="0" w:line="260" w:lineRule="exact"/>
        <w:rPr>
          <w:rFonts w:ascii="Times New Roman" w:hAnsi="Times New Roman" w:cs="Times New Roman"/>
          <w:sz w:val="24"/>
          <w:szCs w:val="24"/>
        </w:rPr>
      </w:pPr>
    </w:p>
    <w:p w14:paraId="40BA2809" w14:textId="77777777" w:rsidR="00D32C90" w:rsidRPr="008F2576" w:rsidRDefault="00D32C90" w:rsidP="00D32C90">
      <w:pPr>
        <w:spacing w:after="0" w:line="252"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performance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itself,</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assignees,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(hereinafter referred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follows:</w:t>
      </w:r>
    </w:p>
    <w:p w14:paraId="409EB5A4" w14:textId="77777777" w:rsidR="00D32C90" w:rsidRPr="008F2576" w:rsidRDefault="00D32C90" w:rsidP="00D32C90">
      <w:pPr>
        <w:spacing w:before="14" w:after="0" w:line="240" w:lineRule="exact"/>
        <w:ind w:right="414"/>
        <w:jc w:val="both"/>
        <w:rPr>
          <w:rFonts w:ascii="Times New Roman" w:hAnsi="Times New Roman" w:cs="Times New Roman"/>
          <w:sz w:val="24"/>
          <w:szCs w:val="24"/>
        </w:rPr>
      </w:pPr>
    </w:p>
    <w:p w14:paraId="23AB1C49" w14:textId="77777777" w:rsidR="00D32C90" w:rsidRPr="008F2576" w:rsidRDefault="00D32C90" w:rsidP="00D32C90">
      <w:pPr>
        <w:spacing w:after="0" w:line="246" w:lineRule="auto"/>
        <w:ind w:left="990" w:right="414" w:hanging="367"/>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1.  </w:t>
      </w:r>
      <w:r w:rsidRPr="008F2576">
        <w:rPr>
          <w:rFonts w:ascii="Times New Roman" w:eastAsia="Times New Roman" w:hAnsi="Times New Roman" w:cs="Times New Roman"/>
          <w:sz w:val="24"/>
          <w:szCs w:val="24"/>
        </w:rPr>
        <w:tab/>
        <w:t xml:space="preserve">Compliance </w:t>
      </w:r>
      <w:proofErr w:type="gramStart"/>
      <w:r w:rsidRPr="008F2576">
        <w:rPr>
          <w:rFonts w:ascii="Times New Roman" w:eastAsia="Times New Roman" w:hAnsi="Times New Roman" w:cs="Times New Roman"/>
          <w:sz w:val="24"/>
          <w:szCs w:val="24"/>
        </w:rPr>
        <w:t>with  Regulations</w:t>
      </w:r>
      <w:proofErr w:type="gramEnd"/>
      <w:r w:rsidRPr="008F2576">
        <w:rPr>
          <w:rFonts w:ascii="Times New Roman" w:eastAsia="Times New Roman" w:hAnsi="Times New Roman" w:cs="Times New Roman"/>
          <w:sz w:val="24"/>
          <w:szCs w:val="24"/>
        </w:rPr>
        <w:t>: The contractor (hereinafter  includes consultants) will comply with the Acts and the Regulations relative to Nondiscrimination  in Federally-assisted  programs of the U.S. Department of Transportation, the Federal Highway Administration, as they may be amended from time to time, which are herein incorporated by reference and made a part of this contract.</w:t>
      </w:r>
    </w:p>
    <w:p w14:paraId="7668EFD6" w14:textId="77777777" w:rsidR="00D32C90" w:rsidRPr="008F2576" w:rsidRDefault="00D32C90" w:rsidP="00D32C90">
      <w:pPr>
        <w:spacing w:before="5" w:after="0" w:line="260" w:lineRule="exact"/>
        <w:ind w:right="414"/>
        <w:jc w:val="both"/>
        <w:rPr>
          <w:rFonts w:ascii="Times New Roman" w:hAnsi="Times New Roman" w:cs="Times New Roman"/>
          <w:sz w:val="24"/>
          <w:szCs w:val="24"/>
        </w:rPr>
      </w:pPr>
    </w:p>
    <w:p w14:paraId="32C5E459" w14:textId="77777777" w:rsidR="00D32C90" w:rsidRPr="008F2576" w:rsidRDefault="00D32C90" w:rsidP="00D32C90">
      <w:pPr>
        <w:spacing w:after="0" w:line="249" w:lineRule="auto"/>
        <w:ind w:left="949" w:right="414" w:hanging="345"/>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2.  </w:t>
      </w:r>
      <w:r w:rsidRPr="008F2576">
        <w:rPr>
          <w:rFonts w:ascii="Times New Roman" w:eastAsia="Times New Roman" w:hAnsi="Times New Roman" w:cs="Times New Roman"/>
          <w:sz w:val="24"/>
          <w:szCs w:val="24"/>
        </w:rPr>
        <w:tab/>
        <w:t>Nondiscrimination: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8"/>
          <w:sz w:val="24"/>
          <w:szCs w:val="24"/>
        </w:rPr>
        <w:t xml:space="preserve"> </w:t>
      </w:r>
      <w:proofErr w:type="gramStart"/>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to</w:t>
      </w:r>
      <w:proofErr w:type="gramEnd"/>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work</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performed</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will not</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discriminate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grounds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race,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color,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origin</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selection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retention</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of subcontractors,</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 xml:space="preserve">equipment. </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not participate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directly</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indirectly</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discrimination</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prohibited by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Regulations, including</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employment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practices</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when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covers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project,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set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forth</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in Appendix</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49</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CFR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21</w:t>
      </w:r>
      <w:r w:rsidRPr="008F2576">
        <w:rPr>
          <w:rFonts w:ascii="Times New Roman" w:eastAsia="Times New Roman" w:hAnsi="Times New Roman" w:cs="Times New Roman"/>
          <w:i/>
          <w:sz w:val="24"/>
          <w:szCs w:val="24"/>
        </w:rPr>
        <w:t>.</w:t>
      </w:r>
    </w:p>
    <w:p w14:paraId="6CD5EAB1" w14:textId="77777777" w:rsidR="00D32C90" w:rsidRPr="008F2576" w:rsidRDefault="00D32C90" w:rsidP="00D32C90">
      <w:pPr>
        <w:spacing w:before="10" w:after="0" w:line="240" w:lineRule="exact"/>
        <w:ind w:right="414"/>
        <w:jc w:val="both"/>
        <w:rPr>
          <w:rFonts w:ascii="Times New Roman" w:hAnsi="Times New Roman" w:cs="Times New Roman"/>
          <w:sz w:val="24"/>
          <w:szCs w:val="24"/>
        </w:rPr>
      </w:pPr>
    </w:p>
    <w:p w14:paraId="659989A0" w14:textId="77777777" w:rsidR="00D32C90" w:rsidRPr="008F2576" w:rsidRDefault="00D32C90" w:rsidP="00D32C90">
      <w:pPr>
        <w:spacing w:after="0" w:line="250" w:lineRule="auto"/>
        <w:ind w:left="949" w:right="414" w:hanging="345"/>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3. </w:t>
      </w:r>
      <w:r w:rsidRPr="008F2576">
        <w:rPr>
          <w:rFonts w:ascii="Times New Roman" w:eastAsia="Times New Roman" w:hAnsi="Times New Roman" w:cs="Times New Roman"/>
          <w:sz w:val="24"/>
          <w:szCs w:val="24"/>
        </w:rPr>
        <w:tab/>
        <w:t>Solicitations</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Subcontracts,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Equipment: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all solicitations,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either</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competitive</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bidding,</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negotiation</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work</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be performed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subcontract,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equipment,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each potential subcontractor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supplier</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notified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 xml:space="preserve">obligations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under this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relative</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Nondiscrimination on</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grounds</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of race, color,</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 xml:space="preserve">origin. </w:t>
      </w:r>
    </w:p>
    <w:p w14:paraId="4E41ACBF" w14:textId="77777777" w:rsidR="00D32C90" w:rsidRPr="008F2576" w:rsidRDefault="00D32C90" w:rsidP="00D32C90">
      <w:pPr>
        <w:spacing w:before="14" w:after="0" w:line="240" w:lineRule="exact"/>
        <w:ind w:right="414"/>
        <w:jc w:val="both"/>
        <w:rPr>
          <w:rFonts w:ascii="Times New Roman" w:hAnsi="Times New Roman" w:cs="Times New Roman"/>
          <w:sz w:val="24"/>
          <w:szCs w:val="24"/>
        </w:rPr>
      </w:pPr>
    </w:p>
    <w:p w14:paraId="488CEB43" w14:textId="77777777" w:rsidR="00D32C90" w:rsidRPr="008F2576" w:rsidRDefault="00D32C90" w:rsidP="00D32C90">
      <w:pPr>
        <w:spacing w:after="0" w:line="248" w:lineRule="auto"/>
        <w:ind w:left="949" w:right="414" w:hanging="345"/>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4.  </w:t>
      </w:r>
      <w:r w:rsidRPr="008F2576">
        <w:rPr>
          <w:rFonts w:ascii="Times New Roman" w:eastAsia="Times New Roman" w:hAnsi="Times New Roman" w:cs="Times New Roman"/>
          <w:sz w:val="24"/>
          <w:szCs w:val="24"/>
        </w:rPr>
        <w:tab/>
        <w:t>Information</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and Reports: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provide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reports</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required</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 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directives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issued</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thereto</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access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books,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records, accounts,</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sources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determined</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 Federal Highway Administration</w:t>
      </w:r>
      <w:r w:rsidRPr="008F2576">
        <w:rPr>
          <w:rFonts w:ascii="Times New Roman" w:eastAsia="Times New Roman" w:hAnsi="Times New Roman" w:cs="Times New Roman"/>
          <w:i/>
          <w:spacing w:val="3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pertinent</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ascertain</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compliance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Acts, Regulations,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 xml:space="preserve">instructions. </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required</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exclusive possession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another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who</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fails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refuses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furnish</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certify</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 Recipient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 Federal Highway Administration</w:t>
      </w:r>
      <w:r w:rsidRPr="008F2576">
        <w:rPr>
          <w:rFonts w:ascii="Times New Roman" w:eastAsia="Times New Roman" w:hAnsi="Times New Roman" w:cs="Times New Roman"/>
          <w:i/>
          <w:sz w:val="24"/>
          <w:szCs w:val="24"/>
        </w:rPr>
        <w:t>,</w:t>
      </w:r>
      <w:r w:rsidRPr="008F2576">
        <w:rPr>
          <w:rFonts w:ascii="Times New Roman" w:eastAsia="Times New Roman" w:hAnsi="Times New Roman" w:cs="Times New Roman"/>
          <w:i/>
          <w:spacing w:val="42"/>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set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forth</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what efforts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has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obtain</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information.</w:t>
      </w:r>
    </w:p>
    <w:p w14:paraId="612A34F1" w14:textId="77777777" w:rsidR="00D32C90" w:rsidRPr="008F2576" w:rsidRDefault="00D32C90" w:rsidP="00D32C90">
      <w:pPr>
        <w:spacing w:before="2" w:after="0" w:line="260" w:lineRule="exact"/>
        <w:ind w:right="414"/>
        <w:jc w:val="both"/>
        <w:rPr>
          <w:rFonts w:ascii="Times New Roman" w:hAnsi="Times New Roman" w:cs="Times New Roman"/>
          <w:sz w:val="24"/>
          <w:szCs w:val="24"/>
        </w:rPr>
      </w:pPr>
    </w:p>
    <w:p w14:paraId="2B3DE5F5" w14:textId="77777777" w:rsidR="00D32C90" w:rsidRPr="008F2576" w:rsidRDefault="00D32C90" w:rsidP="00D32C90">
      <w:pPr>
        <w:spacing w:after="0" w:line="250" w:lineRule="auto"/>
        <w:ind w:left="990" w:right="414" w:hanging="376"/>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5.</w:t>
      </w:r>
      <w:r w:rsidRPr="008F2576">
        <w:rPr>
          <w:rFonts w:ascii="Times New Roman" w:eastAsia="Times New Roman" w:hAnsi="Times New Roman" w:cs="Times New Roman"/>
          <w:sz w:val="24"/>
          <w:szCs w:val="24"/>
        </w:rPr>
        <w:tab/>
        <w:t>Sanctions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Noncompliance: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noncompliance</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Non­ discrimination</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impose</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sanctions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 Federal Highway Administration</w:t>
      </w:r>
      <w:r w:rsidRPr="008F2576">
        <w:rPr>
          <w:rFonts w:ascii="Times New Roman" w:eastAsia="Times New Roman" w:hAnsi="Times New Roman" w:cs="Times New Roman"/>
          <w:i/>
          <w:spacing w:val="44"/>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determine</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but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not</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limited to:</w:t>
      </w:r>
    </w:p>
    <w:p w14:paraId="00ABAAC5" w14:textId="77777777" w:rsidR="00D32C90" w:rsidRPr="008F2576" w:rsidRDefault="00D32C90" w:rsidP="00D32C90">
      <w:pPr>
        <w:spacing w:after="0" w:line="250"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z w:val="24"/>
          <w:szCs w:val="24"/>
        </w:rPr>
        <w:tab/>
        <w:t>withholding payments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until</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complies;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 xml:space="preserve">and/or </w:t>
      </w:r>
    </w:p>
    <w:p w14:paraId="54C2F4F9" w14:textId="77777777" w:rsidR="00D32C90" w:rsidRPr="008F2576" w:rsidRDefault="00D32C90" w:rsidP="00D32C90">
      <w:pPr>
        <w:spacing w:after="0" w:line="252"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b.  </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cancelling, terminating,</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suspending</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whole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part.</w:t>
      </w:r>
    </w:p>
    <w:p w14:paraId="563CD125" w14:textId="77777777" w:rsidR="00D32C90" w:rsidRPr="008F2576" w:rsidRDefault="00D32C90" w:rsidP="00D32C90">
      <w:pPr>
        <w:spacing w:before="4" w:after="0" w:line="260" w:lineRule="exact"/>
        <w:ind w:right="414"/>
        <w:jc w:val="both"/>
        <w:rPr>
          <w:rFonts w:ascii="Times New Roman" w:hAnsi="Times New Roman" w:cs="Times New Roman"/>
          <w:sz w:val="24"/>
          <w:szCs w:val="24"/>
        </w:rPr>
      </w:pPr>
    </w:p>
    <w:p w14:paraId="763051D4" w14:textId="77777777" w:rsidR="00D32C90" w:rsidRPr="008F2576" w:rsidRDefault="00D32C90" w:rsidP="00D32C90">
      <w:pPr>
        <w:spacing w:after="0" w:line="251" w:lineRule="auto"/>
        <w:ind w:left="99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6.</w:t>
      </w:r>
      <w:r w:rsidRPr="008F2576">
        <w:rPr>
          <w:rFonts w:ascii="Times New Roman" w:eastAsia="Times New Roman" w:hAnsi="Times New Roman" w:cs="Times New Roman"/>
          <w:sz w:val="24"/>
          <w:szCs w:val="24"/>
        </w:rPr>
        <w:tab/>
        <w:t>Incorporation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include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paragraphs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one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through</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six</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every</w:t>
      </w:r>
      <w:r w:rsidRPr="008F2576">
        <w:rPr>
          <w:rFonts w:ascii="Times New Roman" w:eastAsia="Times New Roman" w:hAnsi="Times New Roman" w:cs="Times New Roman"/>
          <w:spacing w:val="18"/>
          <w:sz w:val="24"/>
          <w:szCs w:val="24"/>
        </w:rPr>
        <w:t xml:space="preserve"> </w:t>
      </w:r>
      <w:proofErr w:type="gramStart"/>
      <w:r w:rsidRPr="008F2576">
        <w:rPr>
          <w:rFonts w:ascii="Times New Roman" w:eastAsia="Times New Roman" w:hAnsi="Times New Roman" w:cs="Times New Roman"/>
          <w:sz w:val="24"/>
          <w:szCs w:val="24"/>
        </w:rPr>
        <w:t xml:space="preserve">subcontract, </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including</w:t>
      </w:r>
      <w:proofErr w:type="gramEnd"/>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equipment,</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unless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exempt</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 Acts,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 xml:space="preserve">Regulations </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directives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issued</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lastRenderedPageBreak/>
        <w:t xml:space="preserve">thereto. </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1"/>
          <w:sz w:val="24"/>
          <w:szCs w:val="24"/>
        </w:rPr>
        <w:t xml:space="preserve"> </w:t>
      </w:r>
      <w:proofErr w:type="gramStart"/>
      <w:r w:rsidRPr="008F2576">
        <w:rPr>
          <w:rFonts w:ascii="Times New Roman" w:eastAsia="Times New Roman" w:hAnsi="Times New Roman" w:cs="Times New Roman"/>
          <w:sz w:val="24"/>
          <w:szCs w:val="24"/>
        </w:rPr>
        <w:t>take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action</w:t>
      </w:r>
      <w:proofErr w:type="gramEnd"/>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respect to any</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subcontract 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procurement</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Federal Highway Administration may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direct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means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enforcing</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sanctions</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 xml:space="preserve">noncompliance. </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Provided, that</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if</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 becomes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involved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threatened</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litigation</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subcontractor, 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supplier because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direction,</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request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proofErr w:type="gramStart"/>
      <w:r w:rsidRPr="008F2576">
        <w:rPr>
          <w:rFonts w:ascii="Times New Roman" w:eastAsia="Times New Roman" w:hAnsi="Times New Roman" w:cs="Times New Roman"/>
          <w:sz w:val="24"/>
          <w:szCs w:val="24"/>
        </w:rPr>
        <w:t>enter</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into</w:t>
      </w:r>
      <w:proofErr w:type="gramEnd"/>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litigation</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protect the</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interests</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 xml:space="preserve">Recipient. </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addition,</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request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2"/>
          <w:sz w:val="24"/>
          <w:szCs w:val="24"/>
        </w:rPr>
        <w:t xml:space="preserve"> </w:t>
      </w:r>
      <w:proofErr w:type="gramStart"/>
      <w:r w:rsidRPr="008F2576">
        <w:rPr>
          <w:rFonts w:ascii="Times New Roman" w:eastAsia="Times New Roman" w:hAnsi="Times New Roman" w:cs="Times New Roman"/>
          <w:sz w:val="24"/>
          <w:szCs w:val="24"/>
        </w:rPr>
        <w:t>enter</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into</w:t>
      </w:r>
      <w:proofErr w:type="gramEnd"/>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 litigation</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protect</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interests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States.</w:t>
      </w:r>
    </w:p>
    <w:p w14:paraId="36C0269B" w14:textId="77777777" w:rsidR="00D32C90" w:rsidRPr="008F2576" w:rsidRDefault="00D32C90" w:rsidP="00D32C90">
      <w:pPr>
        <w:spacing w:before="13" w:after="0" w:line="280" w:lineRule="exact"/>
        <w:rPr>
          <w:rFonts w:ascii="Times New Roman" w:hAnsi="Times New Roman" w:cs="Times New Roman"/>
          <w:sz w:val="24"/>
          <w:szCs w:val="24"/>
        </w:rPr>
      </w:pPr>
    </w:p>
    <w:p w14:paraId="0495D411" w14:textId="68EBE846" w:rsidR="00D32C90" w:rsidRPr="008F2576" w:rsidRDefault="00D32C90" w:rsidP="00D32C90">
      <w:pPr>
        <w:spacing w:after="0" w:line="240" w:lineRule="auto"/>
        <w:ind w:right="225"/>
        <w:jc w:val="right"/>
        <w:rPr>
          <w:rFonts w:ascii="Times New Roman" w:eastAsia="Arial" w:hAnsi="Times New Roman" w:cs="Times New Roman"/>
          <w:sz w:val="24"/>
          <w:szCs w:val="24"/>
        </w:rPr>
      </w:pPr>
    </w:p>
    <w:p w14:paraId="02F535CB" w14:textId="77777777" w:rsidR="00D32C90" w:rsidRPr="008F2576" w:rsidRDefault="00D32C90" w:rsidP="00D32C90">
      <w:pPr>
        <w:spacing w:after="0"/>
        <w:jc w:val="right"/>
        <w:rPr>
          <w:rFonts w:ascii="Times New Roman" w:hAnsi="Times New Roman" w:cs="Times New Roman"/>
          <w:sz w:val="24"/>
          <w:szCs w:val="24"/>
        </w:rPr>
        <w:sectPr w:rsidR="00D32C90" w:rsidRPr="008F2576" w:rsidSect="00D32C90">
          <w:footerReference w:type="default" r:id="rId15"/>
          <w:pgSz w:w="12240" w:h="15840"/>
          <w:pgMar w:top="994" w:right="1008" w:bottom="1260" w:left="1008" w:header="0" w:footer="0" w:gutter="0"/>
          <w:cols w:space="720"/>
        </w:sectPr>
      </w:pPr>
    </w:p>
    <w:p w14:paraId="141D6745" w14:textId="77777777" w:rsidR="00D32C90" w:rsidRPr="008F2576" w:rsidRDefault="00B2581C" w:rsidP="00D32C90">
      <w:pPr>
        <w:spacing w:before="72" w:after="0" w:line="240" w:lineRule="auto"/>
        <w:ind w:left="4310" w:right="4408"/>
        <w:jc w:val="center"/>
        <w:rPr>
          <w:rFonts w:ascii="Times New Roman" w:eastAsia="Times New Roman" w:hAnsi="Times New Roman" w:cs="Times New Roman"/>
          <w:sz w:val="24"/>
          <w:szCs w:val="24"/>
        </w:rPr>
      </w:pPr>
      <w:r w:rsidRPr="008F2576">
        <w:rPr>
          <w:rFonts w:ascii="Times New Roman" w:hAnsi="Times New Roman" w:cs="Times New Roman"/>
          <w:noProof/>
          <w:sz w:val="24"/>
          <w:szCs w:val="24"/>
        </w:rPr>
        <w:lastRenderedPageBreak/>
        <mc:AlternateContent>
          <mc:Choice Requires="wpg">
            <w:drawing>
              <wp:anchor distT="0" distB="0" distL="114300" distR="114300" simplePos="0" relativeHeight="251660288" behindDoc="1" locked="0" layoutInCell="1" allowOverlap="1" wp14:anchorId="16CD301B" wp14:editId="58BB2BFC">
                <wp:simplePos x="0" y="0"/>
                <wp:positionH relativeFrom="page">
                  <wp:posOffset>33655</wp:posOffset>
                </wp:positionH>
                <wp:positionV relativeFrom="page">
                  <wp:posOffset>5995670</wp:posOffset>
                </wp:positionV>
                <wp:extent cx="1270" cy="699770"/>
                <wp:effectExtent l="5080" t="13970" r="12700" b="1016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99770"/>
                          <a:chOff x="53" y="9442"/>
                          <a:chExt cx="2" cy="1102"/>
                        </a:xfrm>
                      </wpg:grpSpPr>
                      <wps:wsp>
                        <wps:cNvPr id="5" name="Freeform 6"/>
                        <wps:cNvSpPr>
                          <a:spLocks/>
                        </wps:cNvSpPr>
                        <wps:spPr bwMode="auto">
                          <a:xfrm>
                            <a:off x="53" y="9442"/>
                            <a:ext cx="2" cy="1102"/>
                          </a:xfrm>
                          <a:custGeom>
                            <a:avLst/>
                            <a:gdLst>
                              <a:gd name="T0" fmla="+- 0 10544 9442"/>
                              <a:gd name="T1" fmla="*/ 10544 h 1102"/>
                              <a:gd name="T2" fmla="+- 0 9442 9442"/>
                              <a:gd name="T3" fmla="*/ 9442 h 1102"/>
                            </a:gdLst>
                            <a:ahLst/>
                            <a:cxnLst>
                              <a:cxn ang="0">
                                <a:pos x="0" y="T1"/>
                              </a:cxn>
                              <a:cxn ang="0">
                                <a:pos x="0" y="T3"/>
                              </a:cxn>
                            </a:cxnLst>
                            <a:rect l="0" t="0" r="r" b="b"/>
                            <a:pathLst>
                              <a:path h="1102">
                                <a:moveTo>
                                  <a:pt x="0" y="1102"/>
                                </a:moveTo>
                                <a:lnTo>
                                  <a:pt x="0" y="0"/>
                                </a:lnTo>
                              </a:path>
                            </a:pathLst>
                          </a:custGeom>
                          <a:noFill/>
                          <a:ln w="3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2823B" id="Group 5" o:spid="_x0000_s1026" style="position:absolute;margin-left:2.65pt;margin-top:472.1pt;width:.1pt;height:55.1pt;z-index:-251656192;mso-position-horizontal-relative:page;mso-position-vertical-relative:page" coordorigin="53,9442" coordsize="2,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">
                <v:shape id="Freeform 6" o:spid="_x0000_s1027" style="position:absolute;left:53;top:9442;width:2;height:1102;visibility:visible;mso-wrap-style:square;v-text-anchor:top" coordsize="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" path="m,1102l,e" filled="f" strokeweight=".08447mm">
                  <v:path arrowok="t" o:connecttype="custom" o:connectlocs="0,10544;0,9442" o:connectangles="0,0"/>
                </v:shape>
                <w10:wrap anchorx="page" anchory="page"/>
              </v:group>
            </w:pict>
          </mc:Fallback>
        </mc:AlternateContent>
      </w:r>
      <w:r w:rsidR="00D32C90" w:rsidRPr="008F2576">
        <w:rPr>
          <w:rFonts w:ascii="Times New Roman" w:eastAsia="Times New Roman" w:hAnsi="Times New Roman" w:cs="Times New Roman"/>
          <w:w w:val="102"/>
          <w:sz w:val="24"/>
          <w:szCs w:val="24"/>
        </w:rPr>
        <w:t>APPENDIX B</w:t>
      </w:r>
    </w:p>
    <w:p w14:paraId="470F7039" w14:textId="77777777" w:rsidR="00D32C90" w:rsidRPr="008F2576" w:rsidRDefault="00D32C90" w:rsidP="00D32C90">
      <w:pPr>
        <w:spacing w:before="4" w:after="0" w:line="260" w:lineRule="exact"/>
        <w:rPr>
          <w:rFonts w:ascii="Times New Roman" w:hAnsi="Times New Roman" w:cs="Times New Roman"/>
          <w:sz w:val="24"/>
          <w:szCs w:val="24"/>
        </w:rPr>
      </w:pPr>
    </w:p>
    <w:p w14:paraId="3651275B" w14:textId="77777777" w:rsidR="00D32C90" w:rsidRPr="008F2576" w:rsidRDefault="00D32C90" w:rsidP="00D32C90">
      <w:pPr>
        <w:spacing w:after="0" w:line="240" w:lineRule="auto"/>
        <w:ind w:left="1116" w:right="1193"/>
        <w:jc w:val="center"/>
        <w:rPr>
          <w:rFonts w:ascii="Times New Roman" w:eastAsia="Times New Roman" w:hAnsi="Times New Roman" w:cs="Times New Roman"/>
          <w:sz w:val="24"/>
          <w:szCs w:val="24"/>
        </w:rPr>
      </w:pPr>
      <w:r w:rsidRPr="008F2576">
        <w:rPr>
          <w:rFonts w:ascii="Times New Roman" w:eastAsia="Times New Roman" w:hAnsi="Times New Roman" w:cs="Times New Roman"/>
          <w:w w:val="98"/>
          <w:sz w:val="24"/>
          <w:szCs w:val="24"/>
        </w:rPr>
        <w:t>CLAUSES</w:t>
      </w:r>
      <w:r w:rsidRPr="008F2576">
        <w:rPr>
          <w:rFonts w:ascii="Times New Roman" w:eastAsia="Times New Roman" w:hAnsi="Times New Roman" w:cs="Times New Roman"/>
          <w:spacing w:val="-8"/>
          <w:w w:val="9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TRANSFERRING</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w w:val="102"/>
          <w:sz w:val="24"/>
          <w:szCs w:val="24"/>
        </w:rPr>
        <w:t>PROPERTY</w:t>
      </w:r>
    </w:p>
    <w:p w14:paraId="625F9012" w14:textId="77777777" w:rsidR="00D32C90" w:rsidRPr="008F2576" w:rsidRDefault="00D32C90" w:rsidP="00D32C90">
      <w:pPr>
        <w:spacing w:before="2" w:after="0" w:line="280" w:lineRule="exact"/>
        <w:rPr>
          <w:rFonts w:ascii="Times New Roman" w:hAnsi="Times New Roman" w:cs="Times New Roman"/>
          <w:sz w:val="24"/>
          <w:szCs w:val="24"/>
        </w:rPr>
      </w:pPr>
    </w:p>
    <w:p w14:paraId="0726DD5B" w14:textId="77777777" w:rsidR="00D32C90" w:rsidRPr="008F2576" w:rsidRDefault="00D32C90" w:rsidP="00D32C90">
      <w:pPr>
        <w:spacing w:after="0" w:line="250"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 following clauses will be included in deeds effecting or recording the transfer of real property, structures, or improvements thereon, or granting interest therein from the United States pursuant to the provisions of Assurance 4:</w:t>
      </w:r>
    </w:p>
    <w:p w14:paraId="7906A53A" w14:textId="77777777" w:rsidR="00D32C90" w:rsidRPr="008F2576" w:rsidRDefault="00D32C90" w:rsidP="00D32C90">
      <w:pPr>
        <w:spacing w:before="2" w:after="0" w:line="260" w:lineRule="exact"/>
        <w:ind w:left="540" w:right="450"/>
        <w:jc w:val="both"/>
        <w:rPr>
          <w:rFonts w:ascii="Times New Roman" w:hAnsi="Times New Roman" w:cs="Times New Roman"/>
          <w:sz w:val="24"/>
          <w:szCs w:val="24"/>
        </w:rPr>
      </w:pPr>
    </w:p>
    <w:p w14:paraId="0EFD929E" w14:textId="7A1DBE9F" w:rsidR="00D32C90" w:rsidRPr="008F2576" w:rsidRDefault="00D32C90" w:rsidP="00D32C90">
      <w:pPr>
        <w:spacing w:after="0" w:line="245"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NOW, THEREFORE, the U.S. Department of Transportation as authorized  by law and upon the condition that </w:t>
      </w:r>
      <w:proofErr w:type="spellStart"/>
      <w:r w:rsidRPr="008F2576">
        <w:rPr>
          <w:rFonts w:ascii="Times New Roman" w:eastAsia="Times New Roman" w:hAnsi="Times New Roman" w:cs="Times New Roman"/>
          <w:sz w:val="24"/>
          <w:szCs w:val="24"/>
        </w:rPr>
        <w:t>the</w:t>
      </w:r>
      <w:proofErr w:type="spellEnd"/>
      <w:r w:rsidRPr="008F2576">
        <w:rPr>
          <w:rFonts w:ascii="Times New Roman" w:eastAsia="Times New Roman" w:hAnsi="Times New Roman" w:cs="Times New Roman"/>
          <w:sz w:val="24"/>
          <w:szCs w:val="24"/>
        </w:rPr>
        <w:t xml:space="preserve"> </w:t>
      </w:r>
      <w:sdt>
        <w:sdtPr>
          <w:rPr>
            <w:rFonts w:ascii="Times New Roman" w:eastAsia="Times New Roman" w:hAnsi="Times New Roman" w:cs="Times New Roman"/>
            <w:i/>
            <w:w w:val="111"/>
            <w:sz w:val="24"/>
            <w:szCs w:val="24"/>
          </w:rPr>
          <w:id w:val="875198919"/>
          <w:placeholder>
            <w:docPart w:val="01C944E9C47F447CA665285C717C74FF"/>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will accept title to the lands and maintain the project constructed thereon in accordance with</w:t>
      </w:r>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 xml:space="preserve">the </w:t>
      </w:r>
      <w:r w:rsidR="00863BA4" w:rsidRPr="008F2576">
        <w:rPr>
          <w:rFonts w:ascii="Times New Roman" w:eastAsia="Times New Roman" w:hAnsi="Times New Roman" w:cs="Times New Roman"/>
          <w:sz w:val="24"/>
          <w:szCs w:val="24"/>
        </w:rPr>
        <w:t xml:space="preserve">Maine State </w:t>
      </w:r>
      <w:r w:rsidR="00826691" w:rsidRPr="008F2576">
        <w:rPr>
          <w:rFonts w:ascii="Times New Roman" w:eastAsia="Times New Roman" w:hAnsi="Times New Roman" w:cs="Times New Roman"/>
          <w:sz w:val="24"/>
          <w:szCs w:val="24"/>
        </w:rPr>
        <w:t>l</w:t>
      </w:r>
      <w:r w:rsidR="00863BA4" w:rsidRPr="008F2576">
        <w:rPr>
          <w:rFonts w:ascii="Times New Roman" w:eastAsia="Times New Roman" w:hAnsi="Times New Roman" w:cs="Times New Roman"/>
          <w:sz w:val="24"/>
          <w:szCs w:val="24"/>
        </w:rPr>
        <w:t>aws</w:t>
      </w:r>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 xml:space="preserve">the Regulations for the Administration  of the Federal-Aid Highway Program and the policies and procedures prescribed by the </w:t>
      </w:r>
      <w:r w:rsidRPr="008F2576">
        <w:rPr>
          <w:rFonts w:ascii="Times New Roman" w:eastAsia="Times New Roman" w:hAnsi="Times New Roman" w:cs="Times New Roman"/>
          <w:i/>
          <w:sz w:val="24"/>
          <w:szCs w:val="24"/>
        </w:rPr>
        <w:t xml:space="preserve">Federal Highway Administration </w:t>
      </w:r>
      <w:r w:rsidRPr="008F2576">
        <w:rPr>
          <w:rFonts w:ascii="Times New Roman" w:eastAsia="Times New Roman" w:hAnsi="Times New Roman" w:cs="Times New Roman"/>
          <w:sz w:val="24"/>
          <w:szCs w:val="24"/>
        </w:rPr>
        <w:t xml:space="preserve">of the U.S. Department  of Transportation in accordance and in compliance with all requirements imposed by Title 49, 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 2000d to 2000d-4), does hereby remise, release, quitclaim and convey unto the </w:t>
      </w:r>
      <w:sdt>
        <w:sdtPr>
          <w:rPr>
            <w:rFonts w:ascii="Times New Roman" w:eastAsia="Times New Roman" w:hAnsi="Times New Roman" w:cs="Times New Roman"/>
            <w:i/>
            <w:w w:val="111"/>
            <w:sz w:val="24"/>
            <w:szCs w:val="24"/>
          </w:rPr>
          <w:id w:val="833034670"/>
          <w:placeholder>
            <w:docPart w:val="C09C8A0938E14F7CB0FB7C6C7DBAA3AA"/>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005843D6"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all the right, title and interest of the U.S. Department  of Transportation in and to said lands described in Exhibit A attached hereto and made a part hereof.</w:t>
      </w:r>
    </w:p>
    <w:p w14:paraId="30EE6448" w14:textId="77777777" w:rsidR="00D32C90" w:rsidRPr="008F2576" w:rsidRDefault="00D32C90" w:rsidP="00D32C90">
      <w:pPr>
        <w:spacing w:before="19" w:after="0" w:line="240" w:lineRule="exact"/>
        <w:ind w:left="540" w:right="450"/>
        <w:jc w:val="both"/>
        <w:rPr>
          <w:rFonts w:ascii="Times New Roman" w:hAnsi="Times New Roman" w:cs="Times New Roman"/>
          <w:sz w:val="24"/>
          <w:szCs w:val="24"/>
        </w:rPr>
      </w:pPr>
    </w:p>
    <w:p w14:paraId="4489F06D" w14:textId="77777777" w:rsidR="00D32C90" w:rsidRPr="008F2576" w:rsidRDefault="00D32C90" w:rsidP="00D32C90">
      <w:pPr>
        <w:spacing w:after="0" w:line="240" w:lineRule="auto"/>
        <w:ind w:left="540" w:right="450"/>
        <w:jc w:val="center"/>
        <w:rPr>
          <w:rFonts w:ascii="Times New Roman" w:eastAsia="Times New Roman" w:hAnsi="Times New Roman" w:cs="Times New Roman"/>
          <w:sz w:val="24"/>
          <w:szCs w:val="24"/>
        </w:rPr>
      </w:pPr>
      <w:r w:rsidRPr="008F2576">
        <w:rPr>
          <w:rFonts w:ascii="Times New Roman" w:eastAsia="Times New Roman" w:hAnsi="Times New Roman" w:cs="Times New Roman"/>
          <w:w w:val="106"/>
          <w:sz w:val="24"/>
          <w:szCs w:val="24"/>
        </w:rPr>
        <w:t>(HABENDUM</w:t>
      </w:r>
      <w:r w:rsidRPr="008F2576">
        <w:rPr>
          <w:rFonts w:ascii="Times New Roman" w:eastAsia="Times New Roman" w:hAnsi="Times New Roman" w:cs="Times New Roman"/>
          <w:spacing w:val="1"/>
          <w:w w:val="106"/>
          <w:sz w:val="24"/>
          <w:szCs w:val="24"/>
        </w:rPr>
        <w:t xml:space="preserve"> </w:t>
      </w:r>
      <w:r w:rsidRPr="008F2576">
        <w:rPr>
          <w:rFonts w:ascii="Times New Roman" w:eastAsia="Times New Roman" w:hAnsi="Times New Roman" w:cs="Times New Roman"/>
          <w:w w:val="108"/>
          <w:sz w:val="24"/>
          <w:szCs w:val="24"/>
        </w:rPr>
        <w:t>CLAUSE</w:t>
      </w:r>
      <w:r w:rsidRPr="008F2576">
        <w:rPr>
          <w:rFonts w:ascii="Times New Roman" w:eastAsia="Times New Roman" w:hAnsi="Times New Roman" w:cs="Times New Roman"/>
          <w:w w:val="109"/>
          <w:sz w:val="24"/>
          <w:szCs w:val="24"/>
        </w:rPr>
        <w:t>)</w:t>
      </w:r>
    </w:p>
    <w:p w14:paraId="7AD9705E" w14:textId="77777777" w:rsidR="00D32C90" w:rsidRPr="008F2576" w:rsidRDefault="00D32C90" w:rsidP="00D32C90">
      <w:pPr>
        <w:spacing w:before="12" w:after="0" w:line="240" w:lineRule="exact"/>
        <w:ind w:left="540" w:right="450"/>
        <w:jc w:val="both"/>
        <w:rPr>
          <w:rFonts w:ascii="Times New Roman" w:hAnsi="Times New Roman" w:cs="Times New Roman"/>
          <w:sz w:val="24"/>
          <w:szCs w:val="24"/>
        </w:rPr>
      </w:pPr>
    </w:p>
    <w:p w14:paraId="02B8C023" w14:textId="77777777" w:rsidR="00D32C90" w:rsidRPr="008F2576" w:rsidRDefault="00D32C90" w:rsidP="00D32C90">
      <w:pPr>
        <w:spacing w:after="0" w:line="249"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TO HAVE AND TO HOLD said lands and interests therein unto the</w:t>
      </w:r>
      <w:r w:rsidRPr="008F2576">
        <w:rPr>
          <w:rFonts w:ascii="Times New Roman" w:eastAsia="Times New Roman" w:hAnsi="Times New Roman" w:cs="Times New Roman"/>
          <w:i/>
          <w:sz w:val="24"/>
          <w:szCs w:val="24"/>
        </w:rPr>
        <w:t xml:space="preserve"> </w:t>
      </w:r>
      <w:sdt>
        <w:sdtPr>
          <w:rPr>
            <w:rFonts w:ascii="Times New Roman" w:eastAsia="Times New Roman" w:hAnsi="Times New Roman" w:cs="Times New Roman"/>
            <w:i/>
            <w:w w:val="111"/>
            <w:sz w:val="24"/>
            <w:szCs w:val="24"/>
          </w:rPr>
          <w:id w:val="-252521699"/>
          <w:placeholder>
            <w:docPart w:val="25A823AD17374F37BBF924413E6EA103"/>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005843D6"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 xml:space="preserve">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sdt>
        <w:sdtPr>
          <w:rPr>
            <w:rFonts w:ascii="Times New Roman" w:eastAsia="Times New Roman" w:hAnsi="Times New Roman" w:cs="Times New Roman"/>
            <w:w w:val="111"/>
            <w:sz w:val="24"/>
            <w:szCs w:val="24"/>
          </w:rPr>
          <w:id w:val="943271462"/>
          <w:placeholder>
            <w:docPart w:val="E24CAA137C824318A367DC078CF709B5"/>
          </w:placeholder>
          <w:showingPlcHdr/>
          <w:text/>
        </w:sdt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w:t>
      </w:r>
      <w:r w:rsidRPr="008F2576">
        <w:rPr>
          <w:rFonts w:ascii="Times New Roman" w:eastAsia="Times New Roman" w:hAnsi="Times New Roman" w:cs="Times New Roman"/>
          <w:sz w:val="24"/>
          <w:szCs w:val="24"/>
        </w:rPr>
        <w:t xml:space="preserve"> its successors and assigns.</w:t>
      </w:r>
    </w:p>
    <w:p w14:paraId="04AFA71B" w14:textId="77777777" w:rsidR="00D32C90" w:rsidRPr="008F2576" w:rsidRDefault="00D32C90" w:rsidP="00D32C90">
      <w:pPr>
        <w:spacing w:before="5" w:after="0" w:line="240" w:lineRule="exact"/>
        <w:ind w:left="540" w:right="450"/>
        <w:jc w:val="both"/>
        <w:rPr>
          <w:rFonts w:ascii="Times New Roman" w:hAnsi="Times New Roman" w:cs="Times New Roman"/>
          <w:sz w:val="24"/>
          <w:szCs w:val="24"/>
        </w:rPr>
      </w:pPr>
    </w:p>
    <w:p w14:paraId="61AA669D" w14:textId="77777777" w:rsidR="00D32C90" w:rsidRPr="008F2576" w:rsidRDefault="00D32C90" w:rsidP="00D32C90">
      <w:pPr>
        <w:spacing w:after="0" w:line="251"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The </w:t>
      </w:r>
      <w:sdt>
        <w:sdtPr>
          <w:rPr>
            <w:rFonts w:ascii="Times New Roman" w:eastAsia="Times New Roman" w:hAnsi="Times New Roman" w:cs="Times New Roman"/>
            <w:w w:val="111"/>
            <w:sz w:val="24"/>
            <w:szCs w:val="24"/>
          </w:rPr>
          <w:id w:val="-1593005646"/>
          <w:placeholder>
            <w:docPart w:val="FE47400C970F4FBB8B6401C9E743CE00"/>
          </w:placeholder>
          <w:showingPlcHdr/>
          <w:text/>
        </w:sdt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 xml:space="preserve">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sdt>
        <w:sdtPr>
          <w:rPr>
            <w:rFonts w:ascii="Times New Roman" w:eastAsia="Times New Roman" w:hAnsi="Times New Roman" w:cs="Times New Roman"/>
            <w:i/>
            <w:w w:val="111"/>
            <w:sz w:val="24"/>
            <w:szCs w:val="24"/>
          </w:rPr>
          <w:id w:val="-621846570"/>
          <w:placeholder>
            <w:docPart w:val="959EBD8377594B0BB0151753F2E55019"/>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005843D6"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U.S. Department of Transportation and its assigns as such interest existed prior to this instruction].*</w:t>
      </w:r>
    </w:p>
    <w:p w14:paraId="612F8185" w14:textId="77777777" w:rsidR="00D32C90" w:rsidRPr="008F2576" w:rsidRDefault="00D32C90" w:rsidP="00D32C90">
      <w:pPr>
        <w:spacing w:before="15" w:after="0" w:line="240" w:lineRule="exact"/>
        <w:ind w:left="540" w:right="450"/>
        <w:jc w:val="both"/>
        <w:rPr>
          <w:rFonts w:ascii="Times New Roman" w:hAnsi="Times New Roman" w:cs="Times New Roman"/>
          <w:sz w:val="24"/>
          <w:szCs w:val="24"/>
        </w:rPr>
      </w:pPr>
    </w:p>
    <w:p w14:paraId="7688BCD4" w14:textId="77777777" w:rsidR="00D32C90" w:rsidRPr="008F2576" w:rsidRDefault="00D32C90" w:rsidP="00D32C90">
      <w:pPr>
        <w:spacing w:after="0" w:line="252"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proofErr w:type="spellStart"/>
      <w:r w:rsidRPr="008F2576">
        <w:rPr>
          <w:rFonts w:ascii="Times New Roman" w:eastAsia="Times New Roman" w:hAnsi="Times New Roman" w:cs="Times New Roman"/>
          <w:sz w:val="24"/>
          <w:szCs w:val="24"/>
        </w:rPr>
        <w:t>Reverter</w:t>
      </w:r>
      <w:proofErr w:type="spellEnd"/>
      <w:r w:rsidRPr="008F2576">
        <w:rPr>
          <w:rFonts w:ascii="Times New Roman" w:eastAsia="Times New Roman" w:hAnsi="Times New Roman" w:cs="Times New Roman"/>
          <w:sz w:val="24"/>
          <w:szCs w:val="24"/>
        </w:rPr>
        <w:t xml:space="preserve"> clause and related language to be used only when it is determined that such a clause is necessary </w:t>
      </w:r>
      <w:proofErr w:type="gramStart"/>
      <w:r w:rsidRPr="008F2576">
        <w:rPr>
          <w:rFonts w:ascii="Times New Roman" w:eastAsia="Times New Roman" w:hAnsi="Times New Roman" w:cs="Times New Roman"/>
          <w:sz w:val="24"/>
          <w:szCs w:val="24"/>
        </w:rPr>
        <w:t>in order to</w:t>
      </w:r>
      <w:proofErr w:type="gramEnd"/>
      <w:r w:rsidRPr="008F2576">
        <w:rPr>
          <w:rFonts w:ascii="Times New Roman" w:eastAsia="Times New Roman" w:hAnsi="Times New Roman" w:cs="Times New Roman"/>
          <w:sz w:val="24"/>
          <w:szCs w:val="24"/>
        </w:rPr>
        <w:t xml:space="preserve"> make clear the purpose of Title VI.)</w:t>
      </w:r>
    </w:p>
    <w:p w14:paraId="76C11855" w14:textId="77777777" w:rsidR="00D32C90" w:rsidRPr="008F2576" w:rsidRDefault="00D32C90" w:rsidP="00D32C90">
      <w:pPr>
        <w:spacing w:after="0" w:line="200" w:lineRule="exact"/>
        <w:ind w:left="540" w:right="450"/>
        <w:jc w:val="both"/>
        <w:rPr>
          <w:rFonts w:ascii="Times New Roman" w:hAnsi="Times New Roman" w:cs="Times New Roman"/>
          <w:sz w:val="24"/>
          <w:szCs w:val="24"/>
        </w:rPr>
      </w:pPr>
    </w:p>
    <w:p w14:paraId="68CF76E1" w14:textId="77777777" w:rsidR="00D32C90" w:rsidRPr="008F2576" w:rsidRDefault="00D32C90" w:rsidP="00D32C90">
      <w:pPr>
        <w:spacing w:after="0" w:line="200" w:lineRule="exact"/>
        <w:ind w:right="450"/>
        <w:jc w:val="both"/>
        <w:rPr>
          <w:rFonts w:ascii="Times New Roman" w:hAnsi="Times New Roman" w:cs="Times New Roman"/>
          <w:sz w:val="24"/>
          <w:szCs w:val="24"/>
        </w:rPr>
      </w:pPr>
    </w:p>
    <w:p w14:paraId="7A107545" w14:textId="77777777" w:rsidR="00D32C90" w:rsidRPr="008F2576" w:rsidRDefault="00D32C90" w:rsidP="00D32C90">
      <w:pPr>
        <w:spacing w:after="0" w:line="200" w:lineRule="exact"/>
        <w:rPr>
          <w:rFonts w:ascii="Times New Roman" w:hAnsi="Times New Roman" w:cs="Times New Roman"/>
          <w:sz w:val="24"/>
          <w:szCs w:val="24"/>
        </w:rPr>
      </w:pPr>
    </w:p>
    <w:p w14:paraId="7167C80B" w14:textId="480256A8" w:rsidR="00D32C90" w:rsidRPr="00187A87" w:rsidRDefault="00D32C90" w:rsidP="00187A87">
      <w:pPr>
        <w:spacing w:after="0" w:line="240" w:lineRule="auto"/>
        <w:ind w:right="113"/>
        <w:rPr>
          <w:rFonts w:ascii="Times New Roman" w:eastAsia="Arial" w:hAnsi="Times New Roman" w:cs="Times New Roman"/>
          <w:sz w:val="24"/>
          <w:szCs w:val="24"/>
        </w:rPr>
        <w:sectPr w:rsidR="00D32C90" w:rsidRPr="00187A87">
          <w:footerReference w:type="default" r:id="rId16"/>
          <w:pgSz w:w="12240" w:h="15840"/>
          <w:pgMar w:top="1180" w:right="980" w:bottom="280" w:left="1000" w:header="0" w:footer="0" w:gutter="0"/>
          <w:cols w:space="720"/>
        </w:sectPr>
      </w:pPr>
    </w:p>
    <w:p w14:paraId="35724668" w14:textId="43CCD429" w:rsidR="00D32C90" w:rsidRPr="008F2576" w:rsidRDefault="00355D46" w:rsidP="00355D46">
      <w:pPr>
        <w:spacing w:before="74" w:after="0" w:line="240" w:lineRule="auto"/>
        <w:ind w:right="4329"/>
        <w:jc w:val="center"/>
        <w:rPr>
          <w:rFonts w:ascii="Times New Roman" w:eastAsia="Times New Roman" w:hAnsi="Times New Roman" w:cs="Times New Roman"/>
          <w:sz w:val="24"/>
          <w:szCs w:val="24"/>
        </w:rPr>
      </w:pPr>
      <w:r>
        <w:rPr>
          <w:rFonts w:ascii="Times New Roman" w:eastAsia="Times New Roman" w:hAnsi="Times New Roman" w:cs="Times New Roman"/>
          <w:w w:val="101"/>
          <w:sz w:val="24"/>
          <w:szCs w:val="24"/>
        </w:rPr>
        <w:lastRenderedPageBreak/>
        <w:t xml:space="preserve">                                                             </w:t>
      </w:r>
      <w:r w:rsidR="00706140">
        <w:rPr>
          <w:rFonts w:ascii="Times New Roman" w:eastAsia="Times New Roman" w:hAnsi="Times New Roman" w:cs="Times New Roman"/>
          <w:w w:val="101"/>
          <w:sz w:val="24"/>
          <w:szCs w:val="24"/>
        </w:rPr>
        <w:t xml:space="preserve">      </w:t>
      </w:r>
      <w:r w:rsidR="00D32C90" w:rsidRPr="008F2576">
        <w:rPr>
          <w:rFonts w:ascii="Times New Roman" w:eastAsia="Times New Roman" w:hAnsi="Times New Roman" w:cs="Times New Roman"/>
          <w:w w:val="101"/>
          <w:sz w:val="24"/>
          <w:szCs w:val="24"/>
        </w:rPr>
        <w:t>APPENDIX C</w:t>
      </w:r>
    </w:p>
    <w:p w14:paraId="7C03D9B8" w14:textId="77777777" w:rsidR="00D32C90" w:rsidRPr="008F2576" w:rsidRDefault="00D32C90" w:rsidP="00D32C90">
      <w:pPr>
        <w:spacing w:before="14" w:after="0" w:line="260" w:lineRule="exact"/>
        <w:rPr>
          <w:rFonts w:ascii="Times New Roman" w:hAnsi="Times New Roman" w:cs="Times New Roman"/>
          <w:sz w:val="24"/>
          <w:szCs w:val="24"/>
        </w:rPr>
      </w:pPr>
    </w:p>
    <w:p w14:paraId="3AC47529" w14:textId="77777777" w:rsidR="00D32C90" w:rsidRPr="008F2576" w:rsidRDefault="00D32C90" w:rsidP="00D32C90">
      <w:pPr>
        <w:spacing w:after="0" w:line="276" w:lineRule="exact"/>
        <w:ind w:left="259" w:right="270"/>
        <w:jc w:val="center"/>
        <w:rPr>
          <w:rFonts w:ascii="Times New Roman" w:eastAsia="Times New Roman" w:hAnsi="Times New Roman" w:cs="Times New Roman"/>
          <w:spacing w:val="5"/>
          <w:sz w:val="24"/>
          <w:szCs w:val="24"/>
        </w:rPr>
      </w:pPr>
      <w:r w:rsidRPr="008F2576">
        <w:rPr>
          <w:rFonts w:ascii="Times New Roman" w:eastAsia="Times New Roman" w:hAnsi="Times New Roman" w:cs="Times New Roman"/>
          <w:w w:val="97"/>
          <w:sz w:val="24"/>
          <w:szCs w:val="24"/>
        </w:rPr>
        <w:t>CLAUSES</w:t>
      </w:r>
      <w:r w:rsidRPr="008F2576">
        <w:rPr>
          <w:rFonts w:ascii="Times New Roman" w:eastAsia="Times New Roman" w:hAnsi="Times New Roman" w:cs="Times New Roman"/>
          <w:spacing w:val="-11"/>
          <w:w w:val="97"/>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TRANSFER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ACQUIRED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IMPROVED</w:t>
      </w:r>
      <w:r w:rsidRPr="008F2576">
        <w:rPr>
          <w:rFonts w:ascii="Times New Roman" w:eastAsia="Times New Roman" w:hAnsi="Times New Roman" w:cs="Times New Roman"/>
          <w:spacing w:val="5"/>
          <w:sz w:val="24"/>
          <w:szCs w:val="24"/>
        </w:rPr>
        <w:t xml:space="preserve"> </w:t>
      </w:r>
    </w:p>
    <w:p w14:paraId="1DCF6F8D" w14:textId="77777777" w:rsidR="00D32C90" w:rsidRPr="008F2576" w:rsidRDefault="00D32C90" w:rsidP="00D32C90">
      <w:pPr>
        <w:spacing w:after="0" w:line="276" w:lineRule="exact"/>
        <w:ind w:left="259" w:right="270"/>
        <w:jc w:val="center"/>
        <w:rPr>
          <w:rFonts w:ascii="Times New Roman" w:eastAsia="Times New Roman" w:hAnsi="Times New Roman" w:cs="Times New Roman"/>
          <w:sz w:val="24"/>
          <w:szCs w:val="24"/>
        </w:rPr>
      </w:pPr>
      <w:r w:rsidRPr="008F2576">
        <w:rPr>
          <w:rFonts w:ascii="Times New Roman" w:eastAsia="Times New Roman" w:hAnsi="Times New Roman" w:cs="Times New Roman"/>
          <w:w w:val="97"/>
          <w:sz w:val="24"/>
          <w:szCs w:val="24"/>
        </w:rPr>
        <w:t xml:space="preserve">UNDER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w w:val="102"/>
          <w:sz w:val="24"/>
          <w:szCs w:val="24"/>
        </w:rPr>
        <w:t>PROGRAM</w:t>
      </w:r>
    </w:p>
    <w:p w14:paraId="39F73CE7" w14:textId="77777777" w:rsidR="00D32C90" w:rsidRPr="008F2576" w:rsidRDefault="00D32C90" w:rsidP="00D32C90">
      <w:pPr>
        <w:spacing w:before="3" w:after="0" w:line="150" w:lineRule="exact"/>
        <w:rPr>
          <w:rFonts w:ascii="Times New Roman" w:hAnsi="Times New Roman" w:cs="Times New Roman"/>
          <w:sz w:val="24"/>
          <w:szCs w:val="24"/>
        </w:rPr>
      </w:pPr>
    </w:p>
    <w:p w14:paraId="5CE84B19" w14:textId="77777777" w:rsidR="00D32C90" w:rsidRPr="008F2576" w:rsidRDefault="00D32C90" w:rsidP="00D32C90">
      <w:pPr>
        <w:spacing w:after="0" w:line="200" w:lineRule="exact"/>
        <w:rPr>
          <w:rFonts w:ascii="Times New Roman" w:hAnsi="Times New Roman" w:cs="Times New Roman"/>
          <w:sz w:val="24"/>
          <w:szCs w:val="24"/>
        </w:rPr>
      </w:pPr>
    </w:p>
    <w:p w14:paraId="5695EE79" w14:textId="77777777" w:rsidR="00D32C90" w:rsidRPr="008F2576" w:rsidRDefault="00D32C90" w:rsidP="00D32C90">
      <w:pPr>
        <w:spacing w:after="0" w:line="200" w:lineRule="exact"/>
        <w:rPr>
          <w:rFonts w:ascii="Times New Roman" w:hAnsi="Times New Roman" w:cs="Times New Roman"/>
          <w:sz w:val="24"/>
          <w:szCs w:val="24"/>
        </w:rPr>
      </w:pPr>
    </w:p>
    <w:p w14:paraId="50EA837A" w14:textId="77777777" w:rsidR="00D32C90" w:rsidRPr="008F2576" w:rsidRDefault="00D32C90" w:rsidP="00D32C90">
      <w:pPr>
        <w:spacing w:after="0" w:line="248" w:lineRule="exact"/>
        <w:ind w:left="450" w:right="40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included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instruments</w:t>
      </w:r>
      <w:r w:rsidRPr="008F2576">
        <w:rPr>
          <w:rFonts w:ascii="Times New Roman" w:eastAsia="Times New Roman" w:hAnsi="Times New Roman" w:cs="Times New Roman"/>
          <w:spacing w:val="17"/>
          <w:sz w:val="24"/>
          <w:szCs w:val="24"/>
        </w:rPr>
        <w:t xml:space="preserve"> </w:t>
      </w:r>
      <w:proofErr w:type="gramStart"/>
      <w:r w:rsidRPr="008F2576">
        <w:rPr>
          <w:rFonts w:ascii="Times New Roman" w:eastAsia="Times New Roman" w:hAnsi="Times New Roman" w:cs="Times New Roman"/>
          <w:sz w:val="24"/>
          <w:szCs w:val="24"/>
        </w:rPr>
        <w:t>entered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into</w:t>
      </w:r>
      <w:proofErr w:type="gramEnd"/>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w w:val="102"/>
          <w:sz w:val="24"/>
          <w:szCs w:val="24"/>
        </w:rPr>
        <w:t xml:space="preserve">by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7"/>
          <w:sz w:val="24"/>
          <w:szCs w:val="24"/>
        </w:rPr>
        <w:t xml:space="preserve"> </w:t>
      </w:r>
      <w:sdt>
        <w:sdtPr>
          <w:rPr>
            <w:rFonts w:ascii="Times New Roman" w:eastAsia="Times New Roman" w:hAnsi="Times New Roman" w:cs="Times New Roman"/>
            <w:w w:val="111"/>
            <w:sz w:val="24"/>
            <w:szCs w:val="24"/>
          </w:rPr>
          <w:id w:val="-1401352087"/>
          <w:placeholder>
            <w:docPart w:val="8BEF7450A6BE49DBA5711662A0470E7E"/>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4"/>
          <w:sz w:val="24"/>
          <w:szCs w:val="24"/>
        </w:rPr>
        <w:t>7(</w:t>
      </w:r>
      <w:r w:rsidRPr="008F2576">
        <w:rPr>
          <w:rFonts w:ascii="Times New Roman" w:eastAsia="Times New Roman" w:hAnsi="Times New Roman" w:cs="Times New Roman"/>
          <w:w w:val="103"/>
          <w:sz w:val="24"/>
          <w:szCs w:val="24"/>
        </w:rPr>
        <w:t>a</w:t>
      </w:r>
      <w:r w:rsidRPr="008F2576">
        <w:rPr>
          <w:rFonts w:ascii="Times New Roman" w:eastAsia="Times New Roman" w:hAnsi="Times New Roman" w:cs="Times New Roman"/>
          <w:w w:val="104"/>
          <w:sz w:val="24"/>
          <w:szCs w:val="24"/>
        </w:rPr>
        <w:t>)</w:t>
      </w:r>
      <w:r w:rsidRPr="008F2576">
        <w:rPr>
          <w:rFonts w:ascii="Times New Roman" w:eastAsia="Times New Roman" w:hAnsi="Times New Roman" w:cs="Times New Roman"/>
          <w:w w:val="103"/>
          <w:sz w:val="24"/>
          <w:szCs w:val="24"/>
        </w:rPr>
        <w:t>:</w:t>
      </w:r>
    </w:p>
    <w:p w14:paraId="4FC2D242" w14:textId="77777777" w:rsidR="00D32C90" w:rsidRPr="008F2576" w:rsidRDefault="00D32C90" w:rsidP="00D32C90">
      <w:pPr>
        <w:spacing w:before="5" w:after="0" w:line="260" w:lineRule="exact"/>
        <w:ind w:left="450" w:right="400"/>
        <w:jc w:val="both"/>
        <w:rPr>
          <w:rFonts w:ascii="Times New Roman" w:hAnsi="Times New Roman" w:cs="Times New Roman"/>
          <w:sz w:val="24"/>
          <w:szCs w:val="24"/>
        </w:rPr>
      </w:pPr>
    </w:p>
    <w:p w14:paraId="0009203F" w14:textId="77777777" w:rsidR="00D32C90" w:rsidRPr="008F2576" w:rsidRDefault="00D32C90" w:rsidP="00D32C90">
      <w:pPr>
        <w:tabs>
          <w:tab w:val="left" w:pos="810"/>
        </w:tabs>
        <w:spacing w:after="0" w:line="251" w:lineRule="auto"/>
        <w:ind w:left="81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ab/>
        <w:t>The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(grantee,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lessee,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permittee,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himself/herself,</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his/her</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heirs,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2"/>
          <w:sz w:val="24"/>
          <w:szCs w:val="24"/>
        </w:rPr>
        <w:t xml:space="preserve">personal </w:t>
      </w:r>
      <w:r w:rsidRPr="008F2576">
        <w:rPr>
          <w:rFonts w:ascii="Times New Roman" w:eastAsia="Times New Roman" w:hAnsi="Times New Roman" w:cs="Times New Roman"/>
          <w:sz w:val="24"/>
          <w:szCs w:val="24"/>
        </w:rPr>
        <w:t>representatives,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assigns,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proofErr w:type="gramStart"/>
      <w:r w:rsidRPr="008F2576">
        <w:rPr>
          <w:rFonts w:ascii="Times New Roman" w:eastAsia="Times New Roman" w:hAnsi="Times New Roman" w:cs="Times New Roman"/>
          <w:sz w:val="24"/>
          <w:szCs w:val="24"/>
        </w:rPr>
        <w:t xml:space="preserve">consideration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hereof</w:t>
      </w:r>
      <w:proofErr w:type="gramEnd"/>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does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3"/>
          <w:sz w:val="24"/>
          <w:szCs w:val="24"/>
        </w:rPr>
        <w:t xml:space="preserve">hereby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agree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case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add</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running</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5"/>
          <w:sz w:val="24"/>
          <w:szCs w:val="24"/>
        </w:rPr>
        <w:t>that:</w:t>
      </w:r>
    </w:p>
    <w:p w14:paraId="7926C46F" w14:textId="77777777" w:rsidR="00D32C90" w:rsidRPr="008F2576" w:rsidRDefault="00D32C90" w:rsidP="00D32C90">
      <w:pPr>
        <w:tabs>
          <w:tab w:val="left" w:pos="810"/>
        </w:tabs>
        <w:spacing w:before="13" w:after="0" w:line="240" w:lineRule="exact"/>
        <w:ind w:left="810" w:right="400" w:hanging="360"/>
        <w:jc w:val="both"/>
        <w:rPr>
          <w:rFonts w:ascii="Times New Roman" w:hAnsi="Times New Roman" w:cs="Times New Roman"/>
          <w:sz w:val="24"/>
          <w:szCs w:val="24"/>
        </w:rPr>
      </w:pPr>
    </w:p>
    <w:p w14:paraId="5F4AD554" w14:textId="77777777" w:rsidR="00D32C90" w:rsidRPr="008F2576" w:rsidRDefault="00D32C90" w:rsidP="00D32C90">
      <w:pPr>
        <w:spacing w:after="0" w:line="250" w:lineRule="auto"/>
        <w:ind w:left="153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1.  In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are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constructed,</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maintained,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otherwise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operated</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described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3"/>
          <w:sz w:val="24"/>
          <w:szCs w:val="24"/>
        </w:rPr>
        <w:t xml:space="preserve">in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(deed,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license,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lease,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Department</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w w:val="103"/>
          <w:sz w:val="24"/>
          <w:szCs w:val="24"/>
        </w:rPr>
        <w:t xml:space="preserve">Transportation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extended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another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involving</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provision</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w w:val="103"/>
          <w:sz w:val="24"/>
          <w:szCs w:val="24"/>
        </w:rPr>
        <w:t xml:space="preserve">similar </w:t>
      </w:r>
      <w:r w:rsidRPr="008F2576">
        <w:rPr>
          <w:rFonts w:ascii="Times New Roman" w:eastAsia="Times New Roman" w:hAnsi="Times New Roman" w:cs="Times New Roman"/>
          <w:sz w:val="24"/>
          <w:szCs w:val="24"/>
        </w:rPr>
        <w:t>services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benefits,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(grantee,</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licensee,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lessee,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permittee,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maintain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operate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2"/>
          <w:sz w:val="24"/>
          <w:szCs w:val="24"/>
        </w:rPr>
        <w:t xml:space="preserve">such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services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compliance</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requirements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imposed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w w:val="106"/>
          <w:sz w:val="24"/>
          <w:szCs w:val="24"/>
        </w:rPr>
        <w:t>(</w:t>
      </w:r>
      <w:r w:rsidRPr="008F2576">
        <w:rPr>
          <w:rFonts w:ascii="Times New Roman" w:eastAsia="Times New Roman" w:hAnsi="Times New Roman" w:cs="Times New Roman"/>
          <w:w w:val="105"/>
          <w:sz w:val="24"/>
          <w:szCs w:val="24"/>
        </w:rPr>
        <w:t xml:space="preserve">as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amended)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no</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person</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grounds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race,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color,</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origin,</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3"/>
          <w:sz w:val="24"/>
          <w:szCs w:val="24"/>
        </w:rPr>
        <w:t xml:space="preserve">be </w:t>
      </w:r>
      <w:r w:rsidRPr="008F2576">
        <w:rPr>
          <w:rFonts w:ascii="Times New Roman" w:eastAsia="Times New Roman" w:hAnsi="Times New Roman" w:cs="Times New Roman"/>
          <w:sz w:val="24"/>
          <w:szCs w:val="24"/>
        </w:rPr>
        <w:t>excluded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from</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 xml:space="preserve">participation </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denied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benefits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otherwise</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subjected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discrimination</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in 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use</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said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w w:val="105"/>
          <w:sz w:val="24"/>
          <w:szCs w:val="24"/>
        </w:rPr>
        <w:t>facilities.</w:t>
      </w:r>
    </w:p>
    <w:p w14:paraId="54E6DA7F" w14:textId="77777777" w:rsidR="00D32C90" w:rsidRPr="008F2576" w:rsidRDefault="00D32C90" w:rsidP="00D32C90">
      <w:pPr>
        <w:spacing w:before="19" w:after="0" w:line="240" w:lineRule="exact"/>
        <w:ind w:left="450" w:right="400"/>
        <w:jc w:val="both"/>
        <w:rPr>
          <w:rFonts w:ascii="Times New Roman" w:hAnsi="Times New Roman" w:cs="Times New Roman"/>
          <w:sz w:val="24"/>
          <w:szCs w:val="24"/>
        </w:rPr>
      </w:pPr>
    </w:p>
    <w:p w14:paraId="375911F4" w14:textId="77777777" w:rsidR="00D32C90" w:rsidRPr="008F2576" w:rsidRDefault="00D32C90" w:rsidP="00D32C90">
      <w:pPr>
        <w:spacing w:after="0" w:line="245" w:lineRule="auto"/>
        <w:ind w:left="81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z w:val="24"/>
          <w:szCs w:val="24"/>
        </w:rPr>
        <w:tab/>
        <w:t xml:space="preserve">With respect to licenses, leases, permits, etc., in the event of breach of any of the above Nondiscrimination covenants, the </w:t>
      </w:r>
      <w:sdt>
        <w:sdtPr>
          <w:rPr>
            <w:rFonts w:ascii="Times New Roman" w:eastAsia="Times New Roman" w:hAnsi="Times New Roman" w:cs="Times New Roman"/>
            <w:w w:val="111"/>
            <w:sz w:val="24"/>
            <w:szCs w:val="24"/>
          </w:rPr>
          <w:id w:val="985199541"/>
          <w:placeholder>
            <w:docPart w:val="4BD0A3927A4C4FD1BDF3BAD66F343357"/>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will have the right to terminate the (lease, license, permit, etc.) and to enter, re-enter, and repossess said lands and facilities thereon, and hold the same as if the (lease, license, permit, etc.) had never been made or issued.*</w:t>
      </w:r>
    </w:p>
    <w:p w14:paraId="6F1292FB" w14:textId="77777777" w:rsidR="00D32C90" w:rsidRPr="008F2576" w:rsidRDefault="00D32C90" w:rsidP="00D32C90">
      <w:pPr>
        <w:spacing w:before="9" w:after="0" w:line="240" w:lineRule="exact"/>
        <w:ind w:left="810" w:right="400" w:hanging="360"/>
        <w:jc w:val="both"/>
        <w:rPr>
          <w:rFonts w:ascii="Times New Roman" w:hAnsi="Times New Roman" w:cs="Times New Roman"/>
          <w:sz w:val="24"/>
          <w:szCs w:val="24"/>
        </w:rPr>
      </w:pPr>
    </w:p>
    <w:p w14:paraId="369DA31E" w14:textId="77777777" w:rsidR="00D32C90" w:rsidRPr="008F2576" w:rsidRDefault="00D32C90" w:rsidP="00D32C90">
      <w:pPr>
        <w:spacing w:after="0" w:line="240" w:lineRule="auto"/>
        <w:ind w:left="81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C.  With respect to a deed, in the event of breach of any of the above Nondiscrimination covenants, the </w:t>
      </w:r>
      <w:sdt>
        <w:sdtPr>
          <w:rPr>
            <w:rFonts w:ascii="Times New Roman" w:eastAsia="Times New Roman" w:hAnsi="Times New Roman" w:cs="Times New Roman"/>
            <w:w w:val="111"/>
            <w:sz w:val="24"/>
            <w:szCs w:val="24"/>
          </w:rPr>
          <w:id w:val="-1638637371"/>
          <w:placeholder>
            <w:docPart w:val="40E59CF08F7B43319B6727733A3EB5D4"/>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 xml:space="preserve">will have the right to enter or re-enter the lands and facilities thereon, and the above described lands and facilities will there upon revert to and vest in and become the absolute property of the </w:t>
      </w:r>
      <w:sdt>
        <w:sdtPr>
          <w:rPr>
            <w:rFonts w:ascii="Times New Roman" w:eastAsia="Times New Roman" w:hAnsi="Times New Roman" w:cs="Times New Roman"/>
            <w:w w:val="111"/>
            <w:sz w:val="24"/>
            <w:szCs w:val="24"/>
          </w:rPr>
          <w:id w:val="-234549976"/>
          <w:placeholder>
            <w:docPart w:val="832F1350C292453EADBDF08628AD3FE0"/>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sz w:val="24"/>
          <w:szCs w:val="24"/>
        </w:rPr>
        <w:t xml:space="preserve"> and its assigns.*</w:t>
      </w:r>
    </w:p>
    <w:p w14:paraId="58877A28" w14:textId="77777777" w:rsidR="00D32C90" w:rsidRPr="008F2576" w:rsidRDefault="00D32C90" w:rsidP="00D32C90">
      <w:pPr>
        <w:spacing w:before="2" w:after="0" w:line="260" w:lineRule="exact"/>
        <w:ind w:left="810" w:right="400" w:hanging="360"/>
        <w:jc w:val="both"/>
        <w:rPr>
          <w:rFonts w:ascii="Times New Roman" w:hAnsi="Times New Roman" w:cs="Times New Roman"/>
          <w:sz w:val="24"/>
          <w:szCs w:val="24"/>
        </w:rPr>
      </w:pPr>
    </w:p>
    <w:p w14:paraId="60663C94" w14:textId="77777777" w:rsidR="00D32C90" w:rsidRPr="008F2576" w:rsidRDefault="00D32C90" w:rsidP="00D32C90">
      <w:pPr>
        <w:spacing w:after="0" w:line="251" w:lineRule="auto"/>
        <w:ind w:left="450" w:right="40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proofErr w:type="spellStart"/>
      <w:r w:rsidRPr="008F2576">
        <w:rPr>
          <w:rFonts w:ascii="Times New Roman" w:eastAsia="Times New Roman" w:hAnsi="Times New Roman" w:cs="Times New Roman"/>
          <w:sz w:val="24"/>
          <w:szCs w:val="24"/>
        </w:rPr>
        <w:t>Reverter</w:t>
      </w:r>
      <w:proofErr w:type="spellEnd"/>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related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language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used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only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when</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is determined</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is necessary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to make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clear</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VI.)</w:t>
      </w:r>
    </w:p>
    <w:p w14:paraId="4D2ED0C2" w14:textId="77777777" w:rsidR="00D32C90" w:rsidRPr="008F2576" w:rsidRDefault="00D32C90" w:rsidP="00D32C90">
      <w:pPr>
        <w:spacing w:after="0" w:line="200" w:lineRule="exact"/>
        <w:ind w:left="450"/>
        <w:rPr>
          <w:rFonts w:ascii="Times New Roman" w:hAnsi="Times New Roman" w:cs="Times New Roman"/>
          <w:sz w:val="24"/>
          <w:szCs w:val="24"/>
        </w:rPr>
      </w:pPr>
    </w:p>
    <w:p w14:paraId="180B77E6" w14:textId="77777777" w:rsidR="00D32C90" w:rsidRPr="008F2576" w:rsidRDefault="00D32C90" w:rsidP="00D32C90">
      <w:pPr>
        <w:spacing w:after="0" w:line="200" w:lineRule="exact"/>
        <w:rPr>
          <w:rFonts w:ascii="Times New Roman" w:hAnsi="Times New Roman" w:cs="Times New Roman"/>
          <w:sz w:val="24"/>
          <w:szCs w:val="24"/>
        </w:rPr>
      </w:pPr>
    </w:p>
    <w:p w14:paraId="0B0368BB" w14:textId="77777777" w:rsidR="00D32C90" w:rsidRPr="008F2576" w:rsidRDefault="00D32C90" w:rsidP="00D32C90">
      <w:pPr>
        <w:spacing w:after="0" w:line="200" w:lineRule="exact"/>
        <w:rPr>
          <w:rFonts w:ascii="Times New Roman" w:hAnsi="Times New Roman" w:cs="Times New Roman"/>
          <w:sz w:val="24"/>
          <w:szCs w:val="24"/>
        </w:rPr>
      </w:pPr>
    </w:p>
    <w:p w14:paraId="1CD58DED" w14:textId="77777777" w:rsidR="00D32C90" w:rsidRPr="008F2576" w:rsidRDefault="00D32C90" w:rsidP="00D32C90">
      <w:pPr>
        <w:spacing w:after="0" w:line="200" w:lineRule="exact"/>
        <w:rPr>
          <w:rFonts w:ascii="Times New Roman" w:hAnsi="Times New Roman" w:cs="Times New Roman"/>
          <w:sz w:val="24"/>
          <w:szCs w:val="24"/>
        </w:rPr>
      </w:pPr>
    </w:p>
    <w:p w14:paraId="47B27538" w14:textId="77777777" w:rsidR="00D32C90" w:rsidRPr="008F2576" w:rsidRDefault="00D32C90" w:rsidP="00D32C90">
      <w:pPr>
        <w:spacing w:after="0" w:line="200" w:lineRule="exact"/>
        <w:rPr>
          <w:rFonts w:ascii="Times New Roman" w:hAnsi="Times New Roman" w:cs="Times New Roman"/>
          <w:sz w:val="24"/>
          <w:szCs w:val="24"/>
        </w:rPr>
      </w:pPr>
    </w:p>
    <w:p w14:paraId="2447C10F" w14:textId="77777777" w:rsidR="00D32C90" w:rsidRPr="008F2576" w:rsidRDefault="00D32C90" w:rsidP="00D32C90">
      <w:pPr>
        <w:spacing w:after="0" w:line="200" w:lineRule="exact"/>
        <w:rPr>
          <w:rFonts w:ascii="Times New Roman" w:hAnsi="Times New Roman" w:cs="Times New Roman"/>
          <w:sz w:val="24"/>
          <w:szCs w:val="24"/>
        </w:rPr>
      </w:pPr>
    </w:p>
    <w:p w14:paraId="6FC61C83" w14:textId="77777777" w:rsidR="00D32C90" w:rsidRPr="008F2576" w:rsidRDefault="00D32C90" w:rsidP="00D32C90">
      <w:pPr>
        <w:spacing w:after="0" w:line="200" w:lineRule="exact"/>
        <w:rPr>
          <w:rFonts w:ascii="Times New Roman" w:hAnsi="Times New Roman" w:cs="Times New Roman"/>
          <w:sz w:val="24"/>
          <w:szCs w:val="24"/>
        </w:rPr>
      </w:pPr>
    </w:p>
    <w:p w14:paraId="1E40B30C" w14:textId="77777777" w:rsidR="00D32C90" w:rsidRPr="008F2576" w:rsidRDefault="00D32C90" w:rsidP="00D32C90">
      <w:pPr>
        <w:spacing w:after="0" w:line="200" w:lineRule="exact"/>
        <w:rPr>
          <w:rFonts w:ascii="Times New Roman" w:hAnsi="Times New Roman" w:cs="Times New Roman"/>
          <w:sz w:val="24"/>
          <w:szCs w:val="24"/>
        </w:rPr>
      </w:pPr>
    </w:p>
    <w:p w14:paraId="332184BD" w14:textId="77777777" w:rsidR="00D32C90" w:rsidRPr="008F2576" w:rsidRDefault="00D32C90" w:rsidP="00D32C90">
      <w:pPr>
        <w:spacing w:after="0" w:line="200" w:lineRule="exact"/>
        <w:rPr>
          <w:rFonts w:ascii="Times New Roman" w:hAnsi="Times New Roman" w:cs="Times New Roman"/>
          <w:sz w:val="24"/>
          <w:szCs w:val="24"/>
        </w:rPr>
      </w:pPr>
    </w:p>
    <w:p w14:paraId="27EE1509" w14:textId="77777777" w:rsidR="00D32C90" w:rsidRPr="008F2576" w:rsidRDefault="00D32C90" w:rsidP="00D32C90">
      <w:pPr>
        <w:spacing w:after="0" w:line="200" w:lineRule="exact"/>
        <w:rPr>
          <w:rFonts w:ascii="Times New Roman" w:hAnsi="Times New Roman" w:cs="Times New Roman"/>
          <w:sz w:val="24"/>
          <w:szCs w:val="24"/>
        </w:rPr>
      </w:pPr>
    </w:p>
    <w:p w14:paraId="73A9D3F5" w14:textId="77777777" w:rsidR="00D32C90" w:rsidRPr="008F2576" w:rsidRDefault="00D32C90" w:rsidP="00D32C90">
      <w:pPr>
        <w:spacing w:after="0" w:line="200" w:lineRule="exact"/>
        <w:rPr>
          <w:rFonts w:ascii="Times New Roman" w:hAnsi="Times New Roman" w:cs="Times New Roman"/>
          <w:sz w:val="24"/>
          <w:szCs w:val="24"/>
        </w:rPr>
      </w:pPr>
    </w:p>
    <w:p w14:paraId="5535481A" w14:textId="77777777" w:rsidR="00D32C90" w:rsidRPr="008F2576" w:rsidRDefault="00D32C90" w:rsidP="00D32C90">
      <w:pPr>
        <w:spacing w:after="0" w:line="200" w:lineRule="exact"/>
        <w:rPr>
          <w:rFonts w:ascii="Times New Roman" w:hAnsi="Times New Roman" w:cs="Times New Roman"/>
          <w:sz w:val="24"/>
          <w:szCs w:val="24"/>
        </w:rPr>
      </w:pPr>
    </w:p>
    <w:p w14:paraId="781BEF13" w14:textId="77777777" w:rsidR="00D32C90" w:rsidRPr="008F2576" w:rsidRDefault="00D32C90" w:rsidP="00D32C90">
      <w:pPr>
        <w:spacing w:after="0" w:line="200" w:lineRule="exact"/>
        <w:rPr>
          <w:rFonts w:ascii="Times New Roman" w:hAnsi="Times New Roman" w:cs="Times New Roman"/>
          <w:sz w:val="24"/>
          <w:szCs w:val="24"/>
        </w:rPr>
      </w:pPr>
    </w:p>
    <w:p w14:paraId="62AF9FBD" w14:textId="77777777" w:rsidR="00D32C90" w:rsidRPr="008F2576" w:rsidRDefault="00D32C90" w:rsidP="00D32C90">
      <w:pPr>
        <w:spacing w:after="0" w:line="200" w:lineRule="exact"/>
        <w:rPr>
          <w:rFonts w:ascii="Times New Roman" w:hAnsi="Times New Roman" w:cs="Times New Roman"/>
          <w:sz w:val="24"/>
          <w:szCs w:val="24"/>
        </w:rPr>
      </w:pPr>
    </w:p>
    <w:p w14:paraId="06900EF9" w14:textId="77777777" w:rsidR="00D32C90" w:rsidRPr="008F2576" w:rsidRDefault="00D32C90" w:rsidP="00D32C90">
      <w:pPr>
        <w:spacing w:after="0" w:line="200" w:lineRule="exact"/>
        <w:rPr>
          <w:rFonts w:ascii="Times New Roman" w:hAnsi="Times New Roman" w:cs="Times New Roman"/>
          <w:sz w:val="24"/>
          <w:szCs w:val="24"/>
        </w:rPr>
      </w:pPr>
    </w:p>
    <w:p w14:paraId="5F9B1CDA" w14:textId="77777777" w:rsidR="00D32C90" w:rsidRPr="008F2576" w:rsidRDefault="00D32C90" w:rsidP="00D32C90">
      <w:pPr>
        <w:spacing w:after="0" w:line="200" w:lineRule="exact"/>
        <w:rPr>
          <w:rFonts w:ascii="Times New Roman" w:hAnsi="Times New Roman" w:cs="Times New Roman"/>
          <w:sz w:val="24"/>
          <w:szCs w:val="24"/>
        </w:rPr>
      </w:pPr>
    </w:p>
    <w:p w14:paraId="5CAED273" w14:textId="77777777" w:rsidR="00D32C90" w:rsidRPr="008F2576" w:rsidRDefault="00D32C90" w:rsidP="00D32C90">
      <w:pPr>
        <w:spacing w:after="0" w:line="200" w:lineRule="exact"/>
        <w:rPr>
          <w:rFonts w:ascii="Times New Roman" w:hAnsi="Times New Roman" w:cs="Times New Roman"/>
          <w:sz w:val="24"/>
          <w:szCs w:val="24"/>
        </w:rPr>
      </w:pPr>
    </w:p>
    <w:p w14:paraId="39CC7E43" w14:textId="77777777" w:rsidR="00D32C90" w:rsidRPr="008F2576" w:rsidRDefault="00D32C90" w:rsidP="00D32C90">
      <w:pPr>
        <w:spacing w:after="0" w:line="200" w:lineRule="exact"/>
        <w:rPr>
          <w:rFonts w:ascii="Times New Roman" w:hAnsi="Times New Roman" w:cs="Times New Roman"/>
          <w:sz w:val="24"/>
          <w:szCs w:val="24"/>
        </w:rPr>
      </w:pPr>
    </w:p>
    <w:p w14:paraId="7514AD2C" w14:textId="77777777" w:rsidR="00D32C90" w:rsidRPr="008F2576" w:rsidRDefault="00D32C90" w:rsidP="00D32C90">
      <w:pPr>
        <w:spacing w:after="0" w:line="200" w:lineRule="exact"/>
        <w:rPr>
          <w:rFonts w:ascii="Times New Roman" w:hAnsi="Times New Roman" w:cs="Times New Roman"/>
          <w:sz w:val="24"/>
          <w:szCs w:val="24"/>
        </w:rPr>
      </w:pPr>
    </w:p>
    <w:p w14:paraId="35447336" w14:textId="77777777" w:rsidR="00D32C90" w:rsidRPr="008F2576" w:rsidRDefault="00D32C90" w:rsidP="00D32C90">
      <w:pPr>
        <w:spacing w:after="0" w:line="200" w:lineRule="exact"/>
        <w:rPr>
          <w:rFonts w:ascii="Times New Roman" w:hAnsi="Times New Roman" w:cs="Times New Roman"/>
          <w:sz w:val="24"/>
          <w:szCs w:val="24"/>
        </w:rPr>
      </w:pPr>
    </w:p>
    <w:p w14:paraId="1E4E5E42" w14:textId="23F40090" w:rsidR="00D32C90" w:rsidRPr="008F2576" w:rsidRDefault="00D32C90" w:rsidP="00706140">
      <w:pPr>
        <w:spacing w:after="0"/>
        <w:rPr>
          <w:rFonts w:ascii="Times New Roman" w:hAnsi="Times New Roman" w:cs="Times New Roman"/>
          <w:sz w:val="24"/>
          <w:szCs w:val="24"/>
        </w:rPr>
        <w:sectPr w:rsidR="00D32C90" w:rsidRPr="008F2576">
          <w:footerReference w:type="default" r:id="rId17"/>
          <w:pgSz w:w="12240" w:h="15840"/>
          <w:pgMar w:top="1200" w:right="1060" w:bottom="280" w:left="1060" w:header="0" w:footer="0" w:gutter="0"/>
          <w:cols w:space="720"/>
        </w:sectPr>
      </w:pPr>
    </w:p>
    <w:p w14:paraId="3F82BBA8" w14:textId="77777777" w:rsidR="00D32C90" w:rsidRPr="008F2576" w:rsidRDefault="00D32C90" w:rsidP="00D32C90">
      <w:pPr>
        <w:spacing w:before="66" w:after="0" w:line="240" w:lineRule="auto"/>
        <w:ind w:left="4276" w:right="4328"/>
        <w:jc w:val="center"/>
        <w:rPr>
          <w:rFonts w:ascii="Times New Roman" w:eastAsia="Times New Roman" w:hAnsi="Times New Roman" w:cs="Times New Roman"/>
          <w:sz w:val="24"/>
          <w:szCs w:val="24"/>
        </w:rPr>
      </w:pPr>
      <w:r w:rsidRPr="008F2576">
        <w:rPr>
          <w:rFonts w:ascii="Times New Roman" w:eastAsia="Times New Roman" w:hAnsi="Times New Roman" w:cs="Times New Roman"/>
          <w:w w:val="102"/>
          <w:sz w:val="24"/>
          <w:szCs w:val="24"/>
        </w:rPr>
        <w:lastRenderedPageBreak/>
        <w:t>APPENDIX D</w:t>
      </w:r>
    </w:p>
    <w:p w14:paraId="1565DFEB" w14:textId="77777777" w:rsidR="00D32C90" w:rsidRPr="008F2576" w:rsidRDefault="00D32C90" w:rsidP="00D32C90">
      <w:pPr>
        <w:spacing w:before="13" w:after="0" w:line="260" w:lineRule="exact"/>
        <w:rPr>
          <w:rFonts w:ascii="Times New Roman" w:hAnsi="Times New Roman" w:cs="Times New Roman"/>
          <w:sz w:val="24"/>
          <w:szCs w:val="24"/>
        </w:rPr>
      </w:pPr>
    </w:p>
    <w:p w14:paraId="004C0395" w14:textId="77777777" w:rsidR="00D32C90" w:rsidRPr="008F2576" w:rsidRDefault="00D32C90" w:rsidP="00D32C90">
      <w:pPr>
        <w:spacing w:after="0" w:line="278" w:lineRule="exact"/>
        <w:ind w:left="510" w:right="547"/>
        <w:jc w:val="center"/>
        <w:rPr>
          <w:rFonts w:ascii="Times New Roman" w:eastAsia="Times New Roman" w:hAnsi="Times New Roman" w:cs="Times New Roman"/>
          <w:sz w:val="24"/>
          <w:szCs w:val="24"/>
        </w:rPr>
      </w:pPr>
      <w:r w:rsidRPr="008F2576">
        <w:rPr>
          <w:rFonts w:ascii="Times New Roman" w:eastAsia="Times New Roman" w:hAnsi="Times New Roman" w:cs="Times New Roman"/>
          <w:w w:val="98"/>
          <w:sz w:val="24"/>
          <w:szCs w:val="24"/>
        </w:rPr>
        <w:t>CLAUSES</w:t>
      </w:r>
      <w:r w:rsidRPr="008F2576">
        <w:rPr>
          <w:rFonts w:ascii="Times New Roman" w:eastAsia="Times New Roman" w:hAnsi="Times New Roman" w:cs="Times New Roman"/>
          <w:spacing w:val="-7"/>
          <w:w w:val="9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w w:val="99"/>
          <w:sz w:val="24"/>
          <w:szCs w:val="24"/>
        </w:rPr>
        <w:t>CONSTRUCTION/USE/ACCESS</w:t>
      </w:r>
      <w:r w:rsidRPr="008F2576">
        <w:rPr>
          <w:rFonts w:ascii="Times New Roman" w:eastAsia="Times New Roman" w:hAnsi="Times New Roman" w:cs="Times New Roman"/>
          <w:spacing w:val="-7"/>
          <w:w w:val="9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w w:val="99"/>
          <w:sz w:val="24"/>
          <w:szCs w:val="24"/>
        </w:rPr>
        <w:t xml:space="preserve">ACQUIRED </w:t>
      </w:r>
      <w:r w:rsidRPr="008F2576">
        <w:rPr>
          <w:rFonts w:ascii="Times New Roman" w:eastAsia="Times New Roman" w:hAnsi="Times New Roman" w:cs="Times New Roman"/>
          <w:w w:val="97"/>
          <w:sz w:val="24"/>
          <w:szCs w:val="24"/>
        </w:rPr>
        <w:t>UNDER</w:t>
      </w:r>
      <w:r w:rsidRPr="008F2576">
        <w:rPr>
          <w:rFonts w:ascii="Times New Roman" w:eastAsia="Times New Roman" w:hAnsi="Times New Roman" w:cs="Times New Roman"/>
          <w:spacing w:val="-3"/>
          <w:w w:val="9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w w:val="101"/>
          <w:sz w:val="24"/>
          <w:szCs w:val="24"/>
        </w:rPr>
        <w:t>PROGRAM</w:t>
      </w:r>
    </w:p>
    <w:p w14:paraId="7F3209FF" w14:textId="77777777" w:rsidR="00D32C90" w:rsidRPr="008F2576" w:rsidRDefault="00D32C90" w:rsidP="00D32C90">
      <w:pPr>
        <w:spacing w:before="4" w:after="0" w:line="150" w:lineRule="exact"/>
        <w:rPr>
          <w:rFonts w:ascii="Times New Roman" w:hAnsi="Times New Roman" w:cs="Times New Roman"/>
          <w:sz w:val="24"/>
          <w:szCs w:val="24"/>
        </w:rPr>
      </w:pPr>
    </w:p>
    <w:p w14:paraId="3DB6758C" w14:textId="77777777" w:rsidR="00D32C90" w:rsidRPr="008F2576" w:rsidRDefault="00D32C90" w:rsidP="00D32C90">
      <w:pPr>
        <w:spacing w:after="0" w:line="200" w:lineRule="exact"/>
        <w:rPr>
          <w:rFonts w:ascii="Times New Roman" w:hAnsi="Times New Roman" w:cs="Times New Roman"/>
          <w:sz w:val="24"/>
          <w:szCs w:val="24"/>
        </w:rPr>
      </w:pPr>
    </w:p>
    <w:p w14:paraId="1BC8521B" w14:textId="77777777" w:rsidR="00D32C90" w:rsidRPr="008F2576" w:rsidRDefault="00D32C90" w:rsidP="00D32C90">
      <w:pPr>
        <w:spacing w:after="0" w:line="200" w:lineRule="exact"/>
        <w:rPr>
          <w:rFonts w:ascii="Times New Roman" w:hAnsi="Times New Roman" w:cs="Times New Roman"/>
          <w:sz w:val="24"/>
          <w:szCs w:val="24"/>
        </w:rPr>
      </w:pPr>
    </w:p>
    <w:p w14:paraId="6F028BE7" w14:textId="77777777" w:rsidR="00D32C90" w:rsidRPr="008F2576" w:rsidRDefault="00D32C90" w:rsidP="00D32C90">
      <w:pPr>
        <w:spacing w:after="0" w:line="248" w:lineRule="exact"/>
        <w:ind w:left="450" w:right="44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included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2"/>
          <w:sz w:val="24"/>
          <w:szCs w:val="24"/>
        </w:rPr>
        <w:t>instruments/agreements</w:t>
      </w:r>
      <w:r w:rsidRPr="008F2576">
        <w:rPr>
          <w:rFonts w:ascii="Times New Roman" w:eastAsia="Times New Roman" w:hAnsi="Times New Roman" w:cs="Times New Roman"/>
          <w:spacing w:val="36"/>
          <w:w w:val="102"/>
          <w:sz w:val="24"/>
          <w:szCs w:val="24"/>
        </w:rPr>
        <w:t xml:space="preserve"> </w:t>
      </w:r>
      <w:proofErr w:type="gramStart"/>
      <w:r w:rsidRPr="008F2576">
        <w:rPr>
          <w:rFonts w:ascii="Times New Roman" w:eastAsia="Times New Roman" w:hAnsi="Times New Roman" w:cs="Times New Roman"/>
          <w:w w:val="102"/>
          <w:sz w:val="24"/>
          <w:szCs w:val="24"/>
        </w:rPr>
        <w:t xml:space="preserve">entered </w:t>
      </w:r>
      <w:r w:rsidRPr="008F2576">
        <w:rPr>
          <w:rFonts w:ascii="Times New Roman" w:eastAsia="Times New Roman" w:hAnsi="Times New Roman" w:cs="Times New Roman"/>
          <w:sz w:val="24"/>
          <w:szCs w:val="24"/>
        </w:rPr>
        <w:t>into</w:t>
      </w:r>
      <w:proofErr w:type="gramEnd"/>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 xml:space="preserve">by the </w:t>
      </w:r>
      <w:sdt>
        <w:sdtPr>
          <w:rPr>
            <w:rFonts w:ascii="Times New Roman" w:eastAsia="Times New Roman" w:hAnsi="Times New Roman" w:cs="Times New Roman"/>
            <w:w w:val="111"/>
            <w:sz w:val="24"/>
            <w:szCs w:val="24"/>
          </w:rPr>
          <w:id w:val="-190926202"/>
          <w:placeholder>
            <w:docPart w:val="9736905D0FA34510BBAD5CDA93BF0A58"/>
          </w:placeholder>
          <w:showingPlcHdr/>
          <w:text/>
        </w:sdtPr>
        <w:sdtEndPr>
          <w:rPr>
            <w:i/>
          </w:rPr>
        </w:sdtEndPr>
        <w:sdtContent>
          <w:r w:rsidR="00B87451"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sz w:val="24"/>
          <w:szCs w:val="24"/>
        </w:rPr>
        <w:t xml:space="preserve"> 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3"/>
          <w:sz w:val="24"/>
          <w:szCs w:val="24"/>
        </w:rPr>
        <w:t>7(</w:t>
      </w:r>
      <w:r w:rsidRPr="008F2576">
        <w:rPr>
          <w:rFonts w:ascii="Times New Roman" w:eastAsia="Times New Roman" w:hAnsi="Times New Roman" w:cs="Times New Roman"/>
          <w:spacing w:val="-3"/>
          <w:w w:val="103"/>
          <w:sz w:val="24"/>
          <w:szCs w:val="24"/>
        </w:rPr>
        <w:t>b</w:t>
      </w:r>
      <w:r w:rsidRPr="008F2576">
        <w:rPr>
          <w:rFonts w:ascii="Times New Roman" w:eastAsia="Times New Roman" w:hAnsi="Times New Roman" w:cs="Times New Roman"/>
          <w:w w:val="103"/>
          <w:sz w:val="24"/>
          <w:szCs w:val="24"/>
        </w:rPr>
        <w:t>)</w:t>
      </w:r>
      <w:r w:rsidRPr="008F2576">
        <w:rPr>
          <w:rFonts w:ascii="Times New Roman" w:eastAsia="Times New Roman" w:hAnsi="Times New Roman" w:cs="Times New Roman"/>
          <w:w w:val="102"/>
          <w:sz w:val="24"/>
          <w:szCs w:val="24"/>
        </w:rPr>
        <w:t>:</w:t>
      </w:r>
    </w:p>
    <w:p w14:paraId="4FBE22AA" w14:textId="77777777" w:rsidR="00D32C90" w:rsidRPr="008F2576" w:rsidRDefault="00D32C90" w:rsidP="00D32C90">
      <w:pPr>
        <w:spacing w:before="6" w:after="0" w:line="260" w:lineRule="exact"/>
        <w:ind w:left="450" w:right="440"/>
        <w:jc w:val="both"/>
        <w:rPr>
          <w:rFonts w:ascii="Times New Roman" w:hAnsi="Times New Roman" w:cs="Times New Roman"/>
          <w:sz w:val="24"/>
          <w:szCs w:val="24"/>
        </w:rPr>
      </w:pPr>
    </w:p>
    <w:p w14:paraId="4C44B670" w14:textId="77777777" w:rsidR="00D32C90" w:rsidRPr="008F2576" w:rsidRDefault="00D32C90" w:rsidP="00D32C90">
      <w:pPr>
        <w:spacing w:after="0" w:line="251" w:lineRule="auto"/>
        <w:ind w:left="810" w:right="44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z w:val="24"/>
          <w:szCs w:val="24"/>
        </w:rPr>
        <w:tab/>
        <w:t>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Acts and Regulations, as amended, set forth in this Assurance.</w:t>
      </w:r>
    </w:p>
    <w:p w14:paraId="0317C8FF" w14:textId="77777777" w:rsidR="00D32C90" w:rsidRPr="008F2576" w:rsidRDefault="00D32C90" w:rsidP="00D32C90">
      <w:pPr>
        <w:spacing w:after="0" w:line="260" w:lineRule="exact"/>
        <w:ind w:left="810" w:right="440" w:hanging="360"/>
        <w:jc w:val="both"/>
        <w:rPr>
          <w:rFonts w:ascii="Times New Roman" w:hAnsi="Times New Roman" w:cs="Times New Roman"/>
          <w:sz w:val="24"/>
          <w:szCs w:val="24"/>
        </w:rPr>
      </w:pPr>
    </w:p>
    <w:p w14:paraId="42869E1A" w14:textId="77777777" w:rsidR="00D32C90" w:rsidRPr="008F2576" w:rsidRDefault="00D32C90" w:rsidP="00D32C90">
      <w:pPr>
        <w:spacing w:after="0" w:line="247" w:lineRule="auto"/>
        <w:ind w:left="810" w:right="44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z w:val="24"/>
          <w:szCs w:val="24"/>
        </w:rPr>
        <w:tab/>
        <w:t>With</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respect</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breach</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above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Nondiscrimination</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covenants,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sdt>
        <w:sdtPr>
          <w:rPr>
            <w:rFonts w:ascii="Times New Roman" w:eastAsia="Times New Roman" w:hAnsi="Times New Roman" w:cs="Times New Roman"/>
            <w:i/>
            <w:w w:val="111"/>
            <w:sz w:val="24"/>
            <w:szCs w:val="24"/>
          </w:rPr>
          <w:id w:val="-701783475"/>
          <w:placeholder>
            <w:docPart w:val="355DF1497179401CA2022F9583C1C24D"/>
          </w:placeholder>
          <w:showingPlcHdr/>
          <w:text/>
        </w:sdtPr>
        <w:sdtEndPr>
          <w:rPr>
            <w:i w:val="0"/>
          </w:rPr>
        </w:sdtEndPr>
        <w:sdtContent>
          <w:r w:rsidR="00B87451"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sz w:val="24"/>
          <w:szCs w:val="24"/>
        </w:rPr>
        <w:t xml:space="preserve"> will</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have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right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terminate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(license,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as appropriate)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enter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re-enter</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repossess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said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thereon,</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hold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same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as if</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said</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(license,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had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never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been</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issued.*</w:t>
      </w:r>
    </w:p>
    <w:p w14:paraId="416C1F84" w14:textId="77777777" w:rsidR="00D32C90" w:rsidRPr="008F2576" w:rsidRDefault="00D32C90" w:rsidP="00D32C90">
      <w:pPr>
        <w:spacing w:before="8" w:after="0" w:line="240" w:lineRule="exact"/>
        <w:ind w:left="810" w:right="440" w:hanging="360"/>
        <w:jc w:val="both"/>
        <w:rPr>
          <w:rFonts w:ascii="Times New Roman" w:hAnsi="Times New Roman" w:cs="Times New Roman"/>
          <w:sz w:val="24"/>
          <w:szCs w:val="24"/>
        </w:rPr>
      </w:pPr>
    </w:p>
    <w:p w14:paraId="6C01F426" w14:textId="77777777" w:rsidR="00D32C90" w:rsidRPr="008F2576" w:rsidRDefault="00D32C90" w:rsidP="00D32C90">
      <w:pPr>
        <w:spacing w:after="0" w:line="242" w:lineRule="auto"/>
        <w:ind w:left="810" w:right="44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C.  With</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respect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breach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above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Non-discrimination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covenants,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sdt>
        <w:sdtPr>
          <w:rPr>
            <w:rFonts w:ascii="Times New Roman" w:eastAsia="Times New Roman" w:hAnsi="Times New Roman" w:cs="Times New Roman"/>
            <w:i/>
            <w:w w:val="111"/>
            <w:sz w:val="24"/>
            <w:szCs w:val="24"/>
          </w:rPr>
          <w:id w:val="-215734593"/>
          <w:placeholder>
            <w:docPart w:val="721FD1C57B1545F8A468875F9C6800E5"/>
          </w:placeholder>
          <w:showingPlcHdr/>
          <w:text/>
        </w:sdtPr>
        <w:sdtEndPr>
          <w:rPr>
            <w:i w:val="0"/>
          </w:r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there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upon</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revert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vest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become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absolute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sdt>
        <w:sdtPr>
          <w:rPr>
            <w:rFonts w:ascii="Times New Roman" w:eastAsia="Times New Roman" w:hAnsi="Times New Roman" w:cs="Times New Roman"/>
            <w:i/>
            <w:w w:val="111"/>
            <w:sz w:val="24"/>
            <w:szCs w:val="24"/>
          </w:rPr>
          <w:id w:val="1067376785"/>
          <w:placeholder>
            <w:docPart w:val="64956AC5507B4A0E952FF510DF03804E"/>
          </w:placeholder>
          <w:showingPlcHdr/>
          <w:text/>
        </w:sdtPr>
        <w:sdtEndPr>
          <w:rPr>
            <w:i w:val="0"/>
          </w:r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and its</w:t>
      </w:r>
      <w:r w:rsidRPr="008F2576">
        <w:rPr>
          <w:rFonts w:ascii="Times New Roman" w:eastAsia="Times New Roman" w:hAnsi="Times New Roman" w:cs="Times New Roman"/>
          <w:spacing w:val="4"/>
          <w:sz w:val="24"/>
          <w:szCs w:val="24"/>
        </w:rPr>
        <w:t xml:space="preserve"> </w:t>
      </w:r>
      <w:proofErr w:type="gramStart"/>
      <w:r w:rsidRPr="008F2576">
        <w:rPr>
          <w:rFonts w:ascii="Times New Roman" w:eastAsia="Times New Roman" w:hAnsi="Times New Roman" w:cs="Times New Roman"/>
          <w:sz w:val="24"/>
          <w:szCs w:val="24"/>
        </w:rPr>
        <w:t>assigns.*</w:t>
      </w:r>
      <w:proofErr w:type="gramEnd"/>
    </w:p>
    <w:p w14:paraId="220056E9" w14:textId="77777777" w:rsidR="00D32C90" w:rsidRPr="008F2576" w:rsidRDefault="00D32C90" w:rsidP="00D32C90">
      <w:pPr>
        <w:spacing w:before="6" w:after="0" w:line="110" w:lineRule="exact"/>
        <w:ind w:left="450" w:right="440"/>
        <w:jc w:val="both"/>
        <w:rPr>
          <w:rFonts w:ascii="Times New Roman" w:hAnsi="Times New Roman" w:cs="Times New Roman"/>
          <w:sz w:val="24"/>
          <w:szCs w:val="24"/>
        </w:rPr>
      </w:pPr>
    </w:p>
    <w:p w14:paraId="0212DAED" w14:textId="77777777" w:rsidR="00D32C90" w:rsidRPr="008F2576" w:rsidRDefault="00D32C90" w:rsidP="00D32C90">
      <w:pPr>
        <w:spacing w:after="0" w:line="200" w:lineRule="exact"/>
        <w:ind w:left="450" w:right="440"/>
        <w:jc w:val="both"/>
        <w:rPr>
          <w:rFonts w:ascii="Times New Roman" w:hAnsi="Times New Roman" w:cs="Times New Roman"/>
          <w:sz w:val="24"/>
          <w:szCs w:val="24"/>
        </w:rPr>
      </w:pPr>
    </w:p>
    <w:p w14:paraId="28656501" w14:textId="77777777" w:rsidR="00D32C90" w:rsidRPr="008F2576" w:rsidRDefault="00D32C90" w:rsidP="00D32C90">
      <w:pPr>
        <w:spacing w:after="0" w:line="200" w:lineRule="exact"/>
        <w:ind w:left="450" w:right="440"/>
        <w:jc w:val="both"/>
        <w:rPr>
          <w:rFonts w:ascii="Times New Roman" w:hAnsi="Times New Roman" w:cs="Times New Roman"/>
          <w:sz w:val="24"/>
          <w:szCs w:val="24"/>
        </w:rPr>
      </w:pPr>
    </w:p>
    <w:p w14:paraId="54E0A5F7" w14:textId="77777777" w:rsidR="00D32C90" w:rsidRPr="008F2576" w:rsidRDefault="00D32C90" w:rsidP="00D32C90">
      <w:pPr>
        <w:spacing w:after="0" w:line="251" w:lineRule="auto"/>
        <w:ind w:left="450" w:right="44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proofErr w:type="spellStart"/>
      <w:r w:rsidRPr="008F2576">
        <w:rPr>
          <w:rFonts w:ascii="Times New Roman" w:eastAsia="Times New Roman" w:hAnsi="Times New Roman" w:cs="Times New Roman"/>
          <w:sz w:val="24"/>
          <w:szCs w:val="24"/>
        </w:rPr>
        <w:t>Reverter</w:t>
      </w:r>
      <w:proofErr w:type="spellEnd"/>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related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language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used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only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when</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determined</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necessary</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to make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clear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VI.)</w:t>
      </w:r>
    </w:p>
    <w:p w14:paraId="494BD3F7" w14:textId="77777777" w:rsidR="00D32C90" w:rsidRPr="008F2576" w:rsidRDefault="00D32C90" w:rsidP="00D32C90">
      <w:pPr>
        <w:spacing w:after="0"/>
        <w:rPr>
          <w:rFonts w:ascii="Times New Roman" w:hAnsi="Times New Roman" w:cs="Times New Roman"/>
          <w:sz w:val="24"/>
          <w:szCs w:val="24"/>
        </w:rPr>
        <w:sectPr w:rsidR="00D32C90" w:rsidRPr="008F2576">
          <w:footerReference w:type="default" r:id="rId18"/>
          <w:pgSz w:w="12240" w:h="15840"/>
          <w:pgMar w:top="1320" w:right="1020" w:bottom="1260" w:left="1060" w:header="0" w:footer="1074" w:gutter="0"/>
          <w:cols w:space="720"/>
        </w:sectPr>
      </w:pPr>
    </w:p>
    <w:p w14:paraId="7D0F7F65" w14:textId="77777777" w:rsidR="00D32C90" w:rsidRPr="008F2576" w:rsidRDefault="00D32C90" w:rsidP="00B87451">
      <w:pPr>
        <w:tabs>
          <w:tab w:val="left" w:pos="9360"/>
        </w:tabs>
        <w:spacing w:before="76" w:after="0" w:line="240" w:lineRule="auto"/>
        <w:ind w:left="450" w:right="90" w:hanging="450"/>
        <w:jc w:val="center"/>
        <w:rPr>
          <w:rFonts w:ascii="Times New Roman" w:eastAsia="Times New Roman" w:hAnsi="Times New Roman" w:cs="Times New Roman"/>
          <w:sz w:val="24"/>
          <w:szCs w:val="24"/>
        </w:rPr>
      </w:pPr>
      <w:r w:rsidRPr="008F2576">
        <w:rPr>
          <w:rFonts w:ascii="Times New Roman" w:eastAsia="Times New Roman" w:hAnsi="Times New Roman" w:cs="Times New Roman"/>
          <w:b/>
          <w:bCs/>
          <w:w w:val="104"/>
          <w:sz w:val="24"/>
          <w:szCs w:val="24"/>
        </w:rPr>
        <w:lastRenderedPageBreak/>
        <w:t>APPENDIX E</w:t>
      </w:r>
    </w:p>
    <w:p w14:paraId="56974FA2" w14:textId="77777777" w:rsidR="00D32C90" w:rsidRPr="008F2576" w:rsidRDefault="00D32C90" w:rsidP="00D32C90">
      <w:pPr>
        <w:spacing w:before="19" w:after="0" w:line="260" w:lineRule="exact"/>
        <w:rPr>
          <w:rFonts w:ascii="Times New Roman" w:hAnsi="Times New Roman" w:cs="Times New Roman"/>
          <w:sz w:val="24"/>
          <w:szCs w:val="24"/>
        </w:rPr>
      </w:pPr>
    </w:p>
    <w:p w14:paraId="05D6E321" w14:textId="77777777" w:rsidR="00D32C90" w:rsidRPr="008F2576" w:rsidRDefault="00D32C90" w:rsidP="00D32C90">
      <w:pPr>
        <w:tabs>
          <w:tab w:val="left" w:pos="9720"/>
        </w:tabs>
        <w:spacing w:after="0" w:line="252" w:lineRule="auto"/>
        <w:ind w:left="450" w:right="52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During the performance of this contract, the contractor, for itself, its assignees, and successors in interest (hereinafter referred to as the "contractor") agrees to comply with the following nondiscrimination statutes and authorities; including but not limited to:</w:t>
      </w:r>
    </w:p>
    <w:p w14:paraId="1FD42455" w14:textId="77777777" w:rsidR="00D32C90" w:rsidRPr="008F2576" w:rsidRDefault="00D32C90" w:rsidP="00D32C90">
      <w:pPr>
        <w:tabs>
          <w:tab w:val="left" w:pos="9720"/>
        </w:tabs>
        <w:spacing w:before="19" w:after="0" w:line="240" w:lineRule="exact"/>
        <w:ind w:left="450" w:right="520"/>
        <w:jc w:val="both"/>
        <w:rPr>
          <w:rFonts w:ascii="Times New Roman" w:hAnsi="Times New Roman" w:cs="Times New Roman"/>
          <w:sz w:val="24"/>
          <w:szCs w:val="24"/>
        </w:rPr>
      </w:pPr>
    </w:p>
    <w:p w14:paraId="2882A553" w14:textId="77777777" w:rsidR="00D32C90" w:rsidRPr="008F2576" w:rsidRDefault="00D32C90" w:rsidP="00D32C90">
      <w:pPr>
        <w:tabs>
          <w:tab w:val="left" w:pos="9720"/>
        </w:tabs>
        <w:spacing w:after="0" w:line="240" w:lineRule="auto"/>
        <w:ind w:left="450" w:right="520"/>
        <w:jc w:val="both"/>
        <w:rPr>
          <w:rFonts w:ascii="Times New Roman" w:eastAsia="Times New Roman" w:hAnsi="Times New Roman" w:cs="Times New Roman"/>
          <w:sz w:val="24"/>
          <w:szCs w:val="24"/>
        </w:rPr>
      </w:pPr>
      <w:r w:rsidRPr="008F2576">
        <w:rPr>
          <w:rFonts w:ascii="Times New Roman" w:eastAsia="Times New Roman" w:hAnsi="Times New Roman" w:cs="Times New Roman"/>
          <w:b/>
          <w:bCs/>
          <w:sz w:val="24"/>
          <w:szCs w:val="24"/>
          <w:u w:val="thick" w:color="000000"/>
        </w:rPr>
        <w:t>Pertinent Nondiscrimination Authorities:</w:t>
      </w:r>
    </w:p>
    <w:p w14:paraId="370D2FD4" w14:textId="77777777" w:rsidR="00D32C90" w:rsidRPr="008F2576" w:rsidRDefault="00D32C90" w:rsidP="00D32C90">
      <w:pPr>
        <w:tabs>
          <w:tab w:val="left" w:pos="9720"/>
        </w:tabs>
        <w:spacing w:before="7" w:after="0" w:line="260" w:lineRule="exact"/>
        <w:ind w:right="520"/>
        <w:jc w:val="both"/>
        <w:rPr>
          <w:rFonts w:ascii="Times New Roman" w:hAnsi="Times New Roman" w:cs="Times New Roman"/>
          <w:sz w:val="24"/>
          <w:szCs w:val="24"/>
        </w:rPr>
      </w:pPr>
    </w:p>
    <w:p w14:paraId="0FF0A738" w14:textId="77777777" w:rsidR="00D32C90" w:rsidRPr="008F2576" w:rsidRDefault="00D32C90" w:rsidP="00D32C90">
      <w:pPr>
        <w:tabs>
          <w:tab w:val="left" w:pos="900"/>
          <w:tab w:val="left" w:pos="9720"/>
        </w:tabs>
        <w:spacing w:after="0" w:line="249"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Title VI of the Civil Rights Act of 1964 (42 U.S.C. § 2000d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 xml:space="preserve">78 stat. 252), (prohibits discrimination </w:t>
      </w:r>
      <w:proofErr w:type="gramStart"/>
      <w:r w:rsidRPr="008F2576">
        <w:rPr>
          <w:rFonts w:ascii="Times New Roman" w:eastAsia="Times New Roman" w:hAnsi="Times New Roman" w:cs="Times New Roman"/>
          <w:sz w:val="24"/>
          <w:szCs w:val="24"/>
        </w:rPr>
        <w:t>on the basis of</w:t>
      </w:r>
      <w:proofErr w:type="gramEnd"/>
      <w:r w:rsidRPr="008F2576">
        <w:rPr>
          <w:rFonts w:ascii="Times New Roman" w:eastAsia="Times New Roman" w:hAnsi="Times New Roman" w:cs="Times New Roman"/>
          <w:sz w:val="24"/>
          <w:szCs w:val="24"/>
        </w:rPr>
        <w:t xml:space="preserve"> race, color, national origin); and 49 CFR Part 21.</w:t>
      </w:r>
    </w:p>
    <w:p w14:paraId="1E4BC299" w14:textId="77777777" w:rsidR="00D32C90" w:rsidRPr="008F2576" w:rsidRDefault="00D32C90" w:rsidP="00D32C90">
      <w:pPr>
        <w:tabs>
          <w:tab w:val="left" w:pos="900"/>
          <w:tab w:val="left" w:pos="9720"/>
        </w:tabs>
        <w:spacing w:before="13" w:after="0" w:line="240" w:lineRule="auto"/>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The Uniform Relocation Assistance and Real Property Acquisition Policies Act of 1970, (42 U.S.C. §</w:t>
      </w:r>
    </w:p>
    <w:p w14:paraId="5B752459" w14:textId="77777777" w:rsidR="00D32C90" w:rsidRPr="008F2576" w:rsidRDefault="00D32C90" w:rsidP="00D32C90">
      <w:pPr>
        <w:tabs>
          <w:tab w:val="left" w:pos="900"/>
          <w:tab w:val="left" w:pos="9720"/>
        </w:tabs>
        <w:spacing w:before="10" w:after="0" w:line="240"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b/>
        <w:t>4601), (prohibits unfair treatment of persons displaced or whose property has been acquired because of Federal or Federal-aid programs and projects</w:t>
      </w:r>
      <w:proofErr w:type="gramStart"/>
      <w:r w:rsidRPr="008F2576">
        <w:rPr>
          <w:rFonts w:ascii="Times New Roman" w:eastAsia="Times New Roman" w:hAnsi="Times New Roman" w:cs="Times New Roman"/>
          <w:sz w:val="24"/>
          <w:szCs w:val="24"/>
        </w:rPr>
        <w:t>);</w:t>
      </w:r>
      <w:proofErr w:type="gramEnd"/>
    </w:p>
    <w:p w14:paraId="38005016" w14:textId="77777777" w:rsidR="00D32C90" w:rsidRPr="008F2576" w:rsidRDefault="00D32C90" w:rsidP="00D32C90">
      <w:pPr>
        <w:tabs>
          <w:tab w:val="left" w:pos="900"/>
          <w:tab w:val="left" w:pos="9720"/>
        </w:tabs>
        <w:spacing w:before="17" w:after="0" w:line="245"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Federal-Aid Highway Act of 1973, (23 U.S.C. § 324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(prohibits discrimination on the basis of sex</w:t>
      </w:r>
      <w:proofErr w:type="gramStart"/>
      <w:r w:rsidRPr="008F2576">
        <w:rPr>
          <w:rFonts w:ascii="Times New Roman" w:eastAsia="Times New Roman" w:hAnsi="Times New Roman" w:cs="Times New Roman"/>
          <w:sz w:val="24"/>
          <w:szCs w:val="24"/>
        </w:rPr>
        <w:t>);</w:t>
      </w:r>
      <w:proofErr w:type="gramEnd"/>
    </w:p>
    <w:p w14:paraId="7F0D2917" w14:textId="77777777" w:rsidR="00D32C90" w:rsidRPr="008F2576" w:rsidRDefault="00D32C90" w:rsidP="00D32C90">
      <w:pPr>
        <w:tabs>
          <w:tab w:val="left" w:pos="900"/>
          <w:tab w:val="left" w:pos="9720"/>
        </w:tabs>
        <w:spacing w:before="22" w:after="0" w:line="249"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Section 504 of the Rehabilitation Act of 1973, (29 U.S.C. § 794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 xml:space="preserve">as amended, (prohibits discrimination on the basis of disability); and 49 CFR Part </w:t>
      </w:r>
      <w:proofErr w:type="gramStart"/>
      <w:r w:rsidRPr="008F2576">
        <w:rPr>
          <w:rFonts w:ascii="Times New Roman" w:eastAsia="Times New Roman" w:hAnsi="Times New Roman" w:cs="Times New Roman"/>
          <w:sz w:val="24"/>
          <w:szCs w:val="24"/>
        </w:rPr>
        <w:t>27;</w:t>
      </w:r>
      <w:proofErr w:type="gramEnd"/>
    </w:p>
    <w:p w14:paraId="36EE5409" w14:textId="77777777" w:rsidR="00D32C90" w:rsidRPr="008F2576" w:rsidRDefault="00D32C90" w:rsidP="00D32C90">
      <w:pPr>
        <w:tabs>
          <w:tab w:val="left" w:pos="900"/>
          <w:tab w:val="left" w:pos="9720"/>
        </w:tabs>
        <w:spacing w:before="3" w:after="0" w:line="254"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The Age Discrimination Act of 1975, as amended, (42 U.S.C. § 6101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(prohibits discrimination on the basis of age</w:t>
      </w:r>
      <w:proofErr w:type="gramStart"/>
      <w:r w:rsidRPr="008F2576">
        <w:rPr>
          <w:rFonts w:ascii="Times New Roman" w:eastAsia="Times New Roman" w:hAnsi="Times New Roman" w:cs="Times New Roman"/>
          <w:sz w:val="24"/>
          <w:szCs w:val="24"/>
        </w:rPr>
        <w:t>);</w:t>
      </w:r>
      <w:proofErr w:type="gramEnd"/>
    </w:p>
    <w:p w14:paraId="701AC0B2" w14:textId="77777777" w:rsidR="00D32C90" w:rsidRPr="008F2576" w:rsidRDefault="00D32C90" w:rsidP="00D32C90">
      <w:pPr>
        <w:tabs>
          <w:tab w:val="left" w:pos="900"/>
          <w:tab w:val="left" w:pos="9720"/>
        </w:tabs>
        <w:spacing w:before="3" w:after="0" w:line="249" w:lineRule="auto"/>
        <w:ind w:left="835"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Airport and Airway Improvement Act of 1982, (49 USC § 471, Section 47123), as amended, (prohibits discrimination based on race, creed, color, national origin, or sex</w:t>
      </w:r>
      <w:proofErr w:type="gramStart"/>
      <w:r w:rsidRPr="008F2576">
        <w:rPr>
          <w:rFonts w:ascii="Times New Roman" w:eastAsia="Times New Roman" w:hAnsi="Times New Roman" w:cs="Times New Roman"/>
          <w:sz w:val="24"/>
          <w:szCs w:val="24"/>
        </w:rPr>
        <w:t>);</w:t>
      </w:r>
      <w:proofErr w:type="gramEnd"/>
    </w:p>
    <w:p w14:paraId="4D5F6E4A" w14:textId="77777777" w:rsidR="00D32C90" w:rsidRPr="008F2576" w:rsidRDefault="00D32C90" w:rsidP="00D32C90">
      <w:pPr>
        <w:tabs>
          <w:tab w:val="left" w:pos="900"/>
          <w:tab w:val="left" w:pos="9720"/>
        </w:tabs>
        <w:spacing w:before="17" w:after="0" w:line="251"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w:t>
      </w:r>
      <w:r w:rsidR="00B87451" w:rsidRPr="008F2576">
        <w:rPr>
          <w:rFonts w:ascii="Times New Roman" w:eastAsia="Times New Roman" w:hAnsi="Times New Roman" w:cs="Times New Roman"/>
          <w:sz w:val="24"/>
          <w:szCs w:val="24"/>
        </w:rPr>
        <w:t xml:space="preserve">aid recipients, sub-recipients </w:t>
      </w:r>
      <w:r w:rsidRPr="008F2576">
        <w:rPr>
          <w:rFonts w:ascii="Times New Roman" w:eastAsia="Times New Roman" w:hAnsi="Times New Roman" w:cs="Times New Roman"/>
          <w:sz w:val="24"/>
          <w:szCs w:val="24"/>
        </w:rPr>
        <w:t>and contractors, whether such programs or activities are Federally funded or not);</w:t>
      </w:r>
    </w:p>
    <w:p w14:paraId="6116F003" w14:textId="77777777" w:rsidR="00D32C90" w:rsidRPr="008F2576" w:rsidRDefault="00D32C90" w:rsidP="00D32C90">
      <w:pPr>
        <w:tabs>
          <w:tab w:val="left" w:pos="900"/>
          <w:tab w:val="left" w:pos="9720"/>
        </w:tabs>
        <w:spacing w:before="16" w:after="0" w:line="254" w:lineRule="auto"/>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Titles II and III of the Americans with Disabilities Act, which prohibit </w:t>
      </w:r>
      <w:proofErr w:type="gramStart"/>
      <w:r w:rsidRPr="008F2576">
        <w:rPr>
          <w:rFonts w:ascii="Times New Roman" w:eastAsia="Times New Roman" w:hAnsi="Times New Roman" w:cs="Times New Roman"/>
          <w:sz w:val="24"/>
          <w:szCs w:val="24"/>
        </w:rPr>
        <w:t>discrimination  on</w:t>
      </w:r>
      <w:proofErr w:type="gramEnd"/>
      <w:r w:rsidRPr="008F2576">
        <w:rPr>
          <w:rFonts w:ascii="Times New Roman" w:eastAsia="Times New Roman" w:hAnsi="Times New Roman" w:cs="Times New Roman"/>
          <w:sz w:val="24"/>
          <w:szCs w:val="24"/>
        </w:rPr>
        <w:t xml:space="preserve"> the basis  of disability in the operation of public entities, public and private transportation systems, places of public accommodation, and certain testing entities (42 U.S.C. §§ 12131-12189) as implemented  by Department of Transportation  regulations at 49 C.F.R. parts 37 and 38;</w:t>
      </w:r>
    </w:p>
    <w:p w14:paraId="480288D8" w14:textId="77777777" w:rsidR="00D32C90" w:rsidRPr="008F2576" w:rsidRDefault="00D32C90" w:rsidP="00D32C90">
      <w:pPr>
        <w:tabs>
          <w:tab w:val="left" w:pos="900"/>
        </w:tabs>
        <w:spacing w:after="0" w:line="252" w:lineRule="exact"/>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The Federal Aviation Administration's Non-discrimination statute (49 U.S.C. § 47123) (prohibits discrimination on the basis of race, color, national origin, and sex</w:t>
      </w:r>
      <w:proofErr w:type="gramStart"/>
      <w:r w:rsidRPr="008F2576">
        <w:rPr>
          <w:rFonts w:ascii="Times New Roman" w:eastAsia="Times New Roman" w:hAnsi="Times New Roman" w:cs="Times New Roman"/>
          <w:sz w:val="24"/>
          <w:szCs w:val="24"/>
        </w:rPr>
        <w:t>);</w:t>
      </w:r>
      <w:proofErr w:type="gramEnd"/>
    </w:p>
    <w:p w14:paraId="24489392" w14:textId="77777777" w:rsidR="00D32C90" w:rsidRPr="008F2576" w:rsidRDefault="00D32C90" w:rsidP="00D32C90">
      <w:pPr>
        <w:tabs>
          <w:tab w:val="left" w:pos="900"/>
        </w:tabs>
        <w:spacing w:after="0" w:line="252" w:lineRule="exact"/>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Executive Order 12898, Federal Actions to Address Environmental Justice in Minority Populations and Low-Income Populations, which ensures </w:t>
      </w:r>
      <w:proofErr w:type="gramStart"/>
      <w:r w:rsidRPr="008F2576">
        <w:rPr>
          <w:rFonts w:ascii="Times New Roman" w:eastAsia="Times New Roman" w:hAnsi="Times New Roman" w:cs="Times New Roman"/>
          <w:sz w:val="24"/>
          <w:szCs w:val="24"/>
        </w:rPr>
        <w:t>discrimination  against</w:t>
      </w:r>
      <w:proofErr w:type="gramEnd"/>
      <w:r w:rsidRPr="008F2576">
        <w:rPr>
          <w:rFonts w:ascii="Times New Roman" w:eastAsia="Times New Roman" w:hAnsi="Times New Roman" w:cs="Times New Roman"/>
          <w:sz w:val="24"/>
          <w:szCs w:val="24"/>
        </w:rPr>
        <w:t xml:space="preserve"> minority populations by discouraging programs, policies, and activities with disproportionately  high and adverse human health or environmental  effects on minority and low-income populations;</w:t>
      </w:r>
    </w:p>
    <w:p w14:paraId="0F521E5C" w14:textId="77777777" w:rsidR="00D32C90" w:rsidRPr="008F2576" w:rsidRDefault="00D32C90" w:rsidP="00D32C90">
      <w:pPr>
        <w:tabs>
          <w:tab w:val="left" w:pos="900"/>
        </w:tabs>
        <w:spacing w:before="15" w:after="0" w:line="240" w:lineRule="auto"/>
        <w:ind w:left="810" w:right="52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Executive Order 13166, Improving Access to Services for Persons with Limited English Proficiency,</w:t>
      </w:r>
    </w:p>
    <w:p w14:paraId="5C636C7D" w14:textId="77777777" w:rsidR="00D32C90" w:rsidRPr="008F2576" w:rsidRDefault="00D32C90" w:rsidP="00D32C90">
      <w:pPr>
        <w:tabs>
          <w:tab w:val="left" w:pos="900"/>
          <w:tab w:val="left" w:pos="9720"/>
        </w:tabs>
        <w:spacing w:before="12" w:after="0" w:line="240" w:lineRule="auto"/>
        <w:ind w:left="810" w:right="52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lastRenderedPageBreak/>
        <w:tab/>
        <w:t>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roofErr w:type="gramStart"/>
      <w:r w:rsidRPr="008F2576">
        <w:rPr>
          <w:rFonts w:ascii="Times New Roman" w:eastAsia="Times New Roman" w:hAnsi="Times New Roman" w:cs="Times New Roman"/>
          <w:sz w:val="24"/>
          <w:szCs w:val="24"/>
        </w:rPr>
        <w:t>);</w:t>
      </w:r>
      <w:proofErr w:type="gramEnd"/>
    </w:p>
    <w:p w14:paraId="6D45D2AC" w14:textId="77777777" w:rsidR="00D124EC" w:rsidRPr="008F2576" w:rsidRDefault="00D32C90" w:rsidP="00812385">
      <w:pPr>
        <w:tabs>
          <w:tab w:val="left" w:pos="900"/>
          <w:tab w:val="left" w:pos="9720"/>
        </w:tabs>
        <w:spacing w:before="31" w:after="0" w:line="252" w:lineRule="auto"/>
        <w:ind w:left="810" w:right="520" w:hanging="360"/>
        <w:jc w:val="both"/>
        <w:rPr>
          <w:rFonts w:ascii="Times New Roman" w:eastAsia="Times New Roman" w:hAnsi="Times New Roman" w:cs="Times New Roman"/>
          <w:sz w:val="24"/>
          <w:szCs w:val="24"/>
        </w:rPr>
        <w:sectPr w:rsidR="00D124EC" w:rsidRPr="008F2576" w:rsidSect="00D6133A">
          <w:footerReference w:type="first" r:id="rId19"/>
          <w:pgSz w:w="12240" w:h="15840"/>
          <w:pgMar w:top="1440" w:right="1440" w:bottom="1440" w:left="1440" w:header="720" w:footer="906" w:gutter="0"/>
          <w:cols w:space="720"/>
          <w:titlePg/>
          <w:docGrid w:linePitch="360"/>
        </w:sect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Title IX of the Education Amendments of 1972, as amended, which prohibits you from discriminating because of sex in education programs or acti</w:t>
      </w:r>
      <w:r w:rsidR="00812385" w:rsidRPr="008F2576">
        <w:rPr>
          <w:rFonts w:ascii="Times New Roman" w:eastAsia="Times New Roman" w:hAnsi="Times New Roman" w:cs="Times New Roman"/>
          <w:sz w:val="24"/>
          <w:szCs w:val="24"/>
        </w:rPr>
        <w:t>vities (20 U.S.C. 1681 et seq).</w:t>
      </w:r>
    </w:p>
    <w:p w14:paraId="2AAFF377" w14:textId="77777777" w:rsidR="002A69C8" w:rsidRPr="008F2576" w:rsidRDefault="002A69C8" w:rsidP="002A69C8">
      <w:pPr>
        <w:pStyle w:val="ListParagraph"/>
        <w:numPr>
          <w:ilvl w:val="0"/>
          <w:numId w:val="38"/>
        </w:num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8F2576">
        <w:rPr>
          <w:rFonts w:ascii="Times New Roman" w:hAnsi="Times New Roman" w:cs="Times New Roman"/>
          <w:b/>
          <w:bCs/>
          <w:sz w:val="24"/>
          <w:szCs w:val="24"/>
        </w:rPr>
        <w:lastRenderedPageBreak/>
        <w:t>APPENDICES</w:t>
      </w:r>
    </w:p>
    <w:p w14:paraId="3B1BF41F" w14:textId="77777777" w:rsidR="00BA34F1" w:rsidRPr="008F2576" w:rsidRDefault="00BA34F1" w:rsidP="00BA34F1">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3A712593" w14:textId="77777777" w:rsidR="00BA34F1" w:rsidRPr="008F2576" w:rsidRDefault="00BA34F1" w:rsidP="00BA34F1">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21BB49DA" w14:textId="77777777" w:rsidR="00467547" w:rsidRPr="008F2576" w:rsidRDefault="00A754E2" w:rsidP="00A754E2">
      <w:pPr>
        <w:jc w:val="center"/>
        <w:rPr>
          <w:rFonts w:ascii="Times New Roman" w:hAnsi="Times New Roman" w:cs="Times New Roman"/>
          <w:sz w:val="24"/>
          <w:szCs w:val="24"/>
        </w:rPr>
      </w:pPr>
      <w:r w:rsidRPr="008F2576">
        <w:rPr>
          <w:rFonts w:ascii="Times New Roman" w:hAnsi="Times New Roman" w:cs="Times New Roman"/>
          <w:bCs/>
          <w:i/>
          <w:sz w:val="24"/>
          <w:szCs w:val="24"/>
        </w:rPr>
        <w:t>LPA may insert any forms, templates, samples</w:t>
      </w:r>
      <w:r w:rsidR="00094501" w:rsidRPr="008F2576">
        <w:rPr>
          <w:rFonts w:ascii="Times New Roman" w:hAnsi="Times New Roman" w:cs="Times New Roman"/>
          <w:bCs/>
          <w:i/>
          <w:sz w:val="24"/>
          <w:szCs w:val="24"/>
        </w:rPr>
        <w:t>, guidelines</w:t>
      </w:r>
      <w:r w:rsidR="00440FDE" w:rsidRPr="008F2576">
        <w:rPr>
          <w:rFonts w:ascii="Times New Roman" w:hAnsi="Times New Roman" w:cs="Times New Roman"/>
          <w:bCs/>
          <w:i/>
          <w:sz w:val="24"/>
          <w:szCs w:val="24"/>
        </w:rPr>
        <w:t xml:space="preserve"> or attachments in this section</w:t>
      </w:r>
      <w:r w:rsidRPr="008F2576">
        <w:rPr>
          <w:rFonts w:ascii="Times New Roman" w:hAnsi="Times New Roman" w:cs="Times New Roman"/>
          <w:bCs/>
          <w:i/>
          <w:sz w:val="24"/>
          <w:szCs w:val="24"/>
        </w:rPr>
        <w:t>.</w:t>
      </w:r>
    </w:p>
    <w:sectPr w:rsidR="00467547" w:rsidRPr="008F2576" w:rsidSect="00812385">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EF95" w14:textId="77777777" w:rsidR="009E20E6" w:rsidRDefault="009E20E6" w:rsidP="00282F4A">
      <w:pPr>
        <w:spacing w:after="0" w:line="240" w:lineRule="auto"/>
      </w:pPr>
      <w:r>
        <w:separator/>
      </w:r>
    </w:p>
  </w:endnote>
  <w:endnote w:type="continuationSeparator" w:id="0">
    <w:p w14:paraId="43129A3C" w14:textId="77777777" w:rsidR="009E20E6" w:rsidRDefault="009E20E6" w:rsidP="0028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11E3" w14:textId="2DA0309C" w:rsidR="009E20E6" w:rsidRPr="007063C0" w:rsidRDefault="009E20E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Title VI </w:t>
    </w:r>
    <w:r w:rsidRPr="007063C0">
      <w:rPr>
        <w:rFonts w:asciiTheme="majorHAnsi" w:eastAsiaTheme="majorEastAsia" w:hAnsiTheme="majorHAnsi" w:cstheme="majorBidi"/>
      </w:rPr>
      <w:t>Program</w:t>
    </w:r>
    <w:r w:rsidR="00127B22">
      <w:rPr>
        <w:rFonts w:asciiTheme="majorHAnsi" w:eastAsiaTheme="majorEastAsia" w:hAnsiTheme="majorHAnsi" w:cstheme="majorBidi"/>
      </w:rPr>
      <w:t xml:space="preserve"> – </w:t>
    </w:r>
    <w:r w:rsidR="00127B22">
      <w:rPr>
        <w:rFonts w:asciiTheme="majorHAnsi" w:eastAsiaTheme="majorEastAsia" w:hAnsiTheme="majorHAnsi" w:cstheme="majorBidi"/>
        <w:i/>
        <w:iCs/>
      </w:rPr>
      <w:t>rev. 09/2024</w:t>
    </w:r>
    <w:r w:rsidRPr="007063C0">
      <w:rPr>
        <w:rFonts w:asciiTheme="majorHAnsi" w:eastAsiaTheme="majorEastAsia" w:hAnsiTheme="majorHAnsi" w:cstheme="majorBidi"/>
      </w:rPr>
      <w:ptab w:relativeTo="margin" w:alignment="right" w:leader="none"/>
    </w:r>
    <w:r w:rsidRPr="007063C0">
      <w:rPr>
        <w:rFonts w:asciiTheme="majorHAnsi" w:eastAsiaTheme="majorEastAsia" w:hAnsiTheme="majorHAnsi" w:cstheme="majorBidi"/>
      </w:rPr>
      <w:t xml:space="preserve">Page </w:t>
    </w:r>
    <w:r w:rsidRPr="007063C0">
      <w:rPr>
        <w:rFonts w:eastAsiaTheme="minorEastAsia"/>
      </w:rPr>
      <w:fldChar w:fldCharType="begin"/>
    </w:r>
    <w:r w:rsidRPr="007063C0">
      <w:instrText xml:space="preserve"> PAGE   \* MERGEFORMAT </w:instrText>
    </w:r>
    <w:r w:rsidRPr="007063C0">
      <w:rPr>
        <w:rFonts w:eastAsiaTheme="minorEastAsia"/>
      </w:rPr>
      <w:fldChar w:fldCharType="separate"/>
    </w:r>
    <w:r w:rsidR="00B2581C" w:rsidRPr="00B2581C">
      <w:rPr>
        <w:rFonts w:asciiTheme="majorHAnsi" w:eastAsiaTheme="majorEastAsia" w:hAnsiTheme="majorHAnsi" w:cstheme="majorBidi"/>
        <w:noProof/>
      </w:rPr>
      <w:t>18</w:t>
    </w:r>
    <w:r w:rsidRPr="007063C0">
      <w:rPr>
        <w:rFonts w:asciiTheme="majorHAnsi" w:eastAsiaTheme="majorEastAsia" w:hAnsiTheme="majorHAnsi" w:cstheme="majorBidi"/>
        <w:noProof/>
      </w:rPr>
      <w:fldChar w:fldCharType="end"/>
    </w:r>
  </w:p>
  <w:p w14:paraId="2A6D1F63" w14:textId="77777777" w:rsidR="009E20E6" w:rsidRPr="007063C0" w:rsidRDefault="009E2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3DDD1" w14:textId="77777777" w:rsidR="009E20E6" w:rsidRDefault="009E20E6" w:rsidP="007063C0">
    <w:pPr>
      <w:pStyle w:val="Footer"/>
      <w:pBdr>
        <w:top w:val="thinThickSmallGap" w:sz="24" w:space="2" w:color="622423" w:themeColor="accent2" w:themeShade="7F"/>
      </w:pBdr>
      <w:rPr>
        <w:rFonts w:asciiTheme="majorHAnsi" w:eastAsiaTheme="majorEastAsia" w:hAnsiTheme="majorHAnsi" w:cstheme="majorBidi"/>
      </w:rPr>
    </w:pPr>
    <w:r w:rsidRPr="000A1EA8">
      <w:rPr>
        <w:rFonts w:asciiTheme="majorHAnsi" w:eastAsiaTheme="majorEastAsia" w:hAnsiTheme="majorHAnsi" w:cstheme="majorBidi"/>
      </w:rPr>
      <w:t>Title VI Program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27379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8515A77" w14:textId="77777777" w:rsidR="009E20E6" w:rsidRDefault="009E2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F3F1" w14:textId="77777777" w:rsidR="009E20E6" w:rsidRDefault="00B2581C">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7486CE15" wp14:editId="729CE247">
              <wp:simplePos x="0" y="0"/>
              <wp:positionH relativeFrom="page">
                <wp:posOffset>6922770</wp:posOffset>
              </wp:positionH>
              <wp:positionV relativeFrom="page">
                <wp:posOffset>9359265</wp:posOffset>
              </wp:positionV>
              <wp:extent cx="164465" cy="1905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E650B" w14:textId="77777777" w:rsidR="009E20E6" w:rsidRDefault="009E20E6">
                          <w:pPr>
                            <w:spacing w:after="0" w:line="245" w:lineRule="exact"/>
                            <w:ind w:left="100" w:right="-20"/>
                            <w:rPr>
                              <w:rFonts w:ascii="Times New Roman" w:eastAsia="Times New Roman" w:hAnsi="Times New Roman" w:cs="Times New Roman"/>
                            </w:rPr>
                          </w:pPr>
                          <w:r>
                            <w:fldChar w:fldCharType="begin"/>
                          </w:r>
                          <w:r>
                            <w:instrText xml:space="preserve"> PAGE  </w:instrText>
                          </w:r>
                          <w:r>
                            <w:fldChar w:fldCharType="separate"/>
                          </w:r>
                          <w:r w:rsidR="00B2581C">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6CE15" id="_x0000_t202" coordsize="21600,21600" o:spt="202" path="m,l,21600r21600,l21600,xe">
              <v:stroke joinstyle="miter"/>
              <v:path gradientshapeok="t" o:connecttype="rect"/>
            </v:shapetype>
            <v:shape id="Text Box 1" o:spid="_x0000_s1026" type="#_x0000_t202" style="position:absolute;margin-left:545.1pt;margin-top:736.95pt;width:12.9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" filled="f" stroked="f">
              <v:textbox inset="0,0,0,0">
                <w:txbxContent>
                  <w:p w14:paraId="21BE650B" w14:textId="77777777" w:rsidR="009E20E6" w:rsidRDefault="009E20E6">
                    <w:pPr>
                      <w:spacing w:after="0" w:line="245" w:lineRule="exact"/>
                      <w:ind w:left="100" w:right="-20"/>
                      <w:rPr>
                        <w:rFonts w:ascii="Times New Roman" w:eastAsia="Times New Roman" w:hAnsi="Times New Roman" w:cs="Times New Roman"/>
                      </w:rPr>
                    </w:pPr>
                    <w:r>
                      <w:fldChar w:fldCharType="begin"/>
                    </w:r>
                    <w:r>
                      <w:instrText xml:space="preserve"> PAGE  </w:instrText>
                    </w:r>
                    <w:r>
                      <w:fldChar w:fldCharType="separate"/>
                    </w:r>
                    <w:r w:rsidR="00B2581C">
                      <w:rPr>
                        <w:noProof/>
                      </w:rP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A5CB" w14:textId="77777777" w:rsidR="009E20E6" w:rsidRDefault="009E20E6">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F57E" w14:textId="77777777" w:rsidR="009E20E6" w:rsidRDefault="009E20E6">
    <w:pPr>
      <w:spacing w:after="0"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889A" w14:textId="77777777" w:rsidR="009E20E6" w:rsidRDefault="009E20E6">
    <w:pPr>
      <w:spacing w:after="0"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1836" w14:textId="77777777" w:rsidR="009E20E6" w:rsidRDefault="00B2581C">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07A1B84E" wp14:editId="62283B36">
              <wp:simplePos x="0" y="0"/>
              <wp:positionH relativeFrom="page">
                <wp:posOffset>6927850</wp:posOffset>
              </wp:positionH>
              <wp:positionV relativeFrom="page">
                <wp:posOffset>9236710</wp:posOffset>
              </wp:positionV>
              <wp:extent cx="135890" cy="158750"/>
              <wp:effectExtent l="317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5FD50" w14:textId="77777777" w:rsidR="009E20E6" w:rsidRDefault="009E20E6">
                          <w:pPr>
                            <w:spacing w:after="0" w:line="235" w:lineRule="exact"/>
                            <w:ind w:left="20" w:right="-52"/>
                            <w:rPr>
                              <w:rFonts w:ascii="Arial" w:eastAsia="Arial" w:hAnsi="Arial" w:cs="Arial"/>
                              <w:sz w:val="21"/>
                              <w:szCs w:val="21"/>
                            </w:rPr>
                          </w:pPr>
                          <w:r>
                            <w:rPr>
                              <w:rFonts w:ascii="Arial" w:eastAsia="Arial" w:hAnsi="Arial" w:cs="Arial"/>
                              <w:w w:val="115"/>
                              <w:sz w:val="21"/>
                              <w:szCs w:val="21"/>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1B84E" id="_x0000_t202" coordsize="21600,21600" o:spt="202" path="m,l,21600r21600,l21600,xe">
              <v:stroke joinstyle="miter"/>
              <v:path gradientshapeok="t" o:connecttype="rect"/>
            </v:shapetype>
            <v:shape id="Text Box 2" o:spid="_x0000_s1027" type="#_x0000_t202" style="position:absolute;margin-left:545.5pt;margin-top:727.3pt;width:10.7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" filled="f" stroked="f">
              <v:textbox inset="0,0,0,0">
                <w:txbxContent>
                  <w:p w14:paraId="7CB5FD50" w14:textId="77777777" w:rsidR="009E20E6" w:rsidRDefault="009E20E6">
                    <w:pPr>
                      <w:spacing w:after="0" w:line="235" w:lineRule="exact"/>
                      <w:ind w:left="20" w:right="-52"/>
                      <w:rPr>
                        <w:rFonts w:ascii="Arial" w:eastAsia="Arial" w:hAnsi="Arial" w:cs="Arial"/>
                        <w:sz w:val="21"/>
                        <w:szCs w:val="21"/>
                      </w:rPr>
                    </w:pPr>
                    <w:r>
                      <w:rPr>
                        <w:rFonts w:ascii="Arial" w:eastAsia="Arial" w:hAnsi="Arial" w:cs="Arial"/>
                        <w:w w:val="115"/>
                        <w:sz w:val="21"/>
                        <w:szCs w:val="21"/>
                      </w:rPr>
                      <w:t>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A89E" w14:textId="77777777" w:rsidR="009E20E6" w:rsidRPr="00D6133A" w:rsidRDefault="009E20E6" w:rsidP="00D6133A">
    <w:pPr>
      <w:pStyle w:val="Footer"/>
      <w:tabs>
        <w:tab w:val="clear" w:pos="9360"/>
        <w:tab w:val="right" w:pos="9630"/>
      </w:tabs>
      <w:ind w:right="-270"/>
      <w:jc w:val="right"/>
      <w:rPr>
        <w:sz w:val="24"/>
        <w:szCs w:val="24"/>
      </w:rPr>
    </w:pPr>
    <w:r w:rsidRPr="00D6133A">
      <w:rPr>
        <w:sz w:val="24"/>
        <w:szCs w:val="24"/>
      </w:rPr>
      <w:t>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B236" w14:textId="77777777" w:rsidR="009E20E6" w:rsidRDefault="00B2581C">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3C746D45" wp14:editId="5990C40F">
              <wp:simplePos x="0" y="0"/>
              <wp:positionH relativeFrom="page">
                <wp:posOffset>6927850</wp:posOffset>
              </wp:positionH>
              <wp:positionV relativeFrom="page">
                <wp:posOffset>9236710</wp:posOffset>
              </wp:positionV>
              <wp:extent cx="135890" cy="158750"/>
              <wp:effectExtent l="3175"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DE29" w14:textId="77777777" w:rsidR="009E20E6" w:rsidRDefault="009E20E6" w:rsidP="00812385">
                          <w:pPr>
                            <w:spacing w:after="0" w:line="235" w:lineRule="exact"/>
                            <w:ind w:right="-52"/>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46D45" id="_x0000_t202" coordsize="21600,21600" o:spt="202" path="m,l,21600r21600,l21600,xe">
              <v:stroke joinstyle="miter"/>
              <v:path gradientshapeok="t" o:connecttype="rect"/>
            </v:shapetype>
            <v:shape id="Text Box 5" o:spid="_x0000_s1028" type="#_x0000_t202" style="position:absolute;margin-left:545.5pt;margin-top:727.3pt;width:10.7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" filled="f" stroked="f">
              <v:textbox inset="0,0,0,0">
                <w:txbxContent>
                  <w:p w14:paraId="3134DE29" w14:textId="77777777" w:rsidR="009E20E6" w:rsidRDefault="009E20E6" w:rsidP="00812385">
                    <w:pPr>
                      <w:spacing w:after="0" w:line="235" w:lineRule="exact"/>
                      <w:ind w:right="-52"/>
                      <w:rPr>
                        <w:rFonts w:ascii="Arial" w:eastAsia="Arial" w:hAnsi="Arial" w:cs="Arial"/>
                        <w:sz w:val="21"/>
                        <w:szCs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25F00" w14:textId="77777777" w:rsidR="009E20E6" w:rsidRDefault="009E20E6" w:rsidP="00282F4A">
      <w:pPr>
        <w:spacing w:after="0" w:line="240" w:lineRule="auto"/>
      </w:pPr>
      <w:r>
        <w:separator/>
      </w:r>
    </w:p>
  </w:footnote>
  <w:footnote w:type="continuationSeparator" w:id="0">
    <w:p w14:paraId="23274410" w14:textId="77777777" w:rsidR="009E20E6" w:rsidRDefault="009E20E6" w:rsidP="00282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974529"/>
      <w:docPartObj>
        <w:docPartGallery w:val="Watermarks"/>
        <w:docPartUnique/>
      </w:docPartObj>
    </w:sdtPr>
    <w:sdtEndPr/>
    <w:sdtContent>
      <w:p w14:paraId="00AEBF25" w14:textId="77777777" w:rsidR="009E20E6" w:rsidRDefault="006D74F8">
        <w:pPr>
          <w:pStyle w:val="Header"/>
        </w:pPr>
        <w:r>
          <w:rPr>
            <w:noProof/>
          </w:rPr>
          <w:pict w14:anchorId="23EDC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95" w14:textId="77777777" w:rsidR="009E20E6" w:rsidRDefault="009E2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E0FF"/>
      </v:shape>
    </w:pict>
  </w:numPicBullet>
  <w:abstractNum w:abstractNumId="0" w15:restartNumberingAfterBreak="0">
    <w:nsid w:val="887CA25C"/>
    <w:multiLevelType w:val="hybridMultilevel"/>
    <w:tmpl w:val="F6CC32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6705FB"/>
    <w:multiLevelType w:val="hybridMultilevel"/>
    <w:tmpl w:val="19062E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8BF0C8"/>
    <w:multiLevelType w:val="hybridMultilevel"/>
    <w:tmpl w:val="E484F3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7A37EF"/>
    <w:multiLevelType w:val="hybridMultilevel"/>
    <w:tmpl w:val="EF7AB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FAFBF9"/>
    <w:multiLevelType w:val="hybridMultilevel"/>
    <w:tmpl w:val="BDFB9A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3E5AF3"/>
    <w:multiLevelType w:val="hybridMultilevel"/>
    <w:tmpl w:val="A2E8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810D8"/>
    <w:multiLevelType w:val="hybridMultilevel"/>
    <w:tmpl w:val="9CD2C46A"/>
    <w:lvl w:ilvl="0" w:tplc="D7AA32E4">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98060F"/>
    <w:multiLevelType w:val="hybridMultilevel"/>
    <w:tmpl w:val="CD3885AE"/>
    <w:lvl w:ilvl="0" w:tplc="A4F2746C">
      <w:start w:val="1"/>
      <w:numFmt w:val="upperLetter"/>
      <w:lvlText w:val="%1."/>
      <w:lvlJc w:val="left"/>
      <w:pPr>
        <w:ind w:left="720" w:hanging="360"/>
      </w:pPr>
      <w:rPr>
        <w:rFonts w:ascii="TimesNewRomanPSMT" w:hAnsi="TimesNewRomanPSMT" w:cs="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43AA9"/>
    <w:multiLevelType w:val="multilevel"/>
    <w:tmpl w:val="60D8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A124C"/>
    <w:multiLevelType w:val="hybridMultilevel"/>
    <w:tmpl w:val="790AD7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5394E63"/>
    <w:multiLevelType w:val="multilevel"/>
    <w:tmpl w:val="EB8E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63357"/>
    <w:multiLevelType w:val="hybridMultilevel"/>
    <w:tmpl w:val="AC74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817A1"/>
    <w:multiLevelType w:val="hybridMultilevel"/>
    <w:tmpl w:val="C2AA6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AF3B81"/>
    <w:multiLevelType w:val="hybridMultilevel"/>
    <w:tmpl w:val="28FC9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731987"/>
    <w:multiLevelType w:val="hybridMultilevel"/>
    <w:tmpl w:val="402A1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13FB9"/>
    <w:multiLevelType w:val="hybridMultilevel"/>
    <w:tmpl w:val="ABBAB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64389F"/>
    <w:multiLevelType w:val="hybridMultilevel"/>
    <w:tmpl w:val="EED06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90332D"/>
    <w:multiLevelType w:val="hybridMultilevel"/>
    <w:tmpl w:val="0244353A"/>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1092B"/>
    <w:multiLevelType w:val="hybridMultilevel"/>
    <w:tmpl w:val="455C6FF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226C4"/>
    <w:multiLevelType w:val="hybridMultilevel"/>
    <w:tmpl w:val="56C2ACC6"/>
    <w:lvl w:ilvl="0" w:tplc="610A3AC0">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31084B3E"/>
    <w:multiLevelType w:val="hybridMultilevel"/>
    <w:tmpl w:val="9CF26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F60061"/>
    <w:multiLevelType w:val="multilevel"/>
    <w:tmpl w:val="7F2AC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704A2D"/>
    <w:multiLevelType w:val="hybridMultilevel"/>
    <w:tmpl w:val="CB46B5CA"/>
    <w:lvl w:ilvl="0" w:tplc="28220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C110C2"/>
    <w:multiLevelType w:val="hybridMultilevel"/>
    <w:tmpl w:val="19AEAD0A"/>
    <w:lvl w:ilvl="0" w:tplc="04090001">
      <w:start w:val="1"/>
      <w:numFmt w:val="bullet"/>
      <w:lvlText w:val=""/>
      <w:lvlJc w:val="left"/>
      <w:pPr>
        <w:ind w:left="1440" w:hanging="360"/>
      </w:pPr>
      <w:rPr>
        <w:rFonts w:ascii="Symbol" w:hAnsi="Symbol" w:hint="default"/>
      </w:rPr>
    </w:lvl>
    <w:lvl w:ilvl="1" w:tplc="701ECA5A">
      <w:numFmt w:val="bullet"/>
      <w:lvlText w:val="•"/>
      <w:lvlJc w:val="left"/>
      <w:pPr>
        <w:ind w:left="2160" w:hanging="360"/>
      </w:pPr>
      <w:rPr>
        <w:rFonts w:ascii="SymbolMT" w:eastAsia="SymbolMT" w:hAnsi="SymbolMT" w:cs="SymbolMT" w:hint="eastAsia"/>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A81A3A"/>
    <w:multiLevelType w:val="hybridMultilevel"/>
    <w:tmpl w:val="9DF2DEC2"/>
    <w:lvl w:ilvl="0" w:tplc="D7AA32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219E4"/>
    <w:multiLevelType w:val="hybridMultilevel"/>
    <w:tmpl w:val="CDEEE320"/>
    <w:lvl w:ilvl="0" w:tplc="D5B408FE">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36218"/>
    <w:multiLevelType w:val="hybridMultilevel"/>
    <w:tmpl w:val="1D6293DC"/>
    <w:lvl w:ilvl="0" w:tplc="D7AA32E4">
      <w:start w:val="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AD767EE"/>
    <w:multiLevelType w:val="hybridMultilevel"/>
    <w:tmpl w:val="B1C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51E02"/>
    <w:multiLevelType w:val="hybridMultilevel"/>
    <w:tmpl w:val="E5C6A0EC"/>
    <w:lvl w:ilvl="0" w:tplc="06FE9B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B552F1"/>
    <w:multiLevelType w:val="hybridMultilevel"/>
    <w:tmpl w:val="E292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D7AA32E4">
      <w:start w:val="3"/>
      <w:numFmt w:val="bullet"/>
      <w:lvlText w:val="-"/>
      <w:lvlJc w:val="left"/>
      <w:pPr>
        <w:ind w:left="2880" w:hanging="360"/>
      </w:pPr>
      <w:rPr>
        <w:rFonts w:ascii="Times New Roman" w:eastAsiaTheme="minorHAnsi"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52162"/>
    <w:multiLevelType w:val="hybridMultilevel"/>
    <w:tmpl w:val="D254A124"/>
    <w:lvl w:ilvl="0" w:tplc="04090001">
      <w:start w:val="1"/>
      <w:numFmt w:val="bullet"/>
      <w:lvlText w:val=""/>
      <w:lvlJc w:val="left"/>
      <w:pPr>
        <w:tabs>
          <w:tab w:val="num" w:pos="720"/>
        </w:tabs>
        <w:ind w:left="720" w:hanging="360"/>
      </w:pPr>
      <w:rPr>
        <w:rFonts w:ascii="Symbol" w:hAnsi="Symbol" w:hint="default"/>
        <w:sz w:val="20"/>
      </w:rPr>
    </w:lvl>
    <w:lvl w:ilvl="1" w:tplc="CEF2D23A">
      <w:start w:val="1"/>
      <w:numFmt w:val="bullet"/>
      <w:lvlText w:val="o"/>
      <w:lvlJc w:val="left"/>
      <w:pPr>
        <w:tabs>
          <w:tab w:val="num" w:pos="1440"/>
        </w:tabs>
        <w:ind w:left="1440" w:hanging="360"/>
      </w:pPr>
      <w:rPr>
        <w:rFonts w:ascii="Courier New" w:hAnsi="Courier New" w:cs="Times New Roman" w:hint="default"/>
        <w:sz w:val="20"/>
      </w:rPr>
    </w:lvl>
    <w:lvl w:ilvl="2" w:tplc="7A4C4FBC">
      <w:start w:val="1"/>
      <w:numFmt w:val="bullet"/>
      <w:lvlText w:val=""/>
      <w:lvlJc w:val="left"/>
      <w:pPr>
        <w:tabs>
          <w:tab w:val="num" w:pos="2160"/>
        </w:tabs>
        <w:ind w:left="2160" w:hanging="360"/>
      </w:pPr>
      <w:rPr>
        <w:rFonts w:ascii="Wingdings" w:hAnsi="Wingdings" w:hint="default"/>
        <w:sz w:val="20"/>
      </w:rPr>
    </w:lvl>
    <w:lvl w:ilvl="3" w:tplc="6F464D56">
      <w:start w:val="1"/>
      <w:numFmt w:val="bullet"/>
      <w:lvlText w:val=""/>
      <w:lvlJc w:val="left"/>
      <w:pPr>
        <w:tabs>
          <w:tab w:val="num" w:pos="2880"/>
        </w:tabs>
        <w:ind w:left="2880" w:hanging="360"/>
      </w:pPr>
      <w:rPr>
        <w:rFonts w:ascii="Wingdings" w:hAnsi="Wingdings" w:hint="default"/>
        <w:sz w:val="20"/>
      </w:rPr>
    </w:lvl>
    <w:lvl w:ilvl="4" w:tplc="62805412">
      <w:start w:val="1"/>
      <w:numFmt w:val="bullet"/>
      <w:lvlText w:val=""/>
      <w:lvlJc w:val="left"/>
      <w:pPr>
        <w:tabs>
          <w:tab w:val="num" w:pos="3600"/>
        </w:tabs>
        <w:ind w:left="3600" w:hanging="360"/>
      </w:pPr>
      <w:rPr>
        <w:rFonts w:ascii="Wingdings" w:hAnsi="Wingdings" w:hint="default"/>
        <w:sz w:val="20"/>
      </w:rPr>
    </w:lvl>
    <w:lvl w:ilvl="5" w:tplc="9AEA80B0">
      <w:start w:val="1"/>
      <w:numFmt w:val="bullet"/>
      <w:lvlText w:val=""/>
      <w:lvlJc w:val="left"/>
      <w:pPr>
        <w:tabs>
          <w:tab w:val="num" w:pos="4320"/>
        </w:tabs>
        <w:ind w:left="4320" w:hanging="360"/>
      </w:pPr>
      <w:rPr>
        <w:rFonts w:ascii="Wingdings" w:hAnsi="Wingdings" w:hint="default"/>
        <w:sz w:val="20"/>
      </w:rPr>
    </w:lvl>
    <w:lvl w:ilvl="6" w:tplc="7A548166">
      <w:start w:val="1"/>
      <w:numFmt w:val="bullet"/>
      <w:lvlText w:val=""/>
      <w:lvlJc w:val="left"/>
      <w:pPr>
        <w:tabs>
          <w:tab w:val="num" w:pos="5040"/>
        </w:tabs>
        <w:ind w:left="5040" w:hanging="360"/>
      </w:pPr>
      <w:rPr>
        <w:rFonts w:ascii="Wingdings" w:hAnsi="Wingdings" w:hint="default"/>
        <w:sz w:val="20"/>
      </w:rPr>
    </w:lvl>
    <w:lvl w:ilvl="7" w:tplc="A2423188">
      <w:start w:val="1"/>
      <w:numFmt w:val="bullet"/>
      <w:lvlText w:val=""/>
      <w:lvlJc w:val="left"/>
      <w:pPr>
        <w:tabs>
          <w:tab w:val="num" w:pos="5760"/>
        </w:tabs>
        <w:ind w:left="5760" w:hanging="360"/>
      </w:pPr>
      <w:rPr>
        <w:rFonts w:ascii="Wingdings" w:hAnsi="Wingdings" w:hint="default"/>
        <w:sz w:val="20"/>
      </w:rPr>
    </w:lvl>
    <w:lvl w:ilvl="8" w:tplc="9E00CD3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C456F"/>
    <w:multiLevelType w:val="hybridMultilevel"/>
    <w:tmpl w:val="9D6A6A9C"/>
    <w:lvl w:ilvl="0" w:tplc="78A4BEC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77EDB"/>
    <w:multiLevelType w:val="hybridMultilevel"/>
    <w:tmpl w:val="F460B0DE"/>
    <w:lvl w:ilvl="0" w:tplc="C35E7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7E04C5"/>
    <w:multiLevelType w:val="hybridMultilevel"/>
    <w:tmpl w:val="6CA4351E"/>
    <w:lvl w:ilvl="0" w:tplc="367203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011C9"/>
    <w:multiLevelType w:val="hybridMultilevel"/>
    <w:tmpl w:val="E36C313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9772F5"/>
    <w:multiLevelType w:val="hybridMultilevel"/>
    <w:tmpl w:val="EEFA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D434C"/>
    <w:multiLevelType w:val="hybridMultilevel"/>
    <w:tmpl w:val="83BA1454"/>
    <w:lvl w:ilvl="0" w:tplc="59AC7526">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662BB"/>
    <w:multiLevelType w:val="hybridMultilevel"/>
    <w:tmpl w:val="D596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85EAF"/>
    <w:multiLevelType w:val="hybridMultilevel"/>
    <w:tmpl w:val="6146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9763E"/>
    <w:multiLevelType w:val="hybridMultilevel"/>
    <w:tmpl w:val="16F89A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1EB1A9C"/>
    <w:multiLevelType w:val="hybridMultilevel"/>
    <w:tmpl w:val="0268C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7028B0"/>
    <w:multiLevelType w:val="multilevel"/>
    <w:tmpl w:val="3EAA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561CA"/>
    <w:multiLevelType w:val="hybridMultilevel"/>
    <w:tmpl w:val="F010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7AA32E4">
      <w:start w:val="3"/>
      <w:numFmt w:val="bullet"/>
      <w:lvlText w:val="-"/>
      <w:lvlJc w:val="left"/>
      <w:pPr>
        <w:ind w:left="3600" w:hanging="360"/>
      </w:pPr>
      <w:rPr>
        <w:rFonts w:ascii="Times New Roman" w:eastAsiaTheme="minorHAnsi" w:hAnsi="Times New Roman" w:cs="Times New Roman"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F4241"/>
    <w:multiLevelType w:val="hybridMultilevel"/>
    <w:tmpl w:val="E3920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D05C0E"/>
    <w:multiLevelType w:val="hybridMultilevel"/>
    <w:tmpl w:val="E310846E"/>
    <w:lvl w:ilvl="0" w:tplc="C37857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B3760"/>
    <w:multiLevelType w:val="hybridMultilevel"/>
    <w:tmpl w:val="38E2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4437794">
    <w:abstractNumId w:val="7"/>
  </w:num>
  <w:num w:numId="2" w16cid:durableId="1391266531">
    <w:abstractNumId w:val="25"/>
  </w:num>
  <w:num w:numId="3" w16cid:durableId="1680885109">
    <w:abstractNumId w:val="28"/>
  </w:num>
  <w:num w:numId="4" w16cid:durableId="1748112666">
    <w:abstractNumId w:val="36"/>
  </w:num>
  <w:num w:numId="5" w16cid:durableId="1502161025">
    <w:abstractNumId w:val="14"/>
  </w:num>
  <w:num w:numId="6" w16cid:durableId="826240500">
    <w:abstractNumId w:val="34"/>
  </w:num>
  <w:num w:numId="7" w16cid:durableId="1956280839">
    <w:abstractNumId w:val="9"/>
  </w:num>
  <w:num w:numId="8" w16cid:durableId="1728062885">
    <w:abstractNumId w:val="18"/>
  </w:num>
  <w:num w:numId="9" w16cid:durableId="615059491">
    <w:abstractNumId w:val="45"/>
  </w:num>
  <w:num w:numId="10" w16cid:durableId="270093569">
    <w:abstractNumId w:val="13"/>
  </w:num>
  <w:num w:numId="11" w16cid:durableId="2080859543">
    <w:abstractNumId w:val="43"/>
  </w:num>
  <w:num w:numId="12" w16cid:durableId="2017268502">
    <w:abstractNumId w:val="15"/>
  </w:num>
  <w:num w:numId="13" w16cid:durableId="1547328807">
    <w:abstractNumId w:val="20"/>
  </w:num>
  <w:num w:numId="14" w16cid:durableId="764805390">
    <w:abstractNumId w:val="3"/>
  </w:num>
  <w:num w:numId="15" w16cid:durableId="703529833">
    <w:abstractNumId w:val="40"/>
  </w:num>
  <w:num w:numId="16" w16cid:durableId="297801581">
    <w:abstractNumId w:val="12"/>
  </w:num>
  <w:num w:numId="17" w16cid:durableId="1999914645">
    <w:abstractNumId w:val="23"/>
  </w:num>
  <w:num w:numId="18" w16cid:durableId="1262569298">
    <w:abstractNumId w:val="35"/>
  </w:num>
  <w:num w:numId="19" w16cid:durableId="191041258">
    <w:abstractNumId w:val="5"/>
  </w:num>
  <w:num w:numId="20" w16cid:durableId="1871261795">
    <w:abstractNumId w:val="11"/>
  </w:num>
  <w:num w:numId="21" w16cid:durableId="2073773150">
    <w:abstractNumId w:val="27"/>
  </w:num>
  <w:num w:numId="22" w16cid:durableId="764569601">
    <w:abstractNumId w:val="38"/>
  </w:num>
  <w:num w:numId="23" w16cid:durableId="1702827160">
    <w:abstractNumId w:val="37"/>
  </w:num>
  <w:num w:numId="24" w16cid:durableId="517357971">
    <w:abstractNumId w:val="33"/>
  </w:num>
  <w:num w:numId="25" w16cid:durableId="1094521806">
    <w:abstractNumId w:val="17"/>
  </w:num>
  <w:num w:numId="26" w16cid:durableId="399862185">
    <w:abstractNumId w:val="30"/>
  </w:num>
  <w:num w:numId="27" w16cid:durableId="1144815177">
    <w:abstractNumId w:val="32"/>
  </w:num>
  <w:num w:numId="28" w16cid:durableId="1785005106">
    <w:abstractNumId w:val="22"/>
  </w:num>
  <w:num w:numId="29" w16cid:durableId="823353848">
    <w:abstractNumId w:val="39"/>
  </w:num>
  <w:num w:numId="30" w16cid:durableId="1697272539">
    <w:abstractNumId w:val="29"/>
  </w:num>
  <w:num w:numId="31" w16cid:durableId="405761056">
    <w:abstractNumId w:val="42"/>
  </w:num>
  <w:num w:numId="32" w16cid:durableId="1360738869">
    <w:abstractNumId w:val="6"/>
  </w:num>
  <w:num w:numId="33" w16cid:durableId="1809974469">
    <w:abstractNumId w:val="24"/>
  </w:num>
  <w:num w:numId="34" w16cid:durableId="1819346832">
    <w:abstractNumId w:val="26"/>
  </w:num>
  <w:num w:numId="35" w16cid:durableId="832648014">
    <w:abstractNumId w:val="16"/>
  </w:num>
  <w:num w:numId="36" w16cid:durableId="1093014544">
    <w:abstractNumId w:val="19"/>
  </w:num>
  <w:num w:numId="37" w16cid:durableId="1877699474">
    <w:abstractNumId w:val="44"/>
  </w:num>
  <w:num w:numId="38" w16cid:durableId="404955517">
    <w:abstractNumId w:val="31"/>
  </w:num>
  <w:num w:numId="39" w16cid:durableId="1592738157">
    <w:abstractNumId w:val="41"/>
  </w:num>
  <w:num w:numId="40" w16cid:durableId="552010358">
    <w:abstractNumId w:val="8"/>
  </w:num>
  <w:num w:numId="41" w16cid:durableId="1993678200">
    <w:abstractNumId w:val="10"/>
  </w:num>
  <w:num w:numId="42" w16cid:durableId="782917344">
    <w:abstractNumId w:val="21"/>
  </w:num>
  <w:num w:numId="43" w16cid:durableId="430441516">
    <w:abstractNumId w:val="0"/>
  </w:num>
  <w:num w:numId="44" w16cid:durableId="747188255">
    <w:abstractNumId w:val="1"/>
  </w:num>
  <w:num w:numId="45" w16cid:durableId="104078763">
    <w:abstractNumId w:val="2"/>
  </w:num>
  <w:num w:numId="46" w16cid:durableId="20776722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89"/>
    <w:rsid w:val="00000001"/>
    <w:rsid w:val="000002B4"/>
    <w:rsid w:val="000003C2"/>
    <w:rsid w:val="00000443"/>
    <w:rsid w:val="00000D4A"/>
    <w:rsid w:val="0000113E"/>
    <w:rsid w:val="00001843"/>
    <w:rsid w:val="000029D9"/>
    <w:rsid w:val="00002C47"/>
    <w:rsid w:val="0000336C"/>
    <w:rsid w:val="00003A0B"/>
    <w:rsid w:val="00003D04"/>
    <w:rsid w:val="00004331"/>
    <w:rsid w:val="000052D2"/>
    <w:rsid w:val="00005799"/>
    <w:rsid w:val="00006FAC"/>
    <w:rsid w:val="00011087"/>
    <w:rsid w:val="00012956"/>
    <w:rsid w:val="00015BB0"/>
    <w:rsid w:val="000179CF"/>
    <w:rsid w:val="0002020D"/>
    <w:rsid w:val="00022106"/>
    <w:rsid w:val="00023195"/>
    <w:rsid w:val="000233B6"/>
    <w:rsid w:val="00023783"/>
    <w:rsid w:val="00025DC9"/>
    <w:rsid w:val="0003071D"/>
    <w:rsid w:val="00030A62"/>
    <w:rsid w:val="0003112F"/>
    <w:rsid w:val="0003397A"/>
    <w:rsid w:val="00033E4A"/>
    <w:rsid w:val="00034B74"/>
    <w:rsid w:val="00035344"/>
    <w:rsid w:val="000354ED"/>
    <w:rsid w:val="00036298"/>
    <w:rsid w:val="00036304"/>
    <w:rsid w:val="0003644B"/>
    <w:rsid w:val="000372D9"/>
    <w:rsid w:val="00037DE0"/>
    <w:rsid w:val="000405AD"/>
    <w:rsid w:val="00043138"/>
    <w:rsid w:val="000446C6"/>
    <w:rsid w:val="00045597"/>
    <w:rsid w:val="00045844"/>
    <w:rsid w:val="000464D9"/>
    <w:rsid w:val="0004789D"/>
    <w:rsid w:val="000507B7"/>
    <w:rsid w:val="000508D8"/>
    <w:rsid w:val="00051490"/>
    <w:rsid w:val="0005185B"/>
    <w:rsid w:val="000522B1"/>
    <w:rsid w:val="0005432D"/>
    <w:rsid w:val="00054B09"/>
    <w:rsid w:val="00055081"/>
    <w:rsid w:val="0005518E"/>
    <w:rsid w:val="000553CD"/>
    <w:rsid w:val="000612A0"/>
    <w:rsid w:val="000633C3"/>
    <w:rsid w:val="000633EC"/>
    <w:rsid w:val="00065C39"/>
    <w:rsid w:val="000665F3"/>
    <w:rsid w:val="000718AE"/>
    <w:rsid w:val="00072123"/>
    <w:rsid w:val="00072496"/>
    <w:rsid w:val="00075ADF"/>
    <w:rsid w:val="000762C1"/>
    <w:rsid w:val="000764CF"/>
    <w:rsid w:val="00076C40"/>
    <w:rsid w:val="00076DA0"/>
    <w:rsid w:val="0008108F"/>
    <w:rsid w:val="000814FC"/>
    <w:rsid w:val="00082181"/>
    <w:rsid w:val="00082E22"/>
    <w:rsid w:val="00083947"/>
    <w:rsid w:val="00084A97"/>
    <w:rsid w:val="00085863"/>
    <w:rsid w:val="00086A8D"/>
    <w:rsid w:val="000907EC"/>
    <w:rsid w:val="00092F6C"/>
    <w:rsid w:val="00093B89"/>
    <w:rsid w:val="00094501"/>
    <w:rsid w:val="0009477A"/>
    <w:rsid w:val="000947D0"/>
    <w:rsid w:val="00095447"/>
    <w:rsid w:val="00095528"/>
    <w:rsid w:val="00095FCC"/>
    <w:rsid w:val="00096303"/>
    <w:rsid w:val="00097666"/>
    <w:rsid w:val="000A1EA8"/>
    <w:rsid w:val="000A2E82"/>
    <w:rsid w:val="000A499A"/>
    <w:rsid w:val="000A5205"/>
    <w:rsid w:val="000A5DF7"/>
    <w:rsid w:val="000A6E6B"/>
    <w:rsid w:val="000A74E4"/>
    <w:rsid w:val="000A762B"/>
    <w:rsid w:val="000A7848"/>
    <w:rsid w:val="000B164A"/>
    <w:rsid w:val="000B219D"/>
    <w:rsid w:val="000B23CA"/>
    <w:rsid w:val="000B2DD9"/>
    <w:rsid w:val="000B4F14"/>
    <w:rsid w:val="000B56DB"/>
    <w:rsid w:val="000B5E38"/>
    <w:rsid w:val="000C00E5"/>
    <w:rsid w:val="000C440F"/>
    <w:rsid w:val="000C4639"/>
    <w:rsid w:val="000C5767"/>
    <w:rsid w:val="000D06B5"/>
    <w:rsid w:val="000D0A10"/>
    <w:rsid w:val="000D21BD"/>
    <w:rsid w:val="000D471E"/>
    <w:rsid w:val="000D4E76"/>
    <w:rsid w:val="000E0184"/>
    <w:rsid w:val="000E2B8E"/>
    <w:rsid w:val="000E3841"/>
    <w:rsid w:val="000E425B"/>
    <w:rsid w:val="000E4A0F"/>
    <w:rsid w:val="000E4F75"/>
    <w:rsid w:val="000E552F"/>
    <w:rsid w:val="000E7256"/>
    <w:rsid w:val="000F29AD"/>
    <w:rsid w:val="000F78C6"/>
    <w:rsid w:val="00100A9F"/>
    <w:rsid w:val="001027FE"/>
    <w:rsid w:val="00103920"/>
    <w:rsid w:val="00104564"/>
    <w:rsid w:val="00107C2D"/>
    <w:rsid w:val="00111754"/>
    <w:rsid w:val="00112607"/>
    <w:rsid w:val="00112ED5"/>
    <w:rsid w:val="00115277"/>
    <w:rsid w:val="001155FB"/>
    <w:rsid w:val="00116B2D"/>
    <w:rsid w:val="00117606"/>
    <w:rsid w:val="00122327"/>
    <w:rsid w:val="00122F05"/>
    <w:rsid w:val="001230B0"/>
    <w:rsid w:val="0012461F"/>
    <w:rsid w:val="00124E16"/>
    <w:rsid w:val="001272B9"/>
    <w:rsid w:val="00127B22"/>
    <w:rsid w:val="00127B54"/>
    <w:rsid w:val="001303CB"/>
    <w:rsid w:val="00130D5C"/>
    <w:rsid w:val="0013173F"/>
    <w:rsid w:val="001338CB"/>
    <w:rsid w:val="001343AB"/>
    <w:rsid w:val="00135256"/>
    <w:rsid w:val="0014132C"/>
    <w:rsid w:val="001437AE"/>
    <w:rsid w:val="00144BD3"/>
    <w:rsid w:val="001455DA"/>
    <w:rsid w:val="0014694E"/>
    <w:rsid w:val="00151934"/>
    <w:rsid w:val="00151FBF"/>
    <w:rsid w:val="00152AE8"/>
    <w:rsid w:val="00152D29"/>
    <w:rsid w:val="001546BC"/>
    <w:rsid w:val="00154E29"/>
    <w:rsid w:val="00155F02"/>
    <w:rsid w:val="00162495"/>
    <w:rsid w:val="0016271C"/>
    <w:rsid w:val="00162927"/>
    <w:rsid w:val="00162CD9"/>
    <w:rsid w:val="00163D10"/>
    <w:rsid w:val="00163FD9"/>
    <w:rsid w:val="00165A9E"/>
    <w:rsid w:val="00165EED"/>
    <w:rsid w:val="00166110"/>
    <w:rsid w:val="00167B13"/>
    <w:rsid w:val="00167E41"/>
    <w:rsid w:val="001711D8"/>
    <w:rsid w:val="001713DA"/>
    <w:rsid w:val="00172934"/>
    <w:rsid w:val="001733ED"/>
    <w:rsid w:val="00176C17"/>
    <w:rsid w:val="0018005F"/>
    <w:rsid w:val="00181B5F"/>
    <w:rsid w:val="00181E60"/>
    <w:rsid w:val="00186DBD"/>
    <w:rsid w:val="00187A87"/>
    <w:rsid w:val="001922D0"/>
    <w:rsid w:val="00195474"/>
    <w:rsid w:val="001959C8"/>
    <w:rsid w:val="00196107"/>
    <w:rsid w:val="001970EB"/>
    <w:rsid w:val="00197A3E"/>
    <w:rsid w:val="00197B81"/>
    <w:rsid w:val="001A010B"/>
    <w:rsid w:val="001A1CE9"/>
    <w:rsid w:val="001A3701"/>
    <w:rsid w:val="001A3A88"/>
    <w:rsid w:val="001A3F18"/>
    <w:rsid w:val="001A5808"/>
    <w:rsid w:val="001A5A04"/>
    <w:rsid w:val="001A7BB2"/>
    <w:rsid w:val="001B0E4E"/>
    <w:rsid w:val="001B0F7F"/>
    <w:rsid w:val="001B100D"/>
    <w:rsid w:val="001B127C"/>
    <w:rsid w:val="001B1791"/>
    <w:rsid w:val="001B1C2F"/>
    <w:rsid w:val="001B1C79"/>
    <w:rsid w:val="001B246A"/>
    <w:rsid w:val="001B7038"/>
    <w:rsid w:val="001C04AC"/>
    <w:rsid w:val="001C1A15"/>
    <w:rsid w:val="001C1E9D"/>
    <w:rsid w:val="001C2508"/>
    <w:rsid w:val="001C2A76"/>
    <w:rsid w:val="001C72E7"/>
    <w:rsid w:val="001C74A6"/>
    <w:rsid w:val="001C7936"/>
    <w:rsid w:val="001C7A53"/>
    <w:rsid w:val="001D06D2"/>
    <w:rsid w:val="001D1E6E"/>
    <w:rsid w:val="001D27D5"/>
    <w:rsid w:val="001D4EE1"/>
    <w:rsid w:val="001D5890"/>
    <w:rsid w:val="001D5E0B"/>
    <w:rsid w:val="001E00B5"/>
    <w:rsid w:val="001E0159"/>
    <w:rsid w:val="001E0458"/>
    <w:rsid w:val="001E0F7F"/>
    <w:rsid w:val="001E19A5"/>
    <w:rsid w:val="001E2921"/>
    <w:rsid w:val="001E3CA7"/>
    <w:rsid w:val="001E3F82"/>
    <w:rsid w:val="001E58B9"/>
    <w:rsid w:val="001E6391"/>
    <w:rsid w:val="001E661F"/>
    <w:rsid w:val="001F02AA"/>
    <w:rsid w:val="001F154F"/>
    <w:rsid w:val="001F2F4F"/>
    <w:rsid w:val="001F32D9"/>
    <w:rsid w:val="001F4004"/>
    <w:rsid w:val="001F4A5D"/>
    <w:rsid w:val="001F6B88"/>
    <w:rsid w:val="001F7F35"/>
    <w:rsid w:val="00200163"/>
    <w:rsid w:val="002016AC"/>
    <w:rsid w:val="002028D2"/>
    <w:rsid w:val="00203E16"/>
    <w:rsid w:val="00203FCF"/>
    <w:rsid w:val="00204F73"/>
    <w:rsid w:val="00204F8F"/>
    <w:rsid w:val="002050B7"/>
    <w:rsid w:val="00207457"/>
    <w:rsid w:val="00210FBE"/>
    <w:rsid w:val="00211320"/>
    <w:rsid w:val="00211AE8"/>
    <w:rsid w:val="002150C0"/>
    <w:rsid w:val="00215D23"/>
    <w:rsid w:val="00216495"/>
    <w:rsid w:val="0021714A"/>
    <w:rsid w:val="002218B9"/>
    <w:rsid w:val="0022294D"/>
    <w:rsid w:val="00224B9D"/>
    <w:rsid w:val="002258E6"/>
    <w:rsid w:val="002262A9"/>
    <w:rsid w:val="002264FA"/>
    <w:rsid w:val="00230472"/>
    <w:rsid w:val="00230E03"/>
    <w:rsid w:val="0023140A"/>
    <w:rsid w:val="00232020"/>
    <w:rsid w:val="0023255F"/>
    <w:rsid w:val="00232818"/>
    <w:rsid w:val="00233C7B"/>
    <w:rsid w:val="00235DEF"/>
    <w:rsid w:val="00236190"/>
    <w:rsid w:val="00240515"/>
    <w:rsid w:val="0024249D"/>
    <w:rsid w:val="0024510B"/>
    <w:rsid w:val="0024685B"/>
    <w:rsid w:val="0025108E"/>
    <w:rsid w:val="00253932"/>
    <w:rsid w:val="0025690A"/>
    <w:rsid w:val="00257E41"/>
    <w:rsid w:val="002612E5"/>
    <w:rsid w:val="00262281"/>
    <w:rsid w:val="002627D1"/>
    <w:rsid w:val="00262C43"/>
    <w:rsid w:val="00264BF6"/>
    <w:rsid w:val="00266C81"/>
    <w:rsid w:val="00267207"/>
    <w:rsid w:val="00270DD4"/>
    <w:rsid w:val="00270F1E"/>
    <w:rsid w:val="00270FDC"/>
    <w:rsid w:val="00271A5C"/>
    <w:rsid w:val="00272690"/>
    <w:rsid w:val="00272761"/>
    <w:rsid w:val="002732B1"/>
    <w:rsid w:val="00273790"/>
    <w:rsid w:val="002744AF"/>
    <w:rsid w:val="0027465B"/>
    <w:rsid w:val="00274935"/>
    <w:rsid w:val="0027532C"/>
    <w:rsid w:val="002767E3"/>
    <w:rsid w:val="00276F34"/>
    <w:rsid w:val="00276F51"/>
    <w:rsid w:val="00277F1F"/>
    <w:rsid w:val="0028023E"/>
    <w:rsid w:val="002818C5"/>
    <w:rsid w:val="00282F4A"/>
    <w:rsid w:val="002860FA"/>
    <w:rsid w:val="0028793D"/>
    <w:rsid w:val="00290BB3"/>
    <w:rsid w:val="002911DB"/>
    <w:rsid w:val="0029144A"/>
    <w:rsid w:val="00292DE0"/>
    <w:rsid w:val="002A07BE"/>
    <w:rsid w:val="002A0B8B"/>
    <w:rsid w:val="002A0D68"/>
    <w:rsid w:val="002A275C"/>
    <w:rsid w:val="002A27A2"/>
    <w:rsid w:val="002A28AD"/>
    <w:rsid w:val="002A34D3"/>
    <w:rsid w:val="002A4356"/>
    <w:rsid w:val="002A5AF2"/>
    <w:rsid w:val="002A5D41"/>
    <w:rsid w:val="002A5E4B"/>
    <w:rsid w:val="002A67E4"/>
    <w:rsid w:val="002A69C8"/>
    <w:rsid w:val="002A7A11"/>
    <w:rsid w:val="002A7DF3"/>
    <w:rsid w:val="002A7E97"/>
    <w:rsid w:val="002B0879"/>
    <w:rsid w:val="002B0C60"/>
    <w:rsid w:val="002B0D30"/>
    <w:rsid w:val="002B18D2"/>
    <w:rsid w:val="002B316E"/>
    <w:rsid w:val="002B4268"/>
    <w:rsid w:val="002B42D6"/>
    <w:rsid w:val="002B43C7"/>
    <w:rsid w:val="002B6773"/>
    <w:rsid w:val="002B689E"/>
    <w:rsid w:val="002B7F53"/>
    <w:rsid w:val="002B7F8F"/>
    <w:rsid w:val="002C1709"/>
    <w:rsid w:val="002C1A6E"/>
    <w:rsid w:val="002C286A"/>
    <w:rsid w:val="002C5A02"/>
    <w:rsid w:val="002C6818"/>
    <w:rsid w:val="002C6FDD"/>
    <w:rsid w:val="002C7054"/>
    <w:rsid w:val="002C7D77"/>
    <w:rsid w:val="002D1A9E"/>
    <w:rsid w:val="002D28ED"/>
    <w:rsid w:val="002D2C35"/>
    <w:rsid w:val="002D41CB"/>
    <w:rsid w:val="002D67FA"/>
    <w:rsid w:val="002D6A73"/>
    <w:rsid w:val="002D788D"/>
    <w:rsid w:val="002E0340"/>
    <w:rsid w:val="002E0F06"/>
    <w:rsid w:val="002E1D8F"/>
    <w:rsid w:val="002E3AAC"/>
    <w:rsid w:val="002E40C2"/>
    <w:rsid w:val="002E4338"/>
    <w:rsid w:val="002E4606"/>
    <w:rsid w:val="002E58B1"/>
    <w:rsid w:val="002E796F"/>
    <w:rsid w:val="002F0546"/>
    <w:rsid w:val="002F0928"/>
    <w:rsid w:val="002F0A5E"/>
    <w:rsid w:val="002F0EFE"/>
    <w:rsid w:val="002F10E8"/>
    <w:rsid w:val="002F1579"/>
    <w:rsid w:val="002F29D0"/>
    <w:rsid w:val="002F300D"/>
    <w:rsid w:val="002F305E"/>
    <w:rsid w:val="002F5D30"/>
    <w:rsid w:val="002F7470"/>
    <w:rsid w:val="002F7D84"/>
    <w:rsid w:val="0030162E"/>
    <w:rsid w:val="00305398"/>
    <w:rsid w:val="0030560F"/>
    <w:rsid w:val="003065BC"/>
    <w:rsid w:val="003118EC"/>
    <w:rsid w:val="00311A0D"/>
    <w:rsid w:val="003121FC"/>
    <w:rsid w:val="00313F8E"/>
    <w:rsid w:val="0031522C"/>
    <w:rsid w:val="003153BD"/>
    <w:rsid w:val="003155D2"/>
    <w:rsid w:val="0031604F"/>
    <w:rsid w:val="00316E08"/>
    <w:rsid w:val="003178DE"/>
    <w:rsid w:val="00317F96"/>
    <w:rsid w:val="00320090"/>
    <w:rsid w:val="00320107"/>
    <w:rsid w:val="00323219"/>
    <w:rsid w:val="003239AA"/>
    <w:rsid w:val="0032517C"/>
    <w:rsid w:val="0032518C"/>
    <w:rsid w:val="003255A9"/>
    <w:rsid w:val="0032651A"/>
    <w:rsid w:val="003265BB"/>
    <w:rsid w:val="00326D99"/>
    <w:rsid w:val="00331480"/>
    <w:rsid w:val="003329E8"/>
    <w:rsid w:val="00332B20"/>
    <w:rsid w:val="003346D2"/>
    <w:rsid w:val="003371D9"/>
    <w:rsid w:val="003372D4"/>
    <w:rsid w:val="003376F5"/>
    <w:rsid w:val="00337AF3"/>
    <w:rsid w:val="003416AF"/>
    <w:rsid w:val="00343C4B"/>
    <w:rsid w:val="00344848"/>
    <w:rsid w:val="00345634"/>
    <w:rsid w:val="00347244"/>
    <w:rsid w:val="00350054"/>
    <w:rsid w:val="00350AF4"/>
    <w:rsid w:val="0035172B"/>
    <w:rsid w:val="00351CDA"/>
    <w:rsid w:val="00354B47"/>
    <w:rsid w:val="00355D46"/>
    <w:rsid w:val="00355D81"/>
    <w:rsid w:val="003600BF"/>
    <w:rsid w:val="0036086F"/>
    <w:rsid w:val="00362230"/>
    <w:rsid w:val="00362758"/>
    <w:rsid w:val="00364676"/>
    <w:rsid w:val="003661AE"/>
    <w:rsid w:val="003673B3"/>
    <w:rsid w:val="003714A4"/>
    <w:rsid w:val="003723D5"/>
    <w:rsid w:val="00372BF5"/>
    <w:rsid w:val="003737FA"/>
    <w:rsid w:val="00373B40"/>
    <w:rsid w:val="00374AD6"/>
    <w:rsid w:val="00374F58"/>
    <w:rsid w:val="0037654F"/>
    <w:rsid w:val="003812F7"/>
    <w:rsid w:val="0038282C"/>
    <w:rsid w:val="003829CB"/>
    <w:rsid w:val="003878D0"/>
    <w:rsid w:val="003911AE"/>
    <w:rsid w:val="003912B6"/>
    <w:rsid w:val="0039164F"/>
    <w:rsid w:val="003931F2"/>
    <w:rsid w:val="00393BEC"/>
    <w:rsid w:val="00394255"/>
    <w:rsid w:val="003A05E4"/>
    <w:rsid w:val="003A131D"/>
    <w:rsid w:val="003A14B8"/>
    <w:rsid w:val="003A156F"/>
    <w:rsid w:val="003A23F2"/>
    <w:rsid w:val="003A2565"/>
    <w:rsid w:val="003A28AE"/>
    <w:rsid w:val="003A2BCE"/>
    <w:rsid w:val="003A2D6B"/>
    <w:rsid w:val="003A3059"/>
    <w:rsid w:val="003A3795"/>
    <w:rsid w:val="003A4269"/>
    <w:rsid w:val="003A49AF"/>
    <w:rsid w:val="003A624D"/>
    <w:rsid w:val="003A6A25"/>
    <w:rsid w:val="003A7D30"/>
    <w:rsid w:val="003B09DE"/>
    <w:rsid w:val="003B0CE0"/>
    <w:rsid w:val="003B288A"/>
    <w:rsid w:val="003B31E7"/>
    <w:rsid w:val="003B326C"/>
    <w:rsid w:val="003B44BB"/>
    <w:rsid w:val="003B48CD"/>
    <w:rsid w:val="003B4F8C"/>
    <w:rsid w:val="003B5319"/>
    <w:rsid w:val="003B5A1D"/>
    <w:rsid w:val="003C0591"/>
    <w:rsid w:val="003C1BF2"/>
    <w:rsid w:val="003C1DC1"/>
    <w:rsid w:val="003C257B"/>
    <w:rsid w:val="003C335B"/>
    <w:rsid w:val="003C4415"/>
    <w:rsid w:val="003C6B55"/>
    <w:rsid w:val="003C7971"/>
    <w:rsid w:val="003D0C05"/>
    <w:rsid w:val="003D20D9"/>
    <w:rsid w:val="003D3271"/>
    <w:rsid w:val="003D32B8"/>
    <w:rsid w:val="003D3C54"/>
    <w:rsid w:val="003D49F5"/>
    <w:rsid w:val="003D50AB"/>
    <w:rsid w:val="003E16CA"/>
    <w:rsid w:val="003E3F8A"/>
    <w:rsid w:val="003E4926"/>
    <w:rsid w:val="003E50B9"/>
    <w:rsid w:val="003E53B9"/>
    <w:rsid w:val="003E554F"/>
    <w:rsid w:val="003F025A"/>
    <w:rsid w:val="003F12D3"/>
    <w:rsid w:val="003F1D46"/>
    <w:rsid w:val="003F208E"/>
    <w:rsid w:val="003F4823"/>
    <w:rsid w:val="003F4BC3"/>
    <w:rsid w:val="003F516B"/>
    <w:rsid w:val="003F5319"/>
    <w:rsid w:val="003F5B91"/>
    <w:rsid w:val="003F783E"/>
    <w:rsid w:val="003F7B6F"/>
    <w:rsid w:val="00402161"/>
    <w:rsid w:val="004021F3"/>
    <w:rsid w:val="00402D31"/>
    <w:rsid w:val="00402FC1"/>
    <w:rsid w:val="00404859"/>
    <w:rsid w:val="00405169"/>
    <w:rsid w:val="00405E63"/>
    <w:rsid w:val="00410771"/>
    <w:rsid w:val="0041096A"/>
    <w:rsid w:val="00412833"/>
    <w:rsid w:val="00412B20"/>
    <w:rsid w:val="00412F54"/>
    <w:rsid w:val="0041396E"/>
    <w:rsid w:val="00416882"/>
    <w:rsid w:val="00416B4C"/>
    <w:rsid w:val="0041752B"/>
    <w:rsid w:val="00417E87"/>
    <w:rsid w:val="00422E34"/>
    <w:rsid w:val="00422E7C"/>
    <w:rsid w:val="00423028"/>
    <w:rsid w:val="00424892"/>
    <w:rsid w:val="004265DE"/>
    <w:rsid w:val="00426D92"/>
    <w:rsid w:val="004309EB"/>
    <w:rsid w:val="0043166C"/>
    <w:rsid w:val="004319A4"/>
    <w:rsid w:val="00431D3C"/>
    <w:rsid w:val="004334C5"/>
    <w:rsid w:val="004346A0"/>
    <w:rsid w:val="00440313"/>
    <w:rsid w:val="00440FDE"/>
    <w:rsid w:val="00441EC3"/>
    <w:rsid w:val="00442F75"/>
    <w:rsid w:val="004436EA"/>
    <w:rsid w:val="00443C16"/>
    <w:rsid w:val="00445492"/>
    <w:rsid w:val="00450B32"/>
    <w:rsid w:val="00453F6A"/>
    <w:rsid w:val="00454468"/>
    <w:rsid w:val="004555DC"/>
    <w:rsid w:val="00455A12"/>
    <w:rsid w:val="00455CF3"/>
    <w:rsid w:val="004566F7"/>
    <w:rsid w:val="0045757E"/>
    <w:rsid w:val="0046119E"/>
    <w:rsid w:val="004618FA"/>
    <w:rsid w:val="004625FC"/>
    <w:rsid w:val="00463177"/>
    <w:rsid w:val="00463180"/>
    <w:rsid w:val="004631B8"/>
    <w:rsid w:val="004641F9"/>
    <w:rsid w:val="004645BF"/>
    <w:rsid w:val="004649C6"/>
    <w:rsid w:val="0046543E"/>
    <w:rsid w:val="00465825"/>
    <w:rsid w:val="004661A7"/>
    <w:rsid w:val="004669A7"/>
    <w:rsid w:val="00467547"/>
    <w:rsid w:val="0046760F"/>
    <w:rsid w:val="00467CC2"/>
    <w:rsid w:val="0047027F"/>
    <w:rsid w:val="004704E2"/>
    <w:rsid w:val="00470CC1"/>
    <w:rsid w:val="00471C89"/>
    <w:rsid w:val="00473FE6"/>
    <w:rsid w:val="00474C8E"/>
    <w:rsid w:val="004805E8"/>
    <w:rsid w:val="0048117A"/>
    <w:rsid w:val="00481C16"/>
    <w:rsid w:val="004821F2"/>
    <w:rsid w:val="0048222D"/>
    <w:rsid w:val="00482384"/>
    <w:rsid w:val="00482AC3"/>
    <w:rsid w:val="00482E15"/>
    <w:rsid w:val="004841F4"/>
    <w:rsid w:val="004841F9"/>
    <w:rsid w:val="00485025"/>
    <w:rsid w:val="004869C2"/>
    <w:rsid w:val="00490843"/>
    <w:rsid w:val="00490D14"/>
    <w:rsid w:val="00491046"/>
    <w:rsid w:val="00491E93"/>
    <w:rsid w:val="00492A2D"/>
    <w:rsid w:val="00493C3F"/>
    <w:rsid w:val="0049497F"/>
    <w:rsid w:val="00496AFD"/>
    <w:rsid w:val="00496C1F"/>
    <w:rsid w:val="004979BA"/>
    <w:rsid w:val="00497A4E"/>
    <w:rsid w:val="00497AF2"/>
    <w:rsid w:val="00497F34"/>
    <w:rsid w:val="004A0C82"/>
    <w:rsid w:val="004A1492"/>
    <w:rsid w:val="004A2735"/>
    <w:rsid w:val="004A36FF"/>
    <w:rsid w:val="004A45C0"/>
    <w:rsid w:val="004A5226"/>
    <w:rsid w:val="004A7C82"/>
    <w:rsid w:val="004B126E"/>
    <w:rsid w:val="004B12E7"/>
    <w:rsid w:val="004B27EE"/>
    <w:rsid w:val="004B31E7"/>
    <w:rsid w:val="004B49BB"/>
    <w:rsid w:val="004B49EE"/>
    <w:rsid w:val="004B5F84"/>
    <w:rsid w:val="004B631A"/>
    <w:rsid w:val="004B7088"/>
    <w:rsid w:val="004C0116"/>
    <w:rsid w:val="004C2749"/>
    <w:rsid w:val="004C586F"/>
    <w:rsid w:val="004C5FDD"/>
    <w:rsid w:val="004C7117"/>
    <w:rsid w:val="004C7FB2"/>
    <w:rsid w:val="004D0414"/>
    <w:rsid w:val="004D1D25"/>
    <w:rsid w:val="004D488A"/>
    <w:rsid w:val="004D6281"/>
    <w:rsid w:val="004D6676"/>
    <w:rsid w:val="004D6BC0"/>
    <w:rsid w:val="004D7AF2"/>
    <w:rsid w:val="004D7B77"/>
    <w:rsid w:val="004D7CB8"/>
    <w:rsid w:val="004D7FB8"/>
    <w:rsid w:val="004E0F5F"/>
    <w:rsid w:val="004E1035"/>
    <w:rsid w:val="004E1182"/>
    <w:rsid w:val="004E1622"/>
    <w:rsid w:val="004E229E"/>
    <w:rsid w:val="004E51D1"/>
    <w:rsid w:val="004E57B3"/>
    <w:rsid w:val="004E6CF7"/>
    <w:rsid w:val="004E6E4C"/>
    <w:rsid w:val="004F0AF8"/>
    <w:rsid w:val="004F14AD"/>
    <w:rsid w:val="004F26DA"/>
    <w:rsid w:val="004F43FC"/>
    <w:rsid w:val="004F4BAB"/>
    <w:rsid w:val="004F71DA"/>
    <w:rsid w:val="00501841"/>
    <w:rsid w:val="00505027"/>
    <w:rsid w:val="005064F9"/>
    <w:rsid w:val="00507DBA"/>
    <w:rsid w:val="0051165A"/>
    <w:rsid w:val="00511829"/>
    <w:rsid w:val="005118F9"/>
    <w:rsid w:val="00511AAE"/>
    <w:rsid w:val="00511E51"/>
    <w:rsid w:val="00511ED4"/>
    <w:rsid w:val="005120E4"/>
    <w:rsid w:val="00512B5E"/>
    <w:rsid w:val="005137D6"/>
    <w:rsid w:val="00513907"/>
    <w:rsid w:val="00515611"/>
    <w:rsid w:val="00516583"/>
    <w:rsid w:val="00516C99"/>
    <w:rsid w:val="00517661"/>
    <w:rsid w:val="00517EC4"/>
    <w:rsid w:val="0052006B"/>
    <w:rsid w:val="00520240"/>
    <w:rsid w:val="00526609"/>
    <w:rsid w:val="00526A07"/>
    <w:rsid w:val="00527747"/>
    <w:rsid w:val="00530CE7"/>
    <w:rsid w:val="005313D8"/>
    <w:rsid w:val="005324ED"/>
    <w:rsid w:val="0053279C"/>
    <w:rsid w:val="0053402D"/>
    <w:rsid w:val="00537355"/>
    <w:rsid w:val="00537AC0"/>
    <w:rsid w:val="00540FFB"/>
    <w:rsid w:val="00542571"/>
    <w:rsid w:val="00545B81"/>
    <w:rsid w:val="005475A3"/>
    <w:rsid w:val="00550BF8"/>
    <w:rsid w:val="00552505"/>
    <w:rsid w:val="005529AF"/>
    <w:rsid w:val="005551A9"/>
    <w:rsid w:val="005571CC"/>
    <w:rsid w:val="0055770F"/>
    <w:rsid w:val="00557EF4"/>
    <w:rsid w:val="00560271"/>
    <w:rsid w:val="00560F82"/>
    <w:rsid w:val="00561CC2"/>
    <w:rsid w:val="0056344B"/>
    <w:rsid w:val="00563A9B"/>
    <w:rsid w:val="00563E63"/>
    <w:rsid w:val="005650AA"/>
    <w:rsid w:val="005673F6"/>
    <w:rsid w:val="00567CB9"/>
    <w:rsid w:val="00567EA8"/>
    <w:rsid w:val="00573971"/>
    <w:rsid w:val="00575574"/>
    <w:rsid w:val="00576225"/>
    <w:rsid w:val="005843D6"/>
    <w:rsid w:val="0058449D"/>
    <w:rsid w:val="005859B2"/>
    <w:rsid w:val="0058603E"/>
    <w:rsid w:val="0058604C"/>
    <w:rsid w:val="00587729"/>
    <w:rsid w:val="00587E98"/>
    <w:rsid w:val="005910C5"/>
    <w:rsid w:val="0059234F"/>
    <w:rsid w:val="00592783"/>
    <w:rsid w:val="00593BD2"/>
    <w:rsid w:val="00593BEF"/>
    <w:rsid w:val="00595649"/>
    <w:rsid w:val="005A0012"/>
    <w:rsid w:val="005A0C9C"/>
    <w:rsid w:val="005A43CA"/>
    <w:rsid w:val="005A4432"/>
    <w:rsid w:val="005A55A9"/>
    <w:rsid w:val="005A6A53"/>
    <w:rsid w:val="005B0974"/>
    <w:rsid w:val="005B0B54"/>
    <w:rsid w:val="005B0DFA"/>
    <w:rsid w:val="005B100E"/>
    <w:rsid w:val="005B265A"/>
    <w:rsid w:val="005B28F7"/>
    <w:rsid w:val="005B2FB3"/>
    <w:rsid w:val="005B59C8"/>
    <w:rsid w:val="005C01EF"/>
    <w:rsid w:val="005C0F6F"/>
    <w:rsid w:val="005C17BC"/>
    <w:rsid w:val="005C18D7"/>
    <w:rsid w:val="005C29B0"/>
    <w:rsid w:val="005C2AFE"/>
    <w:rsid w:val="005C4F88"/>
    <w:rsid w:val="005C5283"/>
    <w:rsid w:val="005C67E1"/>
    <w:rsid w:val="005C6A48"/>
    <w:rsid w:val="005C72A1"/>
    <w:rsid w:val="005D091E"/>
    <w:rsid w:val="005D1650"/>
    <w:rsid w:val="005D165D"/>
    <w:rsid w:val="005D1AFD"/>
    <w:rsid w:val="005D2229"/>
    <w:rsid w:val="005D46B0"/>
    <w:rsid w:val="005D5E47"/>
    <w:rsid w:val="005D70FE"/>
    <w:rsid w:val="005D7240"/>
    <w:rsid w:val="005E02F7"/>
    <w:rsid w:val="005E0B4A"/>
    <w:rsid w:val="005E1ADC"/>
    <w:rsid w:val="005E2D0A"/>
    <w:rsid w:val="005E2D92"/>
    <w:rsid w:val="005E4A96"/>
    <w:rsid w:val="005E538D"/>
    <w:rsid w:val="005E70D1"/>
    <w:rsid w:val="005F0077"/>
    <w:rsid w:val="005F067E"/>
    <w:rsid w:val="005F0BA8"/>
    <w:rsid w:val="005F2543"/>
    <w:rsid w:val="005F3B74"/>
    <w:rsid w:val="005F4B64"/>
    <w:rsid w:val="005F4EDE"/>
    <w:rsid w:val="005F550C"/>
    <w:rsid w:val="005F6C1F"/>
    <w:rsid w:val="00600047"/>
    <w:rsid w:val="0060168D"/>
    <w:rsid w:val="00603234"/>
    <w:rsid w:val="00603F3E"/>
    <w:rsid w:val="00604243"/>
    <w:rsid w:val="00604BAA"/>
    <w:rsid w:val="00605FEE"/>
    <w:rsid w:val="006102BD"/>
    <w:rsid w:val="0061038F"/>
    <w:rsid w:val="00610B9E"/>
    <w:rsid w:val="00611407"/>
    <w:rsid w:val="00612AB2"/>
    <w:rsid w:val="00613834"/>
    <w:rsid w:val="006142A5"/>
    <w:rsid w:val="0061574D"/>
    <w:rsid w:val="00615DDD"/>
    <w:rsid w:val="00617738"/>
    <w:rsid w:val="00621FA3"/>
    <w:rsid w:val="006226AA"/>
    <w:rsid w:val="00622C49"/>
    <w:rsid w:val="00624CC5"/>
    <w:rsid w:val="006250CE"/>
    <w:rsid w:val="00626A57"/>
    <w:rsid w:val="006311B1"/>
    <w:rsid w:val="006315C4"/>
    <w:rsid w:val="006326B0"/>
    <w:rsid w:val="00633B51"/>
    <w:rsid w:val="006353FC"/>
    <w:rsid w:val="00636DE2"/>
    <w:rsid w:val="006371C7"/>
    <w:rsid w:val="00637369"/>
    <w:rsid w:val="006402D5"/>
    <w:rsid w:val="00640563"/>
    <w:rsid w:val="006417CC"/>
    <w:rsid w:val="00641EB6"/>
    <w:rsid w:val="00642074"/>
    <w:rsid w:val="00642127"/>
    <w:rsid w:val="00644626"/>
    <w:rsid w:val="00644B41"/>
    <w:rsid w:val="00645AEB"/>
    <w:rsid w:val="00645C8C"/>
    <w:rsid w:val="00645CB0"/>
    <w:rsid w:val="00646E8E"/>
    <w:rsid w:val="006509DF"/>
    <w:rsid w:val="00652CB0"/>
    <w:rsid w:val="0065701F"/>
    <w:rsid w:val="00657113"/>
    <w:rsid w:val="0065771C"/>
    <w:rsid w:val="006578DB"/>
    <w:rsid w:val="006602CB"/>
    <w:rsid w:val="006604C0"/>
    <w:rsid w:val="006606CC"/>
    <w:rsid w:val="00661F9D"/>
    <w:rsid w:val="006620E0"/>
    <w:rsid w:val="00662F4C"/>
    <w:rsid w:val="00663BBD"/>
    <w:rsid w:val="006666E5"/>
    <w:rsid w:val="0066707D"/>
    <w:rsid w:val="00667DFC"/>
    <w:rsid w:val="00672255"/>
    <w:rsid w:val="0067228F"/>
    <w:rsid w:val="00672B57"/>
    <w:rsid w:val="006736A1"/>
    <w:rsid w:val="006755EA"/>
    <w:rsid w:val="00680199"/>
    <w:rsid w:val="00681C8F"/>
    <w:rsid w:val="00681F95"/>
    <w:rsid w:val="00683542"/>
    <w:rsid w:val="00683D2A"/>
    <w:rsid w:val="006843B2"/>
    <w:rsid w:val="006857F0"/>
    <w:rsid w:val="00686481"/>
    <w:rsid w:val="00686B32"/>
    <w:rsid w:val="00686DBE"/>
    <w:rsid w:val="0068772E"/>
    <w:rsid w:val="006913BB"/>
    <w:rsid w:val="006917C1"/>
    <w:rsid w:val="00691CD9"/>
    <w:rsid w:val="0069200B"/>
    <w:rsid w:val="00692DAF"/>
    <w:rsid w:val="00693F95"/>
    <w:rsid w:val="0069496A"/>
    <w:rsid w:val="00695068"/>
    <w:rsid w:val="00695B00"/>
    <w:rsid w:val="00695D64"/>
    <w:rsid w:val="006968DC"/>
    <w:rsid w:val="006A068B"/>
    <w:rsid w:val="006A1497"/>
    <w:rsid w:val="006A20C3"/>
    <w:rsid w:val="006A24B0"/>
    <w:rsid w:val="006A3234"/>
    <w:rsid w:val="006B1322"/>
    <w:rsid w:val="006B2BCD"/>
    <w:rsid w:val="006B3731"/>
    <w:rsid w:val="006B4388"/>
    <w:rsid w:val="006B46B1"/>
    <w:rsid w:val="006B4AD4"/>
    <w:rsid w:val="006B7BAB"/>
    <w:rsid w:val="006C03B7"/>
    <w:rsid w:val="006C1CB6"/>
    <w:rsid w:val="006C2F6A"/>
    <w:rsid w:val="006C32BC"/>
    <w:rsid w:val="006C36CC"/>
    <w:rsid w:val="006C3C05"/>
    <w:rsid w:val="006C4C19"/>
    <w:rsid w:val="006D1058"/>
    <w:rsid w:val="006D4276"/>
    <w:rsid w:val="006D4867"/>
    <w:rsid w:val="006D4CE9"/>
    <w:rsid w:val="006D576C"/>
    <w:rsid w:val="006D720C"/>
    <w:rsid w:val="006D75D3"/>
    <w:rsid w:val="006D77D3"/>
    <w:rsid w:val="006D794A"/>
    <w:rsid w:val="006D79D8"/>
    <w:rsid w:val="006E1610"/>
    <w:rsid w:val="006E2ED4"/>
    <w:rsid w:val="006E3085"/>
    <w:rsid w:val="006E41C8"/>
    <w:rsid w:val="006E4A98"/>
    <w:rsid w:val="006E5154"/>
    <w:rsid w:val="006E516B"/>
    <w:rsid w:val="006E6167"/>
    <w:rsid w:val="006E6A38"/>
    <w:rsid w:val="006E778D"/>
    <w:rsid w:val="006E7C3B"/>
    <w:rsid w:val="006F0415"/>
    <w:rsid w:val="006F2B47"/>
    <w:rsid w:val="006F5CCD"/>
    <w:rsid w:val="006F7789"/>
    <w:rsid w:val="006F790C"/>
    <w:rsid w:val="0070050D"/>
    <w:rsid w:val="007013BB"/>
    <w:rsid w:val="007017FE"/>
    <w:rsid w:val="007018FD"/>
    <w:rsid w:val="0070231F"/>
    <w:rsid w:val="0070280F"/>
    <w:rsid w:val="00702AC4"/>
    <w:rsid w:val="00702D4C"/>
    <w:rsid w:val="00703425"/>
    <w:rsid w:val="00703E6B"/>
    <w:rsid w:val="0070463F"/>
    <w:rsid w:val="007048D0"/>
    <w:rsid w:val="00704B7C"/>
    <w:rsid w:val="007054B8"/>
    <w:rsid w:val="00705E6A"/>
    <w:rsid w:val="00706140"/>
    <w:rsid w:val="007063C0"/>
    <w:rsid w:val="0070769E"/>
    <w:rsid w:val="00707BD3"/>
    <w:rsid w:val="007116A2"/>
    <w:rsid w:val="00711F97"/>
    <w:rsid w:val="007120A6"/>
    <w:rsid w:val="007143D9"/>
    <w:rsid w:val="00715B02"/>
    <w:rsid w:val="0071632D"/>
    <w:rsid w:val="00716750"/>
    <w:rsid w:val="00717920"/>
    <w:rsid w:val="00723707"/>
    <w:rsid w:val="0072436A"/>
    <w:rsid w:val="00725414"/>
    <w:rsid w:val="00730A70"/>
    <w:rsid w:val="00730B00"/>
    <w:rsid w:val="00730F64"/>
    <w:rsid w:val="00732115"/>
    <w:rsid w:val="00733476"/>
    <w:rsid w:val="007338F9"/>
    <w:rsid w:val="007343A8"/>
    <w:rsid w:val="007345D7"/>
    <w:rsid w:val="00734AED"/>
    <w:rsid w:val="00734D5D"/>
    <w:rsid w:val="00735F9E"/>
    <w:rsid w:val="007360D4"/>
    <w:rsid w:val="007403C6"/>
    <w:rsid w:val="0074072E"/>
    <w:rsid w:val="007427BC"/>
    <w:rsid w:val="0074500A"/>
    <w:rsid w:val="007451DD"/>
    <w:rsid w:val="007459A3"/>
    <w:rsid w:val="0074611B"/>
    <w:rsid w:val="0074771E"/>
    <w:rsid w:val="00747977"/>
    <w:rsid w:val="00751C5B"/>
    <w:rsid w:val="00751EB0"/>
    <w:rsid w:val="0075490E"/>
    <w:rsid w:val="0075494B"/>
    <w:rsid w:val="00754D24"/>
    <w:rsid w:val="00755219"/>
    <w:rsid w:val="007557B7"/>
    <w:rsid w:val="007571EC"/>
    <w:rsid w:val="007627EF"/>
    <w:rsid w:val="00762C34"/>
    <w:rsid w:val="007647A5"/>
    <w:rsid w:val="0076546D"/>
    <w:rsid w:val="00765589"/>
    <w:rsid w:val="00766467"/>
    <w:rsid w:val="007670D2"/>
    <w:rsid w:val="00770CA9"/>
    <w:rsid w:val="007713B0"/>
    <w:rsid w:val="00772409"/>
    <w:rsid w:val="0077335C"/>
    <w:rsid w:val="00773A8F"/>
    <w:rsid w:val="00774BEB"/>
    <w:rsid w:val="007756FF"/>
    <w:rsid w:val="00775A7F"/>
    <w:rsid w:val="00781091"/>
    <w:rsid w:val="007815DD"/>
    <w:rsid w:val="00781ECC"/>
    <w:rsid w:val="0078200D"/>
    <w:rsid w:val="007870D6"/>
    <w:rsid w:val="007874F4"/>
    <w:rsid w:val="0078764F"/>
    <w:rsid w:val="007902D2"/>
    <w:rsid w:val="00790368"/>
    <w:rsid w:val="0079101A"/>
    <w:rsid w:val="00791989"/>
    <w:rsid w:val="00793164"/>
    <w:rsid w:val="007A0E3B"/>
    <w:rsid w:val="007A2097"/>
    <w:rsid w:val="007A22FE"/>
    <w:rsid w:val="007A2300"/>
    <w:rsid w:val="007A2657"/>
    <w:rsid w:val="007A26E3"/>
    <w:rsid w:val="007A35C7"/>
    <w:rsid w:val="007A414F"/>
    <w:rsid w:val="007A48A7"/>
    <w:rsid w:val="007B172E"/>
    <w:rsid w:val="007B1A86"/>
    <w:rsid w:val="007B418C"/>
    <w:rsid w:val="007B54B4"/>
    <w:rsid w:val="007B6CE2"/>
    <w:rsid w:val="007C152B"/>
    <w:rsid w:val="007C422D"/>
    <w:rsid w:val="007C556C"/>
    <w:rsid w:val="007C5BBC"/>
    <w:rsid w:val="007C6340"/>
    <w:rsid w:val="007C674A"/>
    <w:rsid w:val="007C7BAC"/>
    <w:rsid w:val="007D6327"/>
    <w:rsid w:val="007D6619"/>
    <w:rsid w:val="007E1CC2"/>
    <w:rsid w:val="007E36AC"/>
    <w:rsid w:val="007E5923"/>
    <w:rsid w:val="007E5C24"/>
    <w:rsid w:val="007E7BAD"/>
    <w:rsid w:val="007F01A0"/>
    <w:rsid w:val="007F01AE"/>
    <w:rsid w:val="007F2585"/>
    <w:rsid w:val="007F3497"/>
    <w:rsid w:val="007F3EA8"/>
    <w:rsid w:val="007F4178"/>
    <w:rsid w:val="007F550E"/>
    <w:rsid w:val="008005F1"/>
    <w:rsid w:val="00800814"/>
    <w:rsid w:val="00801503"/>
    <w:rsid w:val="00802416"/>
    <w:rsid w:val="00803FC9"/>
    <w:rsid w:val="00805A98"/>
    <w:rsid w:val="00806A60"/>
    <w:rsid w:val="00806A75"/>
    <w:rsid w:val="00806BA8"/>
    <w:rsid w:val="0081137F"/>
    <w:rsid w:val="00812385"/>
    <w:rsid w:val="00812611"/>
    <w:rsid w:val="008129FF"/>
    <w:rsid w:val="00814865"/>
    <w:rsid w:val="00815942"/>
    <w:rsid w:val="00815ECE"/>
    <w:rsid w:val="008177B8"/>
    <w:rsid w:val="0082023E"/>
    <w:rsid w:val="00821B88"/>
    <w:rsid w:val="00822FBE"/>
    <w:rsid w:val="008237D5"/>
    <w:rsid w:val="00823C35"/>
    <w:rsid w:val="008247DF"/>
    <w:rsid w:val="00824C31"/>
    <w:rsid w:val="00825F71"/>
    <w:rsid w:val="008261A7"/>
    <w:rsid w:val="00826691"/>
    <w:rsid w:val="00831CCA"/>
    <w:rsid w:val="00835902"/>
    <w:rsid w:val="00836200"/>
    <w:rsid w:val="00837D83"/>
    <w:rsid w:val="00837ED3"/>
    <w:rsid w:val="008407EB"/>
    <w:rsid w:val="0084275C"/>
    <w:rsid w:val="00844505"/>
    <w:rsid w:val="00844E81"/>
    <w:rsid w:val="00845691"/>
    <w:rsid w:val="00845716"/>
    <w:rsid w:val="00846692"/>
    <w:rsid w:val="00847A11"/>
    <w:rsid w:val="008501DE"/>
    <w:rsid w:val="00851170"/>
    <w:rsid w:val="008514A0"/>
    <w:rsid w:val="00851D30"/>
    <w:rsid w:val="00857054"/>
    <w:rsid w:val="00857F87"/>
    <w:rsid w:val="00860069"/>
    <w:rsid w:val="0086058F"/>
    <w:rsid w:val="00861360"/>
    <w:rsid w:val="00863A7E"/>
    <w:rsid w:val="00863BA4"/>
    <w:rsid w:val="00865AE2"/>
    <w:rsid w:val="00870A9C"/>
    <w:rsid w:val="00870C72"/>
    <w:rsid w:val="00871C27"/>
    <w:rsid w:val="00871C5C"/>
    <w:rsid w:val="0087201A"/>
    <w:rsid w:val="008720FD"/>
    <w:rsid w:val="008736BE"/>
    <w:rsid w:val="008745FE"/>
    <w:rsid w:val="00874BEF"/>
    <w:rsid w:val="008761A9"/>
    <w:rsid w:val="008774B8"/>
    <w:rsid w:val="00885E1C"/>
    <w:rsid w:val="00890A07"/>
    <w:rsid w:val="00892135"/>
    <w:rsid w:val="00892516"/>
    <w:rsid w:val="00892C3F"/>
    <w:rsid w:val="0089328A"/>
    <w:rsid w:val="00894FA5"/>
    <w:rsid w:val="0089508F"/>
    <w:rsid w:val="0089543E"/>
    <w:rsid w:val="0089575E"/>
    <w:rsid w:val="00895AFF"/>
    <w:rsid w:val="00896388"/>
    <w:rsid w:val="008A1354"/>
    <w:rsid w:val="008A2184"/>
    <w:rsid w:val="008A2833"/>
    <w:rsid w:val="008A6F88"/>
    <w:rsid w:val="008B2BCE"/>
    <w:rsid w:val="008B2D45"/>
    <w:rsid w:val="008B4CFF"/>
    <w:rsid w:val="008B5AFA"/>
    <w:rsid w:val="008B79A9"/>
    <w:rsid w:val="008C01F6"/>
    <w:rsid w:val="008C1266"/>
    <w:rsid w:val="008C3DD0"/>
    <w:rsid w:val="008C4856"/>
    <w:rsid w:val="008C51EE"/>
    <w:rsid w:val="008C5E76"/>
    <w:rsid w:val="008C6854"/>
    <w:rsid w:val="008C75AB"/>
    <w:rsid w:val="008C7D71"/>
    <w:rsid w:val="008D0252"/>
    <w:rsid w:val="008D07C7"/>
    <w:rsid w:val="008D0A76"/>
    <w:rsid w:val="008D11E6"/>
    <w:rsid w:val="008D17F2"/>
    <w:rsid w:val="008D6913"/>
    <w:rsid w:val="008D6D2B"/>
    <w:rsid w:val="008D7733"/>
    <w:rsid w:val="008D7D5F"/>
    <w:rsid w:val="008D7DB1"/>
    <w:rsid w:val="008E0D40"/>
    <w:rsid w:val="008E184F"/>
    <w:rsid w:val="008E25D3"/>
    <w:rsid w:val="008E3168"/>
    <w:rsid w:val="008E3331"/>
    <w:rsid w:val="008E3AF8"/>
    <w:rsid w:val="008E4696"/>
    <w:rsid w:val="008E4C2F"/>
    <w:rsid w:val="008E5F4E"/>
    <w:rsid w:val="008E7191"/>
    <w:rsid w:val="008E7570"/>
    <w:rsid w:val="008F11C2"/>
    <w:rsid w:val="008F15BC"/>
    <w:rsid w:val="008F1761"/>
    <w:rsid w:val="008F19BC"/>
    <w:rsid w:val="008F1D6D"/>
    <w:rsid w:val="008F231E"/>
    <w:rsid w:val="008F2576"/>
    <w:rsid w:val="008F4118"/>
    <w:rsid w:val="008F4180"/>
    <w:rsid w:val="008F42C5"/>
    <w:rsid w:val="008F762D"/>
    <w:rsid w:val="00900134"/>
    <w:rsid w:val="009014C2"/>
    <w:rsid w:val="00901E4E"/>
    <w:rsid w:val="009025AE"/>
    <w:rsid w:val="009038BE"/>
    <w:rsid w:val="009076D4"/>
    <w:rsid w:val="00907DA9"/>
    <w:rsid w:val="00911EDF"/>
    <w:rsid w:val="009121A3"/>
    <w:rsid w:val="00912527"/>
    <w:rsid w:val="00913A1F"/>
    <w:rsid w:val="00913BEF"/>
    <w:rsid w:val="00914019"/>
    <w:rsid w:val="0091491A"/>
    <w:rsid w:val="00916BEE"/>
    <w:rsid w:val="00916F2B"/>
    <w:rsid w:val="0092144E"/>
    <w:rsid w:val="009218F3"/>
    <w:rsid w:val="0092204D"/>
    <w:rsid w:val="00922394"/>
    <w:rsid w:val="00922FAA"/>
    <w:rsid w:val="009232B2"/>
    <w:rsid w:val="00923C49"/>
    <w:rsid w:val="0092460D"/>
    <w:rsid w:val="009267E8"/>
    <w:rsid w:val="009275F3"/>
    <w:rsid w:val="00931574"/>
    <w:rsid w:val="00934489"/>
    <w:rsid w:val="0093562C"/>
    <w:rsid w:val="00936819"/>
    <w:rsid w:val="0093681C"/>
    <w:rsid w:val="009370C3"/>
    <w:rsid w:val="0093780F"/>
    <w:rsid w:val="00940D2E"/>
    <w:rsid w:val="00941219"/>
    <w:rsid w:val="0094146C"/>
    <w:rsid w:val="009421FD"/>
    <w:rsid w:val="00942C9D"/>
    <w:rsid w:val="00943A1B"/>
    <w:rsid w:val="00944231"/>
    <w:rsid w:val="00944A4A"/>
    <w:rsid w:val="00944C24"/>
    <w:rsid w:val="009472F1"/>
    <w:rsid w:val="00950589"/>
    <w:rsid w:val="0095239C"/>
    <w:rsid w:val="00952A8C"/>
    <w:rsid w:val="00954048"/>
    <w:rsid w:val="00954063"/>
    <w:rsid w:val="00955008"/>
    <w:rsid w:val="0095703B"/>
    <w:rsid w:val="00957D01"/>
    <w:rsid w:val="0096059C"/>
    <w:rsid w:val="00961ED8"/>
    <w:rsid w:val="00962FA8"/>
    <w:rsid w:val="00963612"/>
    <w:rsid w:val="00963872"/>
    <w:rsid w:val="009639BD"/>
    <w:rsid w:val="00965BEA"/>
    <w:rsid w:val="00966A8B"/>
    <w:rsid w:val="00970923"/>
    <w:rsid w:val="009712B6"/>
    <w:rsid w:val="00972AA5"/>
    <w:rsid w:val="00973242"/>
    <w:rsid w:val="00973518"/>
    <w:rsid w:val="0097511A"/>
    <w:rsid w:val="00975C3C"/>
    <w:rsid w:val="00977260"/>
    <w:rsid w:val="00977DB6"/>
    <w:rsid w:val="00980846"/>
    <w:rsid w:val="00980D68"/>
    <w:rsid w:val="00980F53"/>
    <w:rsid w:val="009817A9"/>
    <w:rsid w:val="009842DE"/>
    <w:rsid w:val="009857A8"/>
    <w:rsid w:val="00986C69"/>
    <w:rsid w:val="009901EB"/>
    <w:rsid w:val="00990B43"/>
    <w:rsid w:val="00991071"/>
    <w:rsid w:val="009910D3"/>
    <w:rsid w:val="00991CEA"/>
    <w:rsid w:val="0099252C"/>
    <w:rsid w:val="009925E6"/>
    <w:rsid w:val="00993250"/>
    <w:rsid w:val="0099471F"/>
    <w:rsid w:val="00995E16"/>
    <w:rsid w:val="0099629B"/>
    <w:rsid w:val="00996B50"/>
    <w:rsid w:val="00996CEB"/>
    <w:rsid w:val="009A1C5D"/>
    <w:rsid w:val="009A2D28"/>
    <w:rsid w:val="009A5094"/>
    <w:rsid w:val="009A55BF"/>
    <w:rsid w:val="009A5881"/>
    <w:rsid w:val="009A7AC4"/>
    <w:rsid w:val="009B0A6F"/>
    <w:rsid w:val="009B4652"/>
    <w:rsid w:val="009B544D"/>
    <w:rsid w:val="009B76C3"/>
    <w:rsid w:val="009B78E6"/>
    <w:rsid w:val="009B7E37"/>
    <w:rsid w:val="009C0C72"/>
    <w:rsid w:val="009C0E88"/>
    <w:rsid w:val="009C1256"/>
    <w:rsid w:val="009C1948"/>
    <w:rsid w:val="009C1A33"/>
    <w:rsid w:val="009C1B1C"/>
    <w:rsid w:val="009C28DE"/>
    <w:rsid w:val="009C2C50"/>
    <w:rsid w:val="009C3325"/>
    <w:rsid w:val="009C6232"/>
    <w:rsid w:val="009C6274"/>
    <w:rsid w:val="009C67D8"/>
    <w:rsid w:val="009D07FF"/>
    <w:rsid w:val="009D1436"/>
    <w:rsid w:val="009D1483"/>
    <w:rsid w:val="009D2780"/>
    <w:rsid w:val="009D285F"/>
    <w:rsid w:val="009D325D"/>
    <w:rsid w:val="009D4503"/>
    <w:rsid w:val="009D4C99"/>
    <w:rsid w:val="009D7396"/>
    <w:rsid w:val="009E1757"/>
    <w:rsid w:val="009E20E6"/>
    <w:rsid w:val="009E3066"/>
    <w:rsid w:val="009E370E"/>
    <w:rsid w:val="009E485A"/>
    <w:rsid w:val="009E5DDF"/>
    <w:rsid w:val="009E642A"/>
    <w:rsid w:val="009E78DE"/>
    <w:rsid w:val="009F1D47"/>
    <w:rsid w:val="009F1F76"/>
    <w:rsid w:val="009F3473"/>
    <w:rsid w:val="009F3485"/>
    <w:rsid w:val="009F408A"/>
    <w:rsid w:val="009F51DC"/>
    <w:rsid w:val="00A00318"/>
    <w:rsid w:val="00A00415"/>
    <w:rsid w:val="00A0077B"/>
    <w:rsid w:val="00A00F99"/>
    <w:rsid w:val="00A01290"/>
    <w:rsid w:val="00A0281C"/>
    <w:rsid w:val="00A02F13"/>
    <w:rsid w:val="00A035E2"/>
    <w:rsid w:val="00A060EC"/>
    <w:rsid w:val="00A10C5B"/>
    <w:rsid w:val="00A10DE6"/>
    <w:rsid w:val="00A10F86"/>
    <w:rsid w:val="00A13F59"/>
    <w:rsid w:val="00A158E8"/>
    <w:rsid w:val="00A2071C"/>
    <w:rsid w:val="00A23D8A"/>
    <w:rsid w:val="00A24EB6"/>
    <w:rsid w:val="00A25645"/>
    <w:rsid w:val="00A271BA"/>
    <w:rsid w:val="00A2730A"/>
    <w:rsid w:val="00A31A72"/>
    <w:rsid w:val="00A31CFC"/>
    <w:rsid w:val="00A32546"/>
    <w:rsid w:val="00A3274E"/>
    <w:rsid w:val="00A34CD7"/>
    <w:rsid w:val="00A34DB8"/>
    <w:rsid w:val="00A35D8A"/>
    <w:rsid w:val="00A420E2"/>
    <w:rsid w:val="00A4288E"/>
    <w:rsid w:val="00A446AA"/>
    <w:rsid w:val="00A4490D"/>
    <w:rsid w:val="00A47E2C"/>
    <w:rsid w:val="00A52AF8"/>
    <w:rsid w:val="00A542F3"/>
    <w:rsid w:val="00A56E89"/>
    <w:rsid w:val="00A5762F"/>
    <w:rsid w:val="00A6255A"/>
    <w:rsid w:val="00A6256F"/>
    <w:rsid w:val="00A6324C"/>
    <w:rsid w:val="00A652B2"/>
    <w:rsid w:val="00A66779"/>
    <w:rsid w:val="00A67A5D"/>
    <w:rsid w:val="00A71709"/>
    <w:rsid w:val="00A74778"/>
    <w:rsid w:val="00A74FE9"/>
    <w:rsid w:val="00A754E2"/>
    <w:rsid w:val="00A760B9"/>
    <w:rsid w:val="00A763AD"/>
    <w:rsid w:val="00A76D01"/>
    <w:rsid w:val="00A77F61"/>
    <w:rsid w:val="00A80AC6"/>
    <w:rsid w:val="00A81D3F"/>
    <w:rsid w:val="00A82223"/>
    <w:rsid w:val="00A8258E"/>
    <w:rsid w:val="00A828AD"/>
    <w:rsid w:val="00A82D1B"/>
    <w:rsid w:val="00A83D62"/>
    <w:rsid w:val="00A85461"/>
    <w:rsid w:val="00A860A6"/>
    <w:rsid w:val="00A92698"/>
    <w:rsid w:val="00A9344B"/>
    <w:rsid w:val="00A95422"/>
    <w:rsid w:val="00A95E7B"/>
    <w:rsid w:val="00A95ED3"/>
    <w:rsid w:val="00A9626B"/>
    <w:rsid w:val="00A9714B"/>
    <w:rsid w:val="00AA27DF"/>
    <w:rsid w:val="00AA3CB3"/>
    <w:rsid w:val="00AA4E30"/>
    <w:rsid w:val="00AA55B2"/>
    <w:rsid w:val="00AA6A43"/>
    <w:rsid w:val="00AA7275"/>
    <w:rsid w:val="00AB0057"/>
    <w:rsid w:val="00AB0E44"/>
    <w:rsid w:val="00AB153A"/>
    <w:rsid w:val="00AB18D1"/>
    <w:rsid w:val="00AB19C3"/>
    <w:rsid w:val="00AB2DC2"/>
    <w:rsid w:val="00AB3711"/>
    <w:rsid w:val="00AB59CB"/>
    <w:rsid w:val="00AB59EA"/>
    <w:rsid w:val="00AB5AAE"/>
    <w:rsid w:val="00AB6A03"/>
    <w:rsid w:val="00AB6BB2"/>
    <w:rsid w:val="00AC18F7"/>
    <w:rsid w:val="00AC2058"/>
    <w:rsid w:val="00AC2257"/>
    <w:rsid w:val="00AC2CF7"/>
    <w:rsid w:val="00AC40CE"/>
    <w:rsid w:val="00AC633E"/>
    <w:rsid w:val="00AC6BDD"/>
    <w:rsid w:val="00AD22C7"/>
    <w:rsid w:val="00AD3B4D"/>
    <w:rsid w:val="00AD52D3"/>
    <w:rsid w:val="00AD5C66"/>
    <w:rsid w:val="00AD5D1E"/>
    <w:rsid w:val="00AE37D9"/>
    <w:rsid w:val="00AE479D"/>
    <w:rsid w:val="00AE5004"/>
    <w:rsid w:val="00AE5A20"/>
    <w:rsid w:val="00AE6D8B"/>
    <w:rsid w:val="00AF1065"/>
    <w:rsid w:val="00AF14A2"/>
    <w:rsid w:val="00AF1784"/>
    <w:rsid w:val="00AF1E8C"/>
    <w:rsid w:val="00AF45CB"/>
    <w:rsid w:val="00AF611C"/>
    <w:rsid w:val="00AF621A"/>
    <w:rsid w:val="00AF644C"/>
    <w:rsid w:val="00AF7351"/>
    <w:rsid w:val="00AF74E4"/>
    <w:rsid w:val="00AF7C5F"/>
    <w:rsid w:val="00B01692"/>
    <w:rsid w:val="00B01719"/>
    <w:rsid w:val="00B02112"/>
    <w:rsid w:val="00B027E9"/>
    <w:rsid w:val="00B03878"/>
    <w:rsid w:val="00B12C99"/>
    <w:rsid w:val="00B12CF4"/>
    <w:rsid w:val="00B13097"/>
    <w:rsid w:val="00B13BFB"/>
    <w:rsid w:val="00B14181"/>
    <w:rsid w:val="00B1447F"/>
    <w:rsid w:val="00B1491A"/>
    <w:rsid w:val="00B152F3"/>
    <w:rsid w:val="00B15D32"/>
    <w:rsid w:val="00B1655E"/>
    <w:rsid w:val="00B16EF8"/>
    <w:rsid w:val="00B17162"/>
    <w:rsid w:val="00B20244"/>
    <w:rsid w:val="00B22D60"/>
    <w:rsid w:val="00B23985"/>
    <w:rsid w:val="00B23D15"/>
    <w:rsid w:val="00B243A2"/>
    <w:rsid w:val="00B2581C"/>
    <w:rsid w:val="00B25A17"/>
    <w:rsid w:val="00B25AC3"/>
    <w:rsid w:val="00B264E0"/>
    <w:rsid w:val="00B307A1"/>
    <w:rsid w:val="00B310AC"/>
    <w:rsid w:val="00B31CCA"/>
    <w:rsid w:val="00B32B51"/>
    <w:rsid w:val="00B3326F"/>
    <w:rsid w:val="00B33C98"/>
    <w:rsid w:val="00B34173"/>
    <w:rsid w:val="00B357CF"/>
    <w:rsid w:val="00B3655C"/>
    <w:rsid w:val="00B3734C"/>
    <w:rsid w:val="00B410CE"/>
    <w:rsid w:val="00B4171B"/>
    <w:rsid w:val="00B44482"/>
    <w:rsid w:val="00B46A6E"/>
    <w:rsid w:val="00B506D5"/>
    <w:rsid w:val="00B52495"/>
    <w:rsid w:val="00B52AC2"/>
    <w:rsid w:val="00B52D6E"/>
    <w:rsid w:val="00B53DB7"/>
    <w:rsid w:val="00B540AF"/>
    <w:rsid w:val="00B5574A"/>
    <w:rsid w:val="00B573C5"/>
    <w:rsid w:val="00B57EF1"/>
    <w:rsid w:val="00B606E5"/>
    <w:rsid w:val="00B60EBB"/>
    <w:rsid w:val="00B6127E"/>
    <w:rsid w:val="00B624EE"/>
    <w:rsid w:val="00B62DBD"/>
    <w:rsid w:val="00B6517E"/>
    <w:rsid w:val="00B65366"/>
    <w:rsid w:val="00B65F58"/>
    <w:rsid w:val="00B66528"/>
    <w:rsid w:val="00B670D5"/>
    <w:rsid w:val="00B721BB"/>
    <w:rsid w:val="00B72479"/>
    <w:rsid w:val="00B741EE"/>
    <w:rsid w:val="00B74CBC"/>
    <w:rsid w:val="00B77358"/>
    <w:rsid w:val="00B7744D"/>
    <w:rsid w:val="00B777D9"/>
    <w:rsid w:val="00B779B8"/>
    <w:rsid w:val="00B8046B"/>
    <w:rsid w:val="00B807AC"/>
    <w:rsid w:val="00B8200B"/>
    <w:rsid w:val="00B83D4E"/>
    <w:rsid w:val="00B843A8"/>
    <w:rsid w:val="00B85BC1"/>
    <w:rsid w:val="00B8663D"/>
    <w:rsid w:val="00B87451"/>
    <w:rsid w:val="00B91085"/>
    <w:rsid w:val="00B91865"/>
    <w:rsid w:val="00B92063"/>
    <w:rsid w:val="00B920A2"/>
    <w:rsid w:val="00B9605B"/>
    <w:rsid w:val="00BA08DE"/>
    <w:rsid w:val="00BA0B1D"/>
    <w:rsid w:val="00BA110B"/>
    <w:rsid w:val="00BA1478"/>
    <w:rsid w:val="00BA23D4"/>
    <w:rsid w:val="00BA2455"/>
    <w:rsid w:val="00BA34F1"/>
    <w:rsid w:val="00BA3672"/>
    <w:rsid w:val="00BA3A44"/>
    <w:rsid w:val="00BA6356"/>
    <w:rsid w:val="00BA63E9"/>
    <w:rsid w:val="00BA6CB5"/>
    <w:rsid w:val="00BA799C"/>
    <w:rsid w:val="00BB00CC"/>
    <w:rsid w:val="00BB029E"/>
    <w:rsid w:val="00BB0D3F"/>
    <w:rsid w:val="00BB0FA5"/>
    <w:rsid w:val="00BB619F"/>
    <w:rsid w:val="00BB6245"/>
    <w:rsid w:val="00BB672E"/>
    <w:rsid w:val="00BB6E0B"/>
    <w:rsid w:val="00BC13C5"/>
    <w:rsid w:val="00BC1B3B"/>
    <w:rsid w:val="00BC2CE0"/>
    <w:rsid w:val="00BC2D31"/>
    <w:rsid w:val="00BC364E"/>
    <w:rsid w:val="00BD056B"/>
    <w:rsid w:val="00BD0A67"/>
    <w:rsid w:val="00BD0EAE"/>
    <w:rsid w:val="00BD108C"/>
    <w:rsid w:val="00BD15CC"/>
    <w:rsid w:val="00BD191E"/>
    <w:rsid w:val="00BD414C"/>
    <w:rsid w:val="00BD454F"/>
    <w:rsid w:val="00BD6EB8"/>
    <w:rsid w:val="00BD788B"/>
    <w:rsid w:val="00BE0D36"/>
    <w:rsid w:val="00BE1A6D"/>
    <w:rsid w:val="00BE1D5B"/>
    <w:rsid w:val="00BE1EDF"/>
    <w:rsid w:val="00BE2762"/>
    <w:rsid w:val="00BE2FC4"/>
    <w:rsid w:val="00BE4204"/>
    <w:rsid w:val="00BE59D2"/>
    <w:rsid w:val="00BE5D49"/>
    <w:rsid w:val="00BE63C5"/>
    <w:rsid w:val="00BE7954"/>
    <w:rsid w:val="00BF0FEF"/>
    <w:rsid w:val="00BF121A"/>
    <w:rsid w:val="00BF1B02"/>
    <w:rsid w:val="00BF37E7"/>
    <w:rsid w:val="00BF4FA1"/>
    <w:rsid w:val="00C0025B"/>
    <w:rsid w:val="00C03EA1"/>
    <w:rsid w:val="00C057E4"/>
    <w:rsid w:val="00C069C2"/>
    <w:rsid w:val="00C06AA6"/>
    <w:rsid w:val="00C07968"/>
    <w:rsid w:val="00C10628"/>
    <w:rsid w:val="00C12FD4"/>
    <w:rsid w:val="00C13780"/>
    <w:rsid w:val="00C13B15"/>
    <w:rsid w:val="00C142CC"/>
    <w:rsid w:val="00C14D89"/>
    <w:rsid w:val="00C151C0"/>
    <w:rsid w:val="00C15A5A"/>
    <w:rsid w:val="00C162A1"/>
    <w:rsid w:val="00C164EA"/>
    <w:rsid w:val="00C16618"/>
    <w:rsid w:val="00C20D0A"/>
    <w:rsid w:val="00C20D5A"/>
    <w:rsid w:val="00C213F0"/>
    <w:rsid w:val="00C215A9"/>
    <w:rsid w:val="00C221EE"/>
    <w:rsid w:val="00C2304C"/>
    <w:rsid w:val="00C254D1"/>
    <w:rsid w:val="00C265B0"/>
    <w:rsid w:val="00C26E6C"/>
    <w:rsid w:val="00C27CDC"/>
    <w:rsid w:val="00C31370"/>
    <w:rsid w:val="00C33BFB"/>
    <w:rsid w:val="00C33D9C"/>
    <w:rsid w:val="00C347C5"/>
    <w:rsid w:val="00C34A94"/>
    <w:rsid w:val="00C3579F"/>
    <w:rsid w:val="00C36255"/>
    <w:rsid w:val="00C41049"/>
    <w:rsid w:val="00C42AA2"/>
    <w:rsid w:val="00C43ED8"/>
    <w:rsid w:val="00C44F98"/>
    <w:rsid w:val="00C45456"/>
    <w:rsid w:val="00C50AEB"/>
    <w:rsid w:val="00C521BE"/>
    <w:rsid w:val="00C538B9"/>
    <w:rsid w:val="00C553BA"/>
    <w:rsid w:val="00C564D2"/>
    <w:rsid w:val="00C571AF"/>
    <w:rsid w:val="00C60A03"/>
    <w:rsid w:val="00C60BDE"/>
    <w:rsid w:val="00C60FFC"/>
    <w:rsid w:val="00C61911"/>
    <w:rsid w:val="00C66A29"/>
    <w:rsid w:val="00C67691"/>
    <w:rsid w:val="00C67B41"/>
    <w:rsid w:val="00C705FD"/>
    <w:rsid w:val="00C70ADE"/>
    <w:rsid w:val="00C70D03"/>
    <w:rsid w:val="00C71646"/>
    <w:rsid w:val="00C73994"/>
    <w:rsid w:val="00C73AAB"/>
    <w:rsid w:val="00C73CB7"/>
    <w:rsid w:val="00C73E5E"/>
    <w:rsid w:val="00C74B96"/>
    <w:rsid w:val="00C74B9A"/>
    <w:rsid w:val="00C75D48"/>
    <w:rsid w:val="00C76630"/>
    <w:rsid w:val="00C76C74"/>
    <w:rsid w:val="00C76D4F"/>
    <w:rsid w:val="00C7746E"/>
    <w:rsid w:val="00C77562"/>
    <w:rsid w:val="00C808E2"/>
    <w:rsid w:val="00C81123"/>
    <w:rsid w:val="00C813E2"/>
    <w:rsid w:val="00C8196F"/>
    <w:rsid w:val="00C82502"/>
    <w:rsid w:val="00C8406F"/>
    <w:rsid w:val="00C84784"/>
    <w:rsid w:val="00C85A53"/>
    <w:rsid w:val="00C85D3B"/>
    <w:rsid w:val="00C919B9"/>
    <w:rsid w:val="00C92D58"/>
    <w:rsid w:val="00C932C8"/>
    <w:rsid w:val="00C94852"/>
    <w:rsid w:val="00C95EF4"/>
    <w:rsid w:val="00CA202A"/>
    <w:rsid w:val="00CA313F"/>
    <w:rsid w:val="00CA370E"/>
    <w:rsid w:val="00CA486E"/>
    <w:rsid w:val="00CA580B"/>
    <w:rsid w:val="00CA79AC"/>
    <w:rsid w:val="00CB0911"/>
    <w:rsid w:val="00CB274D"/>
    <w:rsid w:val="00CB3CFB"/>
    <w:rsid w:val="00CB43C0"/>
    <w:rsid w:val="00CB65A0"/>
    <w:rsid w:val="00CB747D"/>
    <w:rsid w:val="00CB7C73"/>
    <w:rsid w:val="00CC017B"/>
    <w:rsid w:val="00CC0632"/>
    <w:rsid w:val="00CC0B6C"/>
    <w:rsid w:val="00CC1DB4"/>
    <w:rsid w:val="00CC2495"/>
    <w:rsid w:val="00CC333D"/>
    <w:rsid w:val="00CC3DC1"/>
    <w:rsid w:val="00CC4C8F"/>
    <w:rsid w:val="00CC687D"/>
    <w:rsid w:val="00CC6B97"/>
    <w:rsid w:val="00CC7A46"/>
    <w:rsid w:val="00CD0D0E"/>
    <w:rsid w:val="00CD11C2"/>
    <w:rsid w:val="00CD2A77"/>
    <w:rsid w:val="00CD2F13"/>
    <w:rsid w:val="00CD4681"/>
    <w:rsid w:val="00CD4A93"/>
    <w:rsid w:val="00CD577B"/>
    <w:rsid w:val="00CD6200"/>
    <w:rsid w:val="00CD6CD0"/>
    <w:rsid w:val="00CD7676"/>
    <w:rsid w:val="00CE1755"/>
    <w:rsid w:val="00CE18B1"/>
    <w:rsid w:val="00CE18CE"/>
    <w:rsid w:val="00CE21D7"/>
    <w:rsid w:val="00CE3430"/>
    <w:rsid w:val="00CE3DBA"/>
    <w:rsid w:val="00CE5134"/>
    <w:rsid w:val="00CE64E6"/>
    <w:rsid w:val="00CF0EE0"/>
    <w:rsid w:val="00CF1350"/>
    <w:rsid w:val="00CF3960"/>
    <w:rsid w:val="00CF46AB"/>
    <w:rsid w:val="00CF5DDA"/>
    <w:rsid w:val="00CF692D"/>
    <w:rsid w:val="00CF6B50"/>
    <w:rsid w:val="00D0110D"/>
    <w:rsid w:val="00D01FCB"/>
    <w:rsid w:val="00D04A64"/>
    <w:rsid w:val="00D06B2D"/>
    <w:rsid w:val="00D07DEF"/>
    <w:rsid w:val="00D116D8"/>
    <w:rsid w:val="00D11912"/>
    <w:rsid w:val="00D1228A"/>
    <w:rsid w:val="00D124EC"/>
    <w:rsid w:val="00D14560"/>
    <w:rsid w:val="00D14601"/>
    <w:rsid w:val="00D15920"/>
    <w:rsid w:val="00D15B75"/>
    <w:rsid w:val="00D15CC8"/>
    <w:rsid w:val="00D162B4"/>
    <w:rsid w:val="00D17BED"/>
    <w:rsid w:val="00D20F4A"/>
    <w:rsid w:val="00D20FEF"/>
    <w:rsid w:val="00D2211B"/>
    <w:rsid w:val="00D242E4"/>
    <w:rsid w:val="00D243B5"/>
    <w:rsid w:val="00D25B84"/>
    <w:rsid w:val="00D261B0"/>
    <w:rsid w:val="00D3006D"/>
    <w:rsid w:val="00D31E25"/>
    <w:rsid w:val="00D326D6"/>
    <w:rsid w:val="00D32C90"/>
    <w:rsid w:val="00D33547"/>
    <w:rsid w:val="00D34433"/>
    <w:rsid w:val="00D345E7"/>
    <w:rsid w:val="00D35075"/>
    <w:rsid w:val="00D37836"/>
    <w:rsid w:val="00D3799E"/>
    <w:rsid w:val="00D42FDA"/>
    <w:rsid w:val="00D45D74"/>
    <w:rsid w:val="00D46401"/>
    <w:rsid w:val="00D46714"/>
    <w:rsid w:val="00D501F6"/>
    <w:rsid w:val="00D53C82"/>
    <w:rsid w:val="00D565CF"/>
    <w:rsid w:val="00D5750D"/>
    <w:rsid w:val="00D6133A"/>
    <w:rsid w:val="00D61784"/>
    <w:rsid w:val="00D62BD7"/>
    <w:rsid w:val="00D62F20"/>
    <w:rsid w:val="00D634E7"/>
    <w:rsid w:val="00D6397C"/>
    <w:rsid w:val="00D64701"/>
    <w:rsid w:val="00D6488A"/>
    <w:rsid w:val="00D64C7E"/>
    <w:rsid w:val="00D67370"/>
    <w:rsid w:val="00D675DA"/>
    <w:rsid w:val="00D67B9D"/>
    <w:rsid w:val="00D67C8B"/>
    <w:rsid w:val="00D700DF"/>
    <w:rsid w:val="00D70AB8"/>
    <w:rsid w:val="00D71E54"/>
    <w:rsid w:val="00D7224D"/>
    <w:rsid w:val="00D72731"/>
    <w:rsid w:val="00D72E29"/>
    <w:rsid w:val="00D72E2E"/>
    <w:rsid w:val="00D7779E"/>
    <w:rsid w:val="00D8078F"/>
    <w:rsid w:val="00D807C0"/>
    <w:rsid w:val="00D812CD"/>
    <w:rsid w:val="00D81DEA"/>
    <w:rsid w:val="00D826AB"/>
    <w:rsid w:val="00D8487B"/>
    <w:rsid w:val="00D85354"/>
    <w:rsid w:val="00D85751"/>
    <w:rsid w:val="00D8577F"/>
    <w:rsid w:val="00D85799"/>
    <w:rsid w:val="00D86758"/>
    <w:rsid w:val="00D903A9"/>
    <w:rsid w:val="00D92268"/>
    <w:rsid w:val="00D93DA5"/>
    <w:rsid w:val="00D94499"/>
    <w:rsid w:val="00D9490D"/>
    <w:rsid w:val="00D95FC6"/>
    <w:rsid w:val="00D965F2"/>
    <w:rsid w:val="00D97955"/>
    <w:rsid w:val="00DA088C"/>
    <w:rsid w:val="00DA192E"/>
    <w:rsid w:val="00DA19A1"/>
    <w:rsid w:val="00DA1A77"/>
    <w:rsid w:val="00DA3392"/>
    <w:rsid w:val="00DA5FB5"/>
    <w:rsid w:val="00DA6185"/>
    <w:rsid w:val="00DA7EBE"/>
    <w:rsid w:val="00DB1609"/>
    <w:rsid w:val="00DB1F53"/>
    <w:rsid w:val="00DB32D1"/>
    <w:rsid w:val="00DB43B8"/>
    <w:rsid w:val="00DB49C7"/>
    <w:rsid w:val="00DB4EE4"/>
    <w:rsid w:val="00DB59AE"/>
    <w:rsid w:val="00DB792B"/>
    <w:rsid w:val="00DB7CCB"/>
    <w:rsid w:val="00DC0AD5"/>
    <w:rsid w:val="00DC0F3B"/>
    <w:rsid w:val="00DC4AA8"/>
    <w:rsid w:val="00DC5568"/>
    <w:rsid w:val="00DC55A2"/>
    <w:rsid w:val="00DC5807"/>
    <w:rsid w:val="00DC5CB4"/>
    <w:rsid w:val="00DD1664"/>
    <w:rsid w:val="00DD3D63"/>
    <w:rsid w:val="00DD4D63"/>
    <w:rsid w:val="00DE1460"/>
    <w:rsid w:val="00DE17ED"/>
    <w:rsid w:val="00DE5838"/>
    <w:rsid w:val="00DE5845"/>
    <w:rsid w:val="00DE5A9D"/>
    <w:rsid w:val="00DE6FE5"/>
    <w:rsid w:val="00DF0F70"/>
    <w:rsid w:val="00DF2633"/>
    <w:rsid w:val="00DF286D"/>
    <w:rsid w:val="00DF3A31"/>
    <w:rsid w:val="00DF536A"/>
    <w:rsid w:val="00DF5A24"/>
    <w:rsid w:val="00DF5C7C"/>
    <w:rsid w:val="00DF5DDE"/>
    <w:rsid w:val="00DF6F65"/>
    <w:rsid w:val="00E00204"/>
    <w:rsid w:val="00E0070F"/>
    <w:rsid w:val="00E0511D"/>
    <w:rsid w:val="00E060CC"/>
    <w:rsid w:val="00E069FC"/>
    <w:rsid w:val="00E06EA4"/>
    <w:rsid w:val="00E0768A"/>
    <w:rsid w:val="00E11323"/>
    <w:rsid w:val="00E116D9"/>
    <w:rsid w:val="00E11797"/>
    <w:rsid w:val="00E12F69"/>
    <w:rsid w:val="00E13688"/>
    <w:rsid w:val="00E136C5"/>
    <w:rsid w:val="00E1397E"/>
    <w:rsid w:val="00E13E18"/>
    <w:rsid w:val="00E13EF7"/>
    <w:rsid w:val="00E17497"/>
    <w:rsid w:val="00E17D13"/>
    <w:rsid w:val="00E202C0"/>
    <w:rsid w:val="00E20B2D"/>
    <w:rsid w:val="00E211A6"/>
    <w:rsid w:val="00E217EA"/>
    <w:rsid w:val="00E2224E"/>
    <w:rsid w:val="00E22AAD"/>
    <w:rsid w:val="00E22BE8"/>
    <w:rsid w:val="00E23C89"/>
    <w:rsid w:val="00E25DA1"/>
    <w:rsid w:val="00E261F7"/>
    <w:rsid w:val="00E26501"/>
    <w:rsid w:val="00E26C5C"/>
    <w:rsid w:val="00E27299"/>
    <w:rsid w:val="00E27A56"/>
    <w:rsid w:val="00E27A7D"/>
    <w:rsid w:val="00E326AC"/>
    <w:rsid w:val="00E3575E"/>
    <w:rsid w:val="00E36A17"/>
    <w:rsid w:val="00E37A0D"/>
    <w:rsid w:val="00E40470"/>
    <w:rsid w:val="00E41458"/>
    <w:rsid w:val="00E41FF0"/>
    <w:rsid w:val="00E43594"/>
    <w:rsid w:val="00E43F89"/>
    <w:rsid w:val="00E4663A"/>
    <w:rsid w:val="00E47046"/>
    <w:rsid w:val="00E47B22"/>
    <w:rsid w:val="00E51721"/>
    <w:rsid w:val="00E526FB"/>
    <w:rsid w:val="00E533E5"/>
    <w:rsid w:val="00E54763"/>
    <w:rsid w:val="00E548A4"/>
    <w:rsid w:val="00E5615A"/>
    <w:rsid w:val="00E56279"/>
    <w:rsid w:val="00E5747A"/>
    <w:rsid w:val="00E574FC"/>
    <w:rsid w:val="00E57AC7"/>
    <w:rsid w:val="00E57ACD"/>
    <w:rsid w:val="00E6290D"/>
    <w:rsid w:val="00E658F9"/>
    <w:rsid w:val="00E66259"/>
    <w:rsid w:val="00E66871"/>
    <w:rsid w:val="00E67189"/>
    <w:rsid w:val="00E67438"/>
    <w:rsid w:val="00E67A0B"/>
    <w:rsid w:val="00E67B14"/>
    <w:rsid w:val="00E728B6"/>
    <w:rsid w:val="00E731B9"/>
    <w:rsid w:val="00E736CE"/>
    <w:rsid w:val="00E74890"/>
    <w:rsid w:val="00E74C39"/>
    <w:rsid w:val="00E77DE7"/>
    <w:rsid w:val="00E80E0C"/>
    <w:rsid w:val="00E82A0E"/>
    <w:rsid w:val="00E8369C"/>
    <w:rsid w:val="00E8430A"/>
    <w:rsid w:val="00E851B0"/>
    <w:rsid w:val="00E86A13"/>
    <w:rsid w:val="00E86F74"/>
    <w:rsid w:val="00E90322"/>
    <w:rsid w:val="00E903DA"/>
    <w:rsid w:val="00E9057B"/>
    <w:rsid w:val="00E919C3"/>
    <w:rsid w:val="00E97B3B"/>
    <w:rsid w:val="00EA0039"/>
    <w:rsid w:val="00EA1165"/>
    <w:rsid w:val="00EA2969"/>
    <w:rsid w:val="00EA3586"/>
    <w:rsid w:val="00EA3DD5"/>
    <w:rsid w:val="00EA41FC"/>
    <w:rsid w:val="00EA6250"/>
    <w:rsid w:val="00EA6F05"/>
    <w:rsid w:val="00EA7D1B"/>
    <w:rsid w:val="00EB121F"/>
    <w:rsid w:val="00EB163D"/>
    <w:rsid w:val="00EB1F5E"/>
    <w:rsid w:val="00EB2B6E"/>
    <w:rsid w:val="00EB37BA"/>
    <w:rsid w:val="00EB4A5A"/>
    <w:rsid w:val="00EB4E79"/>
    <w:rsid w:val="00EB5217"/>
    <w:rsid w:val="00EC000B"/>
    <w:rsid w:val="00EC0A4E"/>
    <w:rsid w:val="00EC1545"/>
    <w:rsid w:val="00EC18B2"/>
    <w:rsid w:val="00EC195F"/>
    <w:rsid w:val="00EC1F00"/>
    <w:rsid w:val="00EC1FC0"/>
    <w:rsid w:val="00EC2325"/>
    <w:rsid w:val="00EC2E05"/>
    <w:rsid w:val="00EC3076"/>
    <w:rsid w:val="00EC3C95"/>
    <w:rsid w:val="00EC4475"/>
    <w:rsid w:val="00EC56B3"/>
    <w:rsid w:val="00EC56F5"/>
    <w:rsid w:val="00EC79F1"/>
    <w:rsid w:val="00ED0FED"/>
    <w:rsid w:val="00ED119E"/>
    <w:rsid w:val="00ED1927"/>
    <w:rsid w:val="00ED1BA8"/>
    <w:rsid w:val="00ED475E"/>
    <w:rsid w:val="00ED6656"/>
    <w:rsid w:val="00ED7097"/>
    <w:rsid w:val="00EE0616"/>
    <w:rsid w:val="00EE1AE0"/>
    <w:rsid w:val="00EE321E"/>
    <w:rsid w:val="00EE4E5B"/>
    <w:rsid w:val="00EF0A33"/>
    <w:rsid w:val="00EF1211"/>
    <w:rsid w:val="00EF3515"/>
    <w:rsid w:val="00EF4356"/>
    <w:rsid w:val="00EF43B0"/>
    <w:rsid w:val="00EF4504"/>
    <w:rsid w:val="00EF4CF6"/>
    <w:rsid w:val="00EF771A"/>
    <w:rsid w:val="00EF7926"/>
    <w:rsid w:val="00EF79B3"/>
    <w:rsid w:val="00F00F54"/>
    <w:rsid w:val="00F00FE7"/>
    <w:rsid w:val="00F01652"/>
    <w:rsid w:val="00F017EB"/>
    <w:rsid w:val="00F03003"/>
    <w:rsid w:val="00F05CB3"/>
    <w:rsid w:val="00F06F15"/>
    <w:rsid w:val="00F1086B"/>
    <w:rsid w:val="00F11548"/>
    <w:rsid w:val="00F12BBB"/>
    <w:rsid w:val="00F1393D"/>
    <w:rsid w:val="00F14957"/>
    <w:rsid w:val="00F16845"/>
    <w:rsid w:val="00F16945"/>
    <w:rsid w:val="00F22C76"/>
    <w:rsid w:val="00F22FA1"/>
    <w:rsid w:val="00F2307D"/>
    <w:rsid w:val="00F238FA"/>
    <w:rsid w:val="00F252CD"/>
    <w:rsid w:val="00F25DB8"/>
    <w:rsid w:val="00F25FA3"/>
    <w:rsid w:val="00F31037"/>
    <w:rsid w:val="00F312E3"/>
    <w:rsid w:val="00F33A15"/>
    <w:rsid w:val="00F3527A"/>
    <w:rsid w:val="00F40026"/>
    <w:rsid w:val="00F415E1"/>
    <w:rsid w:val="00F41B19"/>
    <w:rsid w:val="00F436BB"/>
    <w:rsid w:val="00F4467E"/>
    <w:rsid w:val="00F45CA8"/>
    <w:rsid w:val="00F46959"/>
    <w:rsid w:val="00F5025A"/>
    <w:rsid w:val="00F50370"/>
    <w:rsid w:val="00F51E28"/>
    <w:rsid w:val="00F52356"/>
    <w:rsid w:val="00F52AAB"/>
    <w:rsid w:val="00F5409F"/>
    <w:rsid w:val="00F54613"/>
    <w:rsid w:val="00F5631C"/>
    <w:rsid w:val="00F56757"/>
    <w:rsid w:val="00F5679E"/>
    <w:rsid w:val="00F56BD6"/>
    <w:rsid w:val="00F602E0"/>
    <w:rsid w:val="00F6052E"/>
    <w:rsid w:val="00F60692"/>
    <w:rsid w:val="00F61574"/>
    <w:rsid w:val="00F62A0E"/>
    <w:rsid w:val="00F66E8F"/>
    <w:rsid w:val="00F6725D"/>
    <w:rsid w:val="00F70782"/>
    <w:rsid w:val="00F709E0"/>
    <w:rsid w:val="00F7367A"/>
    <w:rsid w:val="00F76279"/>
    <w:rsid w:val="00F76F08"/>
    <w:rsid w:val="00F76FA9"/>
    <w:rsid w:val="00F773A9"/>
    <w:rsid w:val="00F77B3A"/>
    <w:rsid w:val="00F803CC"/>
    <w:rsid w:val="00F81580"/>
    <w:rsid w:val="00F823EE"/>
    <w:rsid w:val="00F82B03"/>
    <w:rsid w:val="00F83207"/>
    <w:rsid w:val="00F83C53"/>
    <w:rsid w:val="00F8465A"/>
    <w:rsid w:val="00F84ECA"/>
    <w:rsid w:val="00F863ED"/>
    <w:rsid w:val="00F86A0C"/>
    <w:rsid w:val="00F90202"/>
    <w:rsid w:val="00F902ED"/>
    <w:rsid w:val="00F91099"/>
    <w:rsid w:val="00F9219B"/>
    <w:rsid w:val="00F9410A"/>
    <w:rsid w:val="00F95364"/>
    <w:rsid w:val="00F9654F"/>
    <w:rsid w:val="00FA3222"/>
    <w:rsid w:val="00FA3A54"/>
    <w:rsid w:val="00FA3C0B"/>
    <w:rsid w:val="00FA4840"/>
    <w:rsid w:val="00FA5CCE"/>
    <w:rsid w:val="00FA6FE9"/>
    <w:rsid w:val="00FA7AB0"/>
    <w:rsid w:val="00FB28AF"/>
    <w:rsid w:val="00FB4427"/>
    <w:rsid w:val="00FB6023"/>
    <w:rsid w:val="00FB65AB"/>
    <w:rsid w:val="00FB73E7"/>
    <w:rsid w:val="00FC0DE2"/>
    <w:rsid w:val="00FC13A9"/>
    <w:rsid w:val="00FC286D"/>
    <w:rsid w:val="00FC2AC5"/>
    <w:rsid w:val="00FC443F"/>
    <w:rsid w:val="00FC5CF8"/>
    <w:rsid w:val="00FC66B5"/>
    <w:rsid w:val="00FC7D1A"/>
    <w:rsid w:val="00FD0779"/>
    <w:rsid w:val="00FD1D48"/>
    <w:rsid w:val="00FD2A58"/>
    <w:rsid w:val="00FD522F"/>
    <w:rsid w:val="00FE213B"/>
    <w:rsid w:val="00FE290A"/>
    <w:rsid w:val="00FE2F2E"/>
    <w:rsid w:val="00FE45D7"/>
    <w:rsid w:val="00FE60A0"/>
    <w:rsid w:val="00FF19A8"/>
    <w:rsid w:val="00FF2237"/>
    <w:rsid w:val="00FF2539"/>
    <w:rsid w:val="00FF39CE"/>
    <w:rsid w:val="00FF5400"/>
    <w:rsid w:val="00FF54F0"/>
    <w:rsid w:val="00FF596C"/>
    <w:rsid w:val="00FF60BB"/>
    <w:rsid w:val="00FF6367"/>
    <w:rsid w:val="00FF70B1"/>
    <w:rsid w:val="00FF72B3"/>
    <w:rsid w:val="00FF7FCA"/>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19F8572"/>
  <w15:docId w15:val="{517F6CD9-39D6-40A7-B3A8-F6FCBBEF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47"/>
  </w:style>
  <w:style w:type="paragraph" w:styleId="Heading4">
    <w:name w:val="heading 4"/>
    <w:basedOn w:val="Normal"/>
    <w:next w:val="Normal"/>
    <w:link w:val="Heading4Char"/>
    <w:uiPriority w:val="9"/>
    <w:semiHidden/>
    <w:unhideWhenUsed/>
    <w:qFormat/>
    <w:rsid w:val="005050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552505"/>
    <w:pPr>
      <w:keepNext/>
      <w:widowControl w:val="0"/>
      <w:spacing w:after="0" w:line="240" w:lineRule="auto"/>
      <w:outlineLvl w:val="5"/>
    </w:pPr>
    <w:rPr>
      <w:rFonts w:ascii="Times New Roman" w:eastAsia="Times New Roman" w:hAnsi="Times New Roman" w:cs="Times New Roman"/>
      <w:b/>
      <w:bCs/>
      <w:snapToGrid w:val="0"/>
      <w:sz w:val="24"/>
      <w:szCs w:val="24"/>
    </w:rPr>
  </w:style>
  <w:style w:type="paragraph" w:styleId="Heading8">
    <w:name w:val="heading 8"/>
    <w:basedOn w:val="Normal"/>
    <w:next w:val="Normal"/>
    <w:link w:val="Heading8Char"/>
    <w:qFormat/>
    <w:rsid w:val="00552505"/>
    <w:pPr>
      <w:keepNext/>
      <w:widowControl w:val="0"/>
      <w:spacing w:after="0" w:line="240" w:lineRule="auto"/>
      <w:jc w:val="center"/>
      <w:outlineLvl w:val="7"/>
    </w:pPr>
    <w:rPr>
      <w:rFonts w:ascii="Times New Roman" w:eastAsia="Times New Roman" w:hAnsi="Times New Roman" w:cs="Times New Roman"/>
      <w:b/>
      <w:bCs/>
      <w:snapToGrid w:val="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E89"/>
    <w:pPr>
      <w:ind w:left="720"/>
      <w:contextualSpacing/>
    </w:pPr>
  </w:style>
  <w:style w:type="paragraph" w:styleId="Header">
    <w:name w:val="header"/>
    <w:basedOn w:val="Normal"/>
    <w:link w:val="HeaderChar"/>
    <w:uiPriority w:val="99"/>
    <w:unhideWhenUsed/>
    <w:rsid w:val="00282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F4A"/>
  </w:style>
  <w:style w:type="paragraph" w:styleId="Footer">
    <w:name w:val="footer"/>
    <w:basedOn w:val="Normal"/>
    <w:link w:val="FooterChar"/>
    <w:uiPriority w:val="99"/>
    <w:unhideWhenUsed/>
    <w:rsid w:val="00282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F4A"/>
  </w:style>
  <w:style w:type="paragraph" w:styleId="NoSpacing">
    <w:name w:val="No Spacing"/>
    <w:uiPriority w:val="1"/>
    <w:qFormat/>
    <w:rsid w:val="00D124EC"/>
    <w:pPr>
      <w:spacing w:after="0" w:line="240" w:lineRule="auto"/>
    </w:pPr>
  </w:style>
  <w:style w:type="character" w:styleId="PlaceholderText">
    <w:name w:val="Placeholder Text"/>
    <w:basedOn w:val="DefaultParagraphFont"/>
    <w:uiPriority w:val="99"/>
    <w:semiHidden/>
    <w:rsid w:val="00D124EC"/>
    <w:rPr>
      <w:color w:val="808080"/>
    </w:rPr>
  </w:style>
  <w:style w:type="paragraph" w:styleId="BalloonText">
    <w:name w:val="Balloon Text"/>
    <w:basedOn w:val="Normal"/>
    <w:link w:val="BalloonTextChar"/>
    <w:uiPriority w:val="99"/>
    <w:semiHidden/>
    <w:unhideWhenUsed/>
    <w:rsid w:val="00D12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4EC"/>
    <w:rPr>
      <w:rFonts w:ascii="Tahoma" w:hAnsi="Tahoma" w:cs="Tahoma"/>
      <w:sz w:val="16"/>
      <w:szCs w:val="16"/>
    </w:rPr>
  </w:style>
  <w:style w:type="paragraph" w:customStyle="1" w:styleId="Default">
    <w:name w:val="Default"/>
    <w:rsid w:val="00181B5F"/>
    <w:pPr>
      <w:autoSpaceDE w:val="0"/>
      <w:autoSpaceDN w:val="0"/>
      <w:adjustRightInd w:val="0"/>
      <w:spacing w:after="0" w:line="240" w:lineRule="auto"/>
    </w:pPr>
    <w:rPr>
      <w:rFonts w:ascii="Frutiger LT Std 47 Light Cn" w:eastAsia="Times New Roman" w:hAnsi="Frutiger LT Std 47 Light Cn" w:cs="Frutiger LT Std 47 Light Cn"/>
      <w:color w:val="000000"/>
      <w:sz w:val="24"/>
      <w:szCs w:val="24"/>
    </w:rPr>
  </w:style>
  <w:style w:type="character" w:customStyle="1" w:styleId="Heading6Char">
    <w:name w:val="Heading 6 Char"/>
    <w:basedOn w:val="DefaultParagraphFont"/>
    <w:link w:val="Heading6"/>
    <w:rsid w:val="00552505"/>
    <w:rPr>
      <w:rFonts w:ascii="Times New Roman" w:eastAsia="Times New Roman" w:hAnsi="Times New Roman" w:cs="Times New Roman"/>
      <w:b/>
      <w:bCs/>
      <w:snapToGrid w:val="0"/>
      <w:sz w:val="24"/>
      <w:szCs w:val="24"/>
    </w:rPr>
  </w:style>
  <w:style w:type="character" w:customStyle="1" w:styleId="Heading8Char">
    <w:name w:val="Heading 8 Char"/>
    <w:basedOn w:val="DefaultParagraphFont"/>
    <w:link w:val="Heading8"/>
    <w:rsid w:val="00552505"/>
    <w:rPr>
      <w:rFonts w:ascii="Times New Roman" w:eastAsia="Times New Roman" w:hAnsi="Times New Roman" w:cs="Times New Roman"/>
      <w:b/>
      <w:bCs/>
      <w:snapToGrid w:val="0"/>
      <w:sz w:val="28"/>
      <w:szCs w:val="24"/>
    </w:rPr>
  </w:style>
  <w:style w:type="character" w:styleId="Hyperlink">
    <w:name w:val="Hyperlink"/>
    <w:basedOn w:val="DefaultParagraphFont"/>
    <w:uiPriority w:val="99"/>
    <w:unhideWhenUsed/>
    <w:rsid w:val="00894FA5"/>
    <w:rPr>
      <w:color w:val="0000FF"/>
      <w:u w:val="single"/>
    </w:rPr>
  </w:style>
  <w:style w:type="paragraph" w:styleId="BodyText3">
    <w:name w:val="Body Text 3"/>
    <w:basedOn w:val="Normal"/>
    <w:link w:val="BodyText3Char"/>
    <w:semiHidden/>
    <w:unhideWhenUsed/>
    <w:rsid w:val="00894FA5"/>
    <w:pPr>
      <w:autoSpaceDE w:val="0"/>
      <w:autoSpaceDN w:val="0"/>
      <w:adjustRightInd w:val="0"/>
      <w:spacing w:after="0" w:line="240" w:lineRule="auto"/>
    </w:pPr>
    <w:rPr>
      <w:rFonts w:ascii="TimesNewRomanPS-BoldItalicMT" w:eastAsia="Times New Roman" w:hAnsi="TimesNewRomanPS-BoldItalicMT" w:cs="Times New Roman"/>
      <w:b/>
      <w:bCs/>
      <w:sz w:val="20"/>
      <w:szCs w:val="20"/>
    </w:rPr>
  </w:style>
  <w:style w:type="character" w:customStyle="1" w:styleId="BodyText3Char">
    <w:name w:val="Body Text 3 Char"/>
    <w:basedOn w:val="DefaultParagraphFont"/>
    <w:link w:val="BodyText3"/>
    <w:semiHidden/>
    <w:rsid w:val="00894FA5"/>
    <w:rPr>
      <w:rFonts w:ascii="TimesNewRomanPS-BoldItalicMT" w:eastAsia="Times New Roman" w:hAnsi="TimesNewRomanPS-BoldItalicMT" w:cs="Times New Roman"/>
      <w:b/>
      <w:bCs/>
      <w:sz w:val="20"/>
      <w:szCs w:val="20"/>
    </w:rPr>
  </w:style>
  <w:style w:type="paragraph" w:styleId="NormalWeb">
    <w:name w:val="Normal (Web)"/>
    <w:basedOn w:val="Normal"/>
    <w:rsid w:val="00D15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6">
    <w:name w:val="Pa6"/>
    <w:basedOn w:val="Default"/>
    <w:next w:val="Default"/>
    <w:uiPriority w:val="99"/>
    <w:rsid w:val="00A23D8A"/>
    <w:pPr>
      <w:spacing w:line="241" w:lineRule="atLeast"/>
    </w:pPr>
    <w:rPr>
      <w:rFonts w:ascii="Times New Roman" w:eastAsiaTheme="minorHAnsi" w:hAnsi="Times New Roman" w:cs="Times New Roman"/>
      <w:color w:val="auto"/>
    </w:rPr>
  </w:style>
  <w:style w:type="character" w:customStyle="1" w:styleId="Heading4Char">
    <w:name w:val="Heading 4 Char"/>
    <w:basedOn w:val="DefaultParagraphFont"/>
    <w:link w:val="Heading4"/>
    <w:uiPriority w:val="9"/>
    <w:semiHidden/>
    <w:rsid w:val="00505027"/>
    <w:rPr>
      <w:rFonts w:asciiTheme="majorHAnsi" w:eastAsiaTheme="majorEastAsia" w:hAnsiTheme="majorHAnsi" w:cstheme="majorBidi"/>
      <w:i/>
      <w:iCs/>
      <w:color w:val="365F91" w:themeColor="accent1" w:themeShade="BF"/>
    </w:rPr>
  </w:style>
  <w:style w:type="paragraph" w:customStyle="1" w:styleId="CM63">
    <w:name w:val="CM63"/>
    <w:basedOn w:val="Default"/>
    <w:next w:val="Default"/>
    <w:uiPriority w:val="99"/>
    <w:rsid w:val="000B56DB"/>
    <w:rPr>
      <w:rFonts w:ascii="Arial" w:eastAsiaTheme="minorHAnsi" w:hAnsi="Arial" w:cs="Arial"/>
      <w:color w:val="auto"/>
    </w:rPr>
  </w:style>
  <w:style w:type="paragraph" w:customStyle="1" w:styleId="CM8">
    <w:name w:val="CM8"/>
    <w:basedOn w:val="Default"/>
    <w:next w:val="Default"/>
    <w:uiPriority w:val="99"/>
    <w:rsid w:val="000B56DB"/>
    <w:pPr>
      <w:spacing w:line="371" w:lineRule="atLeast"/>
    </w:pPr>
    <w:rPr>
      <w:rFonts w:ascii="Arial" w:eastAsiaTheme="minorHAnsi" w:hAnsi="Arial" w:cs="Arial"/>
      <w:color w:val="auto"/>
    </w:rPr>
  </w:style>
  <w:style w:type="paragraph" w:customStyle="1" w:styleId="CM72">
    <w:name w:val="CM72"/>
    <w:basedOn w:val="Default"/>
    <w:next w:val="Default"/>
    <w:uiPriority w:val="99"/>
    <w:rsid w:val="000B56DB"/>
    <w:rPr>
      <w:rFonts w:ascii="Arial" w:eastAsiaTheme="minorHAnsi" w:hAnsi="Arial" w:cs="Arial"/>
      <w:color w:val="auto"/>
    </w:rPr>
  </w:style>
  <w:style w:type="paragraph" w:customStyle="1" w:styleId="CM65">
    <w:name w:val="CM65"/>
    <w:basedOn w:val="Default"/>
    <w:next w:val="Default"/>
    <w:uiPriority w:val="99"/>
    <w:rsid w:val="000B56DB"/>
    <w:rPr>
      <w:rFonts w:ascii="Arial" w:eastAsiaTheme="minorHAnsi" w:hAnsi="Arial" w:cs="Arial"/>
      <w:color w:val="auto"/>
    </w:rPr>
  </w:style>
  <w:style w:type="character" w:styleId="FollowedHyperlink">
    <w:name w:val="FollowedHyperlink"/>
    <w:basedOn w:val="DefaultParagraphFont"/>
    <w:uiPriority w:val="99"/>
    <w:semiHidden/>
    <w:unhideWhenUsed/>
    <w:rsid w:val="00E23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61888">
      <w:bodyDiv w:val="1"/>
      <w:marLeft w:val="0"/>
      <w:marRight w:val="0"/>
      <w:marTop w:val="0"/>
      <w:marBottom w:val="0"/>
      <w:divBdr>
        <w:top w:val="none" w:sz="0" w:space="0" w:color="auto"/>
        <w:left w:val="none" w:sz="0" w:space="0" w:color="auto"/>
        <w:bottom w:val="none" w:sz="0" w:space="0" w:color="auto"/>
        <w:right w:val="none" w:sz="0" w:space="0" w:color="auto"/>
      </w:divBdr>
    </w:div>
    <w:div w:id="1001083164">
      <w:bodyDiv w:val="1"/>
      <w:marLeft w:val="0"/>
      <w:marRight w:val="0"/>
      <w:marTop w:val="0"/>
      <w:marBottom w:val="0"/>
      <w:divBdr>
        <w:top w:val="none" w:sz="0" w:space="0" w:color="auto"/>
        <w:left w:val="none" w:sz="0" w:space="0" w:color="auto"/>
        <w:bottom w:val="none" w:sz="0" w:space="0" w:color="auto"/>
        <w:right w:val="none" w:sz="0" w:space="0" w:color="auto"/>
      </w:divBdr>
    </w:div>
    <w:div w:id="1336499714">
      <w:bodyDiv w:val="1"/>
      <w:marLeft w:val="0"/>
      <w:marRight w:val="0"/>
      <w:marTop w:val="0"/>
      <w:marBottom w:val="0"/>
      <w:divBdr>
        <w:top w:val="none" w:sz="0" w:space="0" w:color="auto"/>
        <w:left w:val="none" w:sz="0" w:space="0" w:color="auto"/>
        <w:bottom w:val="none" w:sz="0" w:space="0" w:color="auto"/>
        <w:right w:val="none" w:sz="0" w:space="0" w:color="auto"/>
      </w:divBdr>
      <w:divsChild>
        <w:div w:id="512376174">
          <w:marLeft w:val="0"/>
          <w:marRight w:val="0"/>
          <w:marTop w:val="0"/>
          <w:marBottom w:val="0"/>
          <w:divBdr>
            <w:top w:val="none" w:sz="0" w:space="0" w:color="auto"/>
            <w:left w:val="none" w:sz="0" w:space="0" w:color="auto"/>
            <w:bottom w:val="none" w:sz="0" w:space="0" w:color="auto"/>
            <w:right w:val="none" w:sz="0" w:space="0" w:color="auto"/>
          </w:divBdr>
          <w:divsChild>
            <w:div w:id="3044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7618">
      <w:bodyDiv w:val="1"/>
      <w:marLeft w:val="0"/>
      <w:marRight w:val="0"/>
      <w:marTop w:val="0"/>
      <w:marBottom w:val="0"/>
      <w:divBdr>
        <w:top w:val="none" w:sz="0" w:space="0" w:color="auto"/>
        <w:left w:val="none" w:sz="0" w:space="0" w:color="auto"/>
        <w:bottom w:val="none" w:sz="0" w:space="0" w:color="auto"/>
        <w:right w:val="none" w:sz="0" w:space="0" w:color="auto"/>
      </w:divBdr>
    </w:div>
    <w:div w:id="1925142555">
      <w:bodyDiv w:val="1"/>
      <w:marLeft w:val="0"/>
      <w:marRight w:val="0"/>
      <w:marTop w:val="0"/>
      <w:marBottom w:val="0"/>
      <w:divBdr>
        <w:top w:val="none" w:sz="0" w:space="0" w:color="auto"/>
        <w:left w:val="none" w:sz="0" w:space="0" w:color="auto"/>
        <w:bottom w:val="none" w:sz="0" w:space="0" w:color="auto"/>
        <w:right w:val="none" w:sz="0" w:space="0" w:color="auto"/>
      </w:divBdr>
      <w:divsChild>
        <w:div w:id="1293368777">
          <w:marLeft w:val="0"/>
          <w:marRight w:val="0"/>
          <w:marTop w:val="0"/>
          <w:marBottom w:val="0"/>
          <w:divBdr>
            <w:top w:val="none" w:sz="0" w:space="0" w:color="auto"/>
            <w:left w:val="none" w:sz="0" w:space="0" w:color="auto"/>
            <w:bottom w:val="none" w:sz="0" w:space="0" w:color="auto"/>
            <w:right w:val="none" w:sz="0" w:space="0" w:color="auto"/>
          </w:divBdr>
          <w:divsChild>
            <w:div w:id="10067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wa.dot.gov/civilrights/programs/docs/Title%20VI%20Implementation%20Plan%20Checklist.pdf" TargetMode="Externa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vilRights.FHWA@dot.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hyperlink" Target="https://www.fhwa.dot.gov/civilrights/programs/docs/Title%20VI%20-%20Sample%20Data%20Sources%20Assessment.pdf"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9457F774884B098EB50301DDE68EE8"/>
        <w:category>
          <w:name w:val="General"/>
          <w:gallery w:val="placeholder"/>
        </w:category>
        <w:types>
          <w:type w:val="bbPlcHdr"/>
        </w:types>
        <w:behaviors>
          <w:behavior w:val="content"/>
        </w:behaviors>
        <w:guid w:val="{DBC935E6-0413-4EA6-A6ED-67AB0CE36989}"/>
      </w:docPartPr>
      <w:docPartBody>
        <w:p w:rsidR="00ED7A21" w:rsidRDefault="001641EB" w:rsidP="001641EB">
          <w:pPr>
            <w:pStyle w:val="049457F774884B098EB50301DDE68EE810"/>
          </w:pPr>
          <w:r>
            <w:rPr>
              <w:rStyle w:val="PlaceholderText"/>
            </w:rPr>
            <w:t>Click here to enter name of the agency</w:t>
          </w:r>
        </w:p>
      </w:docPartBody>
    </w:docPart>
    <w:docPart>
      <w:docPartPr>
        <w:name w:val="8C83E2A3C17B458DB4F5FCD1E2BD0A1C"/>
        <w:category>
          <w:name w:val="General"/>
          <w:gallery w:val="placeholder"/>
        </w:category>
        <w:types>
          <w:type w:val="bbPlcHdr"/>
        </w:types>
        <w:behaviors>
          <w:behavior w:val="content"/>
        </w:behaviors>
        <w:guid w:val="{6F8F3E7F-29A3-4B91-9679-3C0D3F6BB509}"/>
      </w:docPartPr>
      <w:docPartBody>
        <w:p w:rsidR="00ED7A21" w:rsidRDefault="001641EB" w:rsidP="001641EB">
          <w:pPr>
            <w:pStyle w:val="8C83E2A3C17B458DB4F5FCD1E2BD0A1C10"/>
          </w:pPr>
          <w:r>
            <w:rPr>
              <w:rStyle w:val="PlaceholderText"/>
            </w:rPr>
            <w:t>Click here to enter name of the agency</w:t>
          </w:r>
        </w:p>
      </w:docPartBody>
    </w:docPart>
    <w:docPart>
      <w:docPartPr>
        <w:name w:val="0EE3D500B2CE4BD6A52371B3E30044C3"/>
        <w:category>
          <w:name w:val="General"/>
          <w:gallery w:val="placeholder"/>
        </w:category>
        <w:types>
          <w:type w:val="bbPlcHdr"/>
        </w:types>
        <w:behaviors>
          <w:behavior w:val="content"/>
        </w:behaviors>
        <w:guid w:val="{5459A680-7975-461E-8374-3F6AF6399925}"/>
      </w:docPartPr>
      <w:docPartBody>
        <w:p w:rsidR="00ED7A21" w:rsidRDefault="001641EB" w:rsidP="001641EB">
          <w:pPr>
            <w:pStyle w:val="0EE3D500B2CE4BD6A52371B3E30044C310"/>
          </w:pPr>
          <w:r>
            <w:rPr>
              <w:rStyle w:val="PlaceholderText"/>
            </w:rPr>
            <w:t>Click here to enter name of the agency</w:t>
          </w:r>
        </w:p>
      </w:docPartBody>
    </w:docPart>
    <w:docPart>
      <w:docPartPr>
        <w:name w:val="A282AECDDE9946C0B9D4A948E46C8C74"/>
        <w:category>
          <w:name w:val="General"/>
          <w:gallery w:val="placeholder"/>
        </w:category>
        <w:types>
          <w:type w:val="bbPlcHdr"/>
        </w:types>
        <w:behaviors>
          <w:behavior w:val="content"/>
        </w:behaviors>
        <w:guid w:val="{835EF879-2BDD-4D20-9CBD-79769881C605}"/>
      </w:docPartPr>
      <w:docPartBody>
        <w:p w:rsidR="00ED7A21" w:rsidRDefault="001641EB" w:rsidP="001641EB">
          <w:pPr>
            <w:pStyle w:val="A282AECDDE9946C0B9D4A948E46C8C7410"/>
          </w:pPr>
          <w:r>
            <w:rPr>
              <w:rStyle w:val="PlaceholderText"/>
            </w:rPr>
            <w:t>Click here to enter name of the agency</w:t>
          </w:r>
        </w:p>
      </w:docPartBody>
    </w:docPart>
    <w:docPart>
      <w:docPartPr>
        <w:name w:val="8095904C75F149C98A42AEC87136CF80"/>
        <w:category>
          <w:name w:val="General"/>
          <w:gallery w:val="placeholder"/>
        </w:category>
        <w:types>
          <w:type w:val="bbPlcHdr"/>
        </w:types>
        <w:behaviors>
          <w:behavior w:val="content"/>
        </w:behaviors>
        <w:guid w:val="{71B9817A-83CB-4E87-95C3-00CC48CFB715}"/>
      </w:docPartPr>
      <w:docPartBody>
        <w:p w:rsidR="00ED7A21" w:rsidRDefault="001641EB" w:rsidP="001641EB">
          <w:pPr>
            <w:pStyle w:val="8095904C75F149C98A42AEC87136CF8010"/>
          </w:pPr>
          <w:r>
            <w:rPr>
              <w:rStyle w:val="PlaceholderText"/>
            </w:rPr>
            <w:t>Click here to enter the specific staff position</w:t>
          </w:r>
        </w:p>
      </w:docPartBody>
    </w:docPart>
    <w:docPart>
      <w:docPartPr>
        <w:name w:val="942DFAF992D3465AA9BFECEB34ECCF44"/>
        <w:category>
          <w:name w:val="General"/>
          <w:gallery w:val="placeholder"/>
        </w:category>
        <w:types>
          <w:type w:val="bbPlcHdr"/>
        </w:types>
        <w:behaviors>
          <w:behavior w:val="content"/>
        </w:behaviors>
        <w:guid w:val="{31ED7DCE-7B63-495A-9746-B7B0BD48580B}"/>
      </w:docPartPr>
      <w:docPartBody>
        <w:p w:rsidR="00ED7A21" w:rsidRDefault="001641EB" w:rsidP="001641EB">
          <w:pPr>
            <w:pStyle w:val="942DFAF992D3465AA9BFECEB34ECCF449"/>
          </w:pPr>
          <w:r>
            <w:rPr>
              <w:rStyle w:val="PlaceholderText"/>
            </w:rPr>
            <w:t>Click here to enter the specific staff position</w:t>
          </w:r>
          <w:r w:rsidRPr="00BB36CC">
            <w:rPr>
              <w:rStyle w:val="PlaceholderText"/>
            </w:rPr>
            <w:t>.</w:t>
          </w:r>
        </w:p>
      </w:docPartBody>
    </w:docPart>
    <w:docPart>
      <w:docPartPr>
        <w:name w:val="C5169EB0A5244682AA6CD4B38F0A1889"/>
        <w:category>
          <w:name w:val="General"/>
          <w:gallery w:val="placeholder"/>
        </w:category>
        <w:types>
          <w:type w:val="bbPlcHdr"/>
        </w:types>
        <w:behaviors>
          <w:behavior w:val="content"/>
        </w:behaviors>
        <w:guid w:val="{A6DE9C7A-3478-4144-9FE1-4824C82ACD58}"/>
      </w:docPartPr>
      <w:docPartBody>
        <w:p w:rsidR="00D34EEC" w:rsidRDefault="001641EB" w:rsidP="001641EB">
          <w:pPr>
            <w:pStyle w:val="C5169EB0A5244682AA6CD4B38F0A18898"/>
          </w:pPr>
          <w:r>
            <w:rPr>
              <w:rStyle w:val="PlaceholderText"/>
            </w:rPr>
            <w:t>Click here to enter contact info</w:t>
          </w:r>
          <w:r w:rsidRPr="00BB36CC">
            <w:rPr>
              <w:rStyle w:val="PlaceholderText"/>
            </w:rPr>
            <w:t>.</w:t>
          </w:r>
        </w:p>
      </w:docPartBody>
    </w:docPart>
    <w:docPart>
      <w:docPartPr>
        <w:name w:val="019DBC964C0B46C29E58B0E9E43A3323"/>
        <w:category>
          <w:name w:val="General"/>
          <w:gallery w:val="placeholder"/>
        </w:category>
        <w:types>
          <w:type w:val="bbPlcHdr"/>
        </w:types>
        <w:behaviors>
          <w:behavior w:val="content"/>
        </w:behaviors>
        <w:guid w:val="{237D99AD-13AF-4D64-ABD5-214939FAA1AF}"/>
      </w:docPartPr>
      <w:docPartBody>
        <w:p w:rsidR="00D34EEC" w:rsidRDefault="001641EB" w:rsidP="001641EB">
          <w:pPr>
            <w:pStyle w:val="019DBC964C0B46C29E58B0E9E43A33238"/>
          </w:pPr>
          <w:r w:rsidRPr="00BB36CC">
            <w:rPr>
              <w:rStyle w:val="PlaceholderText"/>
            </w:rPr>
            <w:t>Click here to enter text.</w:t>
          </w:r>
        </w:p>
      </w:docPartBody>
    </w:docPart>
    <w:docPart>
      <w:docPartPr>
        <w:name w:val="7CA91FBC99E74CD6BDBA3D4A474EA21C"/>
        <w:category>
          <w:name w:val="General"/>
          <w:gallery w:val="placeholder"/>
        </w:category>
        <w:types>
          <w:type w:val="bbPlcHdr"/>
        </w:types>
        <w:behaviors>
          <w:behavior w:val="content"/>
        </w:behaviors>
        <w:guid w:val="{DC0A58F6-6223-4E97-8CDD-876678056F72}"/>
      </w:docPartPr>
      <w:docPartBody>
        <w:p w:rsidR="001A3678" w:rsidRDefault="001641EB" w:rsidP="001641EB">
          <w:pPr>
            <w:pStyle w:val="7CA91FBC99E74CD6BDBA3D4A474EA21C6"/>
          </w:pPr>
          <w:r>
            <w:rPr>
              <w:rFonts w:ascii="TimesNewRomanPSMT" w:hAnsi="TimesNewRomanPSMT" w:cs="TimesNewRomanPSMT"/>
              <w:sz w:val="32"/>
              <w:szCs w:val="32"/>
            </w:rPr>
            <w:t xml:space="preserve">Click here to </w:t>
          </w:r>
          <w:r>
            <w:rPr>
              <w:rStyle w:val="PlaceholderText"/>
              <w:rFonts w:ascii="Times New Roman" w:hAnsi="Times New Roman" w:cs="Times New Roman"/>
              <w:sz w:val="32"/>
              <w:szCs w:val="32"/>
            </w:rPr>
            <w:t>enter name of agency</w:t>
          </w:r>
        </w:p>
      </w:docPartBody>
    </w:docPart>
    <w:docPart>
      <w:docPartPr>
        <w:name w:val="135E9C91C9BD4D719F56BAFE244634B7"/>
        <w:category>
          <w:name w:val="General"/>
          <w:gallery w:val="placeholder"/>
        </w:category>
        <w:types>
          <w:type w:val="bbPlcHdr"/>
        </w:types>
        <w:behaviors>
          <w:behavior w:val="content"/>
        </w:behaviors>
        <w:guid w:val="{91F15EB4-47DB-4A50-A83F-597D5A71967C}"/>
      </w:docPartPr>
      <w:docPartBody>
        <w:p w:rsidR="001A3678" w:rsidRDefault="001641EB" w:rsidP="001641EB">
          <w:pPr>
            <w:pStyle w:val="135E9C91C9BD4D719F56BAFE244634B75"/>
          </w:pPr>
          <w:r>
            <w:rPr>
              <w:rStyle w:val="PlaceholderText"/>
            </w:rPr>
            <w:t>Click here to enter name of administrator</w:t>
          </w:r>
          <w:r w:rsidRPr="00C9718E">
            <w:rPr>
              <w:rStyle w:val="PlaceholderText"/>
            </w:rPr>
            <w:t>.</w:t>
          </w:r>
        </w:p>
      </w:docPartBody>
    </w:docPart>
    <w:docPart>
      <w:docPartPr>
        <w:name w:val="B9549C37F4FD417C9E78E34A92699880"/>
        <w:category>
          <w:name w:val="General"/>
          <w:gallery w:val="placeholder"/>
        </w:category>
        <w:types>
          <w:type w:val="bbPlcHdr"/>
        </w:types>
        <w:behaviors>
          <w:behavior w:val="content"/>
        </w:behaviors>
        <w:guid w:val="{EF87A579-C4CE-4735-A91D-9DE82AF0B064}"/>
      </w:docPartPr>
      <w:docPartBody>
        <w:p w:rsidR="009D434E" w:rsidRDefault="001641EB" w:rsidP="001641EB">
          <w:pPr>
            <w:pStyle w:val="B9549C37F4FD417C9E78E34A926998804"/>
          </w:pPr>
          <w:r>
            <w:rPr>
              <w:rStyle w:val="PlaceholderText"/>
            </w:rPr>
            <w:t>Click here to enter name</w:t>
          </w:r>
          <w:r w:rsidRPr="00C9718E">
            <w:rPr>
              <w:rStyle w:val="PlaceholderText"/>
            </w:rPr>
            <w:t>.</w:t>
          </w:r>
        </w:p>
      </w:docPartBody>
    </w:docPart>
    <w:docPart>
      <w:docPartPr>
        <w:name w:val="FF4E6C71F13D47B4A81543B42E839489"/>
        <w:category>
          <w:name w:val="General"/>
          <w:gallery w:val="placeholder"/>
        </w:category>
        <w:types>
          <w:type w:val="bbPlcHdr"/>
        </w:types>
        <w:behaviors>
          <w:behavior w:val="content"/>
        </w:behaviors>
        <w:guid w:val="{3AB64B2D-4D65-4F50-9124-F74BCF64CA6D}"/>
      </w:docPartPr>
      <w:docPartBody>
        <w:p w:rsidR="009D434E" w:rsidRDefault="001641EB" w:rsidP="001641EB">
          <w:pPr>
            <w:pStyle w:val="FF4E6C71F13D47B4A81543B42E8394894"/>
          </w:pPr>
          <w:r>
            <w:rPr>
              <w:rStyle w:val="PlaceholderText"/>
            </w:rPr>
            <w:t>Click here to enter year (federal fiscal year)</w:t>
          </w:r>
        </w:p>
      </w:docPartBody>
    </w:docPart>
    <w:docPart>
      <w:docPartPr>
        <w:name w:val="D405556AB6D148838A670A280DF74D95"/>
        <w:category>
          <w:name w:val="General"/>
          <w:gallery w:val="placeholder"/>
        </w:category>
        <w:types>
          <w:type w:val="bbPlcHdr"/>
        </w:types>
        <w:behaviors>
          <w:behavior w:val="content"/>
        </w:behaviors>
        <w:guid w:val="{D6DAB82E-080D-46B3-9520-263AEA3A43AE}"/>
      </w:docPartPr>
      <w:docPartBody>
        <w:p w:rsidR="009D434E" w:rsidRDefault="001641EB" w:rsidP="001641EB">
          <w:pPr>
            <w:pStyle w:val="D405556AB6D148838A670A280DF74D954"/>
          </w:pPr>
          <w:r w:rsidRPr="000762C1">
            <w:rPr>
              <w:rStyle w:val="PlaceholderText"/>
              <w:rFonts w:ascii="Times New Roman" w:hAnsi="Times New Roman" w:cs="Times New Roman"/>
              <w:sz w:val="24"/>
              <w:szCs w:val="24"/>
            </w:rPr>
            <w:t>Click here to enter specific staff position</w:t>
          </w:r>
        </w:p>
      </w:docPartBody>
    </w:docPart>
    <w:docPart>
      <w:docPartPr>
        <w:name w:val="3515465E5D6B4540A1BE8FFD8FFBAF40"/>
        <w:category>
          <w:name w:val="General"/>
          <w:gallery w:val="placeholder"/>
        </w:category>
        <w:types>
          <w:type w:val="bbPlcHdr"/>
        </w:types>
        <w:behaviors>
          <w:behavior w:val="content"/>
        </w:behaviors>
        <w:guid w:val="{965AA70F-0944-491B-AB11-014D000C40D6}"/>
      </w:docPartPr>
      <w:docPartBody>
        <w:p w:rsidR="009D434E" w:rsidRDefault="001641EB" w:rsidP="001641EB">
          <w:pPr>
            <w:pStyle w:val="3515465E5D6B4540A1BE8FFD8FFBAF404"/>
          </w:pPr>
          <w:r w:rsidRPr="000762C1">
            <w:rPr>
              <w:rStyle w:val="PlaceholderText"/>
              <w:rFonts w:ascii="Times New Roman" w:hAnsi="Times New Roman" w:cs="Times New Roman"/>
              <w:sz w:val="24"/>
              <w:szCs w:val="24"/>
            </w:rPr>
            <w:t>Click here to enter specific staff position</w:t>
          </w:r>
        </w:p>
      </w:docPartBody>
    </w:docPart>
    <w:docPart>
      <w:docPartPr>
        <w:name w:val="BFC3EDF9BD6D48F9967B944790D2985E"/>
        <w:category>
          <w:name w:val="General"/>
          <w:gallery w:val="placeholder"/>
        </w:category>
        <w:types>
          <w:type w:val="bbPlcHdr"/>
        </w:types>
        <w:behaviors>
          <w:behavior w:val="content"/>
        </w:behaviors>
        <w:guid w:val="{C5A0F65F-C52B-47E0-8C7E-D2702B9675DC}"/>
      </w:docPartPr>
      <w:docPartBody>
        <w:p w:rsidR="009D434E" w:rsidRDefault="001641EB" w:rsidP="001641EB">
          <w:pPr>
            <w:pStyle w:val="BFC3EDF9BD6D48F9967B944790D2985E4"/>
          </w:pPr>
          <w:r w:rsidRPr="000762C1">
            <w:rPr>
              <w:rStyle w:val="PlaceholderText"/>
              <w:rFonts w:ascii="Times New Roman" w:hAnsi="Times New Roman" w:cs="Times New Roman"/>
              <w:sz w:val="24"/>
              <w:szCs w:val="24"/>
            </w:rPr>
            <w:t>Click here to enter specific staff position</w:t>
          </w:r>
        </w:p>
      </w:docPartBody>
    </w:docPart>
    <w:docPart>
      <w:docPartPr>
        <w:name w:val="87CFE798F7C94795B6610E42BACA1DE1"/>
        <w:category>
          <w:name w:val="General"/>
          <w:gallery w:val="placeholder"/>
        </w:category>
        <w:types>
          <w:type w:val="bbPlcHdr"/>
        </w:types>
        <w:behaviors>
          <w:behavior w:val="content"/>
        </w:behaviors>
        <w:guid w:val="{A460E7AD-7BE0-449A-8B34-C5415057A0E3}"/>
      </w:docPartPr>
      <w:docPartBody>
        <w:p w:rsidR="00A26A1F" w:rsidRDefault="001641EB" w:rsidP="001641EB">
          <w:pPr>
            <w:pStyle w:val="87CFE798F7C94795B6610E42BACA1DE14"/>
          </w:pPr>
          <w:r w:rsidRPr="00EA41FC">
            <w:rPr>
              <w:rStyle w:val="PlaceholderText"/>
              <w:rFonts w:ascii="Times New Roman" w:hAnsi="Times New Roman" w:cs="Times New Roman"/>
              <w:sz w:val="24"/>
              <w:szCs w:val="24"/>
            </w:rPr>
            <w:t>Click here to enter name of the agency</w:t>
          </w:r>
        </w:p>
      </w:docPartBody>
    </w:docPart>
    <w:docPart>
      <w:docPartPr>
        <w:name w:val="758A92BF3D64468787277211E23CBE9B"/>
        <w:category>
          <w:name w:val="General"/>
          <w:gallery w:val="placeholder"/>
        </w:category>
        <w:types>
          <w:type w:val="bbPlcHdr"/>
        </w:types>
        <w:behaviors>
          <w:behavior w:val="content"/>
        </w:behaviors>
        <w:guid w:val="{6725D535-75CD-4227-B7CF-899FBBD0B520}"/>
      </w:docPartPr>
      <w:docPartBody>
        <w:p w:rsidR="00A26A1F" w:rsidRDefault="001641EB" w:rsidP="001641EB">
          <w:pPr>
            <w:pStyle w:val="758A92BF3D64468787277211E23CBE9B4"/>
          </w:pPr>
          <w:r w:rsidRPr="00EA41FC">
            <w:rPr>
              <w:rStyle w:val="PlaceholderText"/>
              <w:rFonts w:ascii="Times New Roman" w:hAnsi="Times New Roman" w:cs="Times New Roman"/>
              <w:sz w:val="24"/>
              <w:szCs w:val="24"/>
            </w:rPr>
            <w:t>Click here to enter name of the agency</w:t>
          </w:r>
        </w:p>
      </w:docPartBody>
    </w:docPart>
    <w:docPart>
      <w:docPartPr>
        <w:name w:val="44D57F47E4CE4E05971C83742F7F98C9"/>
        <w:category>
          <w:name w:val="General"/>
          <w:gallery w:val="placeholder"/>
        </w:category>
        <w:types>
          <w:type w:val="bbPlcHdr"/>
        </w:types>
        <w:behaviors>
          <w:behavior w:val="content"/>
        </w:behaviors>
        <w:guid w:val="{7EBD1E33-F617-4589-BEDC-32B12402BD10}"/>
      </w:docPartPr>
      <w:docPartBody>
        <w:p w:rsidR="00A26A1F" w:rsidRDefault="001641EB" w:rsidP="001641EB">
          <w:pPr>
            <w:pStyle w:val="44D57F47E4CE4E05971C83742F7F98C94"/>
          </w:pPr>
          <w:r w:rsidRPr="00EA41FC">
            <w:rPr>
              <w:rStyle w:val="PlaceholderText"/>
              <w:rFonts w:ascii="Times New Roman" w:hAnsi="Times New Roman" w:cs="Times New Roman"/>
              <w:sz w:val="24"/>
              <w:szCs w:val="24"/>
            </w:rPr>
            <w:t>Click here to enter name of the agency</w:t>
          </w:r>
        </w:p>
      </w:docPartBody>
    </w:docPart>
    <w:docPart>
      <w:docPartPr>
        <w:name w:val="65612E763F284C83A360F32D3D6B7E65"/>
        <w:category>
          <w:name w:val="General"/>
          <w:gallery w:val="placeholder"/>
        </w:category>
        <w:types>
          <w:type w:val="bbPlcHdr"/>
        </w:types>
        <w:behaviors>
          <w:behavior w:val="content"/>
        </w:behaviors>
        <w:guid w:val="{89115E06-BF6F-4761-8263-500123FF1AF6}"/>
      </w:docPartPr>
      <w:docPartBody>
        <w:p w:rsidR="00A26A1F" w:rsidRDefault="001641EB" w:rsidP="001641EB">
          <w:pPr>
            <w:pStyle w:val="65612E763F284C83A360F32D3D6B7E654"/>
          </w:pPr>
          <w:r w:rsidRPr="00EA41FC">
            <w:rPr>
              <w:rStyle w:val="PlaceholderText"/>
              <w:rFonts w:ascii="Times New Roman" w:hAnsi="Times New Roman" w:cs="Times New Roman"/>
              <w:sz w:val="24"/>
              <w:szCs w:val="24"/>
            </w:rPr>
            <w:t>Click here to enter name of the agency</w:t>
          </w:r>
        </w:p>
      </w:docPartBody>
    </w:docPart>
    <w:docPart>
      <w:docPartPr>
        <w:name w:val="E3412417D4B04B14B076E961F295C653"/>
        <w:category>
          <w:name w:val="General"/>
          <w:gallery w:val="placeholder"/>
        </w:category>
        <w:types>
          <w:type w:val="bbPlcHdr"/>
        </w:types>
        <w:behaviors>
          <w:behavior w:val="content"/>
        </w:behaviors>
        <w:guid w:val="{9FF512D7-3607-4E85-B8DB-E2A18138E2D1}"/>
      </w:docPartPr>
      <w:docPartBody>
        <w:p w:rsidR="00A26A1F" w:rsidRDefault="001641EB" w:rsidP="001641EB">
          <w:pPr>
            <w:pStyle w:val="E3412417D4B04B14B076E961F295C6534"/>
          </w:pPr>
          <w:r w:rsidRPr="00EA41FC">
            <w:rPr>
              <w:rStyle w:val="PlaceholderText"/>
              <w:rFonts w:ascii="Times New Roman" w:hAnsi="Times New Roman" w:cs="Times New Roman"/>
              <w:sz w:val="24"/>
              <w:szCs w:val="24"/>
            </w:rPr>
            <w:t>Click here to enter name of the agency</w:t>
          </w:r>
        </w:p>
      </w:docPartBody>
    </w:docPart>
    <w:docPart>
      <w:docPartPr>
        <w:name w:val="C337FF9EAD744E6F8BDC7C20D044B061"/>
        <w:category>
          <w:name w:val="General"/>
          <w:gallery w:val="placeholder"/>
        </w:category>
        <w:types>
          <w:type w:val="bbPlcHdr"/>
        </w:types>
        <w:behaviors>
          <w:behavior w:val="content"/>
        </w:behaviors>
        <w:guid w:val="{DB126E5A-71C8-4618-8133-CFC29DC16ECC}"/>
      </w:docPartPr>
      <w:docPartBody>
        <w:p w:rsidR="00A26A1F" w:rsidRDefault="001641EB" w:rsidP="001641EB">
          <w:pPr>
            <w:pStyle w:val="C337FF9EAD744E6F8BDC7C20D044B0614"/>
          </w:pPr>
          <w:r w:rsidRPr="00EA41FC">
            <w:rPr>
              <w:rStyle w:val="PlaceholderText"/>
              <w:rFonts w:ascii="Times New Roman" w:hAnsi="Times New Roman" w:cs="Times New Roman"/>
              <w:sz w:val="24"/>
              <w:szCs w:val="24"/>
            </w:rPr>
            <w:t>Click here to enter name of the agency</w:t>
          </w:r>
        </w:p>
      </w:docPartBody>
    </w:docPart>
    <w:docPart>
      <w:docPartPr>
        <w:name w:val="26678954EDC34529BF5E49D87C7ABB02"/>
        <w:category>
          <w:name w:val="General"/>
          <w:gallery w:val="placeholder"/>
        </w:category>
        <w:types>
          <w:type w:val="bbPlcHdr"/>
        </w:types>
        <w:behaviors>
          <w:behavior w:val="content"/>
        </w:behaviors>
        <w:guid w:val="{38A3F681-CFD1-417B-AB86-9A8E6F34B00B}"/>
      </w:docPartPr>
      <w:docPartBody>
        <w:p w:rsidR="00A26A1F" w:rsidRDefault="001641EB" w:rsidP="001641EB">
          <w:pPr>
            <w:pStyle w:val="26678954EDC34529BF5E49D87C7ABB024"/>
          </w:pPr>
          <w:r w:rsidRPr="00EA41FC">
            <w:rPr>
              <w:rStyle w:val="PlaceholderText"/>
              <w:rFonts w:ascii="Times New Roman" w:hAnsi="Times New Roman" w:cs="Times New Roman"/>
              <w:sz w:val="24"/>
              <w:szCs w:val="24"/>
            </w:rPr>
            <w:t>Click here to enter name of the agency</w:t>
          </w:r>
        </w:p>
      </w:docPartBody>
    </w:docPart>
    <w:docPart>
      <w:docPartPr>
        <w:name w:val="33735F9649254864AE94320627CFCEAF"/>
        <w:category>
          <w:name w:val="General"/>
          <w:gallery w:val="placeholder"/>
        </w:category>
        <w:types>
          <w:type w:val="bbPlcHdr"/>
        </w:types>
        <w:behaviors>
          <w:behavior w:val="content"/>
        </w:behaviors>
        <w:guid w:val="{1370F838-85A2-41CB-B9D6-4B3B1A36FAA4}"/>
      </w:docPartPr>
      <w:docPartBody>
        <w:p w:rsidR="00DF312C" w:rsidRDefault="001641EB" w:rsidP="001641EB">
          <w:pPr>
            <w:pStyle w:val="33735F9649254864AE94320627CFCEAF4"/>
          </w:pPr>
          <w:r w:rsidRPr="004E1182">
            <w:rPr>
              <w:rStyle w:val="PlaceholderText"/>
              <w:rFonts w:ascii="Times New Roman" w:hAnsi="Times New Roman" w:cs="Times New Roman"/>
              <w:i/>
            </w:rPr>
            <w:t>Click here to enter LPA name</w:t>
          </w:r>
        </w:p>
      </w:docPartBody>
    </w:docPart>
    <w:docPart>
      <w:docPartPr>
        <w:name w:val="E59BDCD35D934685A9A3854679029B9D"/>
        <w:category>
          <w:name w:val="General"/>
          <w:gallery w:val="placeholder"/>
        </w:category>
        <w:types>
          <w:type w:val="bbPlcHdr"/>
        </w:types>
        <w:behaviors>
          <w:behavior w:val="content"/>
        </w:behaviors>
        <w:guid w:val="{437A0620-93F9-4E6B-95A7-8B4526CD0D4C}"/>
      </w:docPartPr>
      <w:docPartBody>
        <w:p w:rsidR="00DF312C" w:rsidRDefault="001641EB" w:rsidP="001641EB">
          <w:pPr>
            <w:pStyle w:val="E59BDCD35D934685A9A3854679029B9D4"/>
          </w:pPr>
          <w:r w:rsidRPr="004E1182">
            <w:rPr>
              <w:rStyle w:val="PlaceholderText"/>
              <w:rFonts w:ascii="Times New Roman" w:hAnsi="Times New Roman" w:cs="Times New Roman"/>
              <w:i/>
              <w:sz w:val="21"/>
              <w:szCs w:val="21"/>
            </w:rPr>
            <w:t>Click here to enter LPA name</w:t>
          </w:r>
        </w:p>
      </w:docPartBody>
    </w:docPart>
    <w:docPart>
      <w:docPartPr>
        <w:name w:val="39272E29D6414D8FBDD46812237A0AE0"/>
        <w:category>
          <w:name w:val="General"/>
          <w:gallery w:val="placeholder"/>
        </w:category>
        <w:types>
          <w:type w:val="bbPlcHdr"/>
        </w:types>
        <w:behaviors>
          <w:behavior w:val="content"/>
        </w:behaviors>
        <w:guid w:val="{ED60C205-508D-46C4-9FB3-28F3425A1378}"/>
      </w:docPartPr>
      <w:docPartBody>
        <w:p w:rsidR="00DF312C" w:rsidRDefault="001641EB" w:rsidP="001641EB">
          <w:pPr>
            <w:pStyle w:val="39272E29D6414D8FBDD46812237A0AE04"/>
          </w:pPr>
          <w:r w:rsidRPr="004E1182">
            <w:rPr>
              <w:rStyle w:val="PlaceholderText"/>
              <w:rFonts w:ascii="Times New Roman" w:hAnsi="Times New Roman" w:cs="Times New Roman"/>
              <w:i/>
              <w:sz w:val="21"/>
              <w:szCs w:val="21"/>
            </w:rPr>
            <w:t>Click here to enter LPA name</w:t>
          </w:r>
        </w:p>
      </w:docPartBody>
    </w:docPart>
    <w:docPart>
      <w:docPartPr>
        <w:name w:val="D8620B7E9D2343B9B1B4DD6908090CEC"/>
        <w:category>
          <w:name w:val="General"/>
          <w:gallery w:val="placeholder"/>
        </w:category>
        <w:types>
          <w:type w:val="bbPlcHdr"/>
        </w:types>
        <w:behaviors>
          <w:behavior w:val="content"/>
        </w:behaviors>
        <w:guid w:val="{E16757DD-5391-4768-B6C2-6EBD12044BFA}"/>
      </w:docPartPr>
      <w:docPartBody>
        <w:p w:rsidR="00DF312C" w:rsidRDefault="001641EB" w:rsidP="001641EB">
          <w:pPr>
            <w:pStyle w:val="D8620B7E9D2343B9B1B4DD6908090CEC4"/>
          </w:pPr>
          <w:r w:rsidRPr="004E1182">
            <w:rPr>
              <w:rStyle w:val="PlaceholderText"/>
              <w:rFonts w:ascii="Times New Roman" w:hAnsi="Times New Roman" w:cs="Times New Roman"/>
              <w:i/>
            </w:rPr>
            <w:t>Click here to enter LPA name</w:t>
          </w:r>
        </w:p>
      </w:docPartBody>
    </w:docPart>
    <w:docPart>
      <w:docPartPr>
        <w:name w:val="01C944E9C47F447CA665285C717C74FF"/>
        <w:category>
          <w:name w:val="General"/>
          <w:gallery w:val="placeholder"/>
        </w:category>
        <w:types>
          <w:type w:val="bbPlcHdr"/>
        </w:types>
        <w:behaviors>
          <w:behavior w:val="content"/>
        </w:behaviors>
        <w:guid w:val="{6821B46F-FE66-4AC3-BDE9-A3A4C4B9A30E}"/>
      </w:docPartPr>
      <w:docPartBody>
        <w:p w:rsidR="00DF312C" w:rsidRDefault="001641EB" w:rsidP="001641EB">
          <w:pPr>
            <w:pStyle w:val="01C944E9C47F447CA665285C717C74FF4"/>
          </w:pPr>
          <w:r w:rsidRPr="004E1182">
            <w:rPr>
              <w:rStyle w:val="PlaceholderText"/>
              <w:rFonts w:ascii="Times New Roman" w:hAnsi="Times New Roman" w:cs="Times New Roman"/>
              <w:i/>
              <w:sz w:val="21"/>
              <w:szCs w:val="21"/>
            </w:rPr>
            <w:t>Click here to enter LPA name</w:t>
          </w:r>
        </w:p>
      </w:docPartBody>
    </w:docPart>
    <w:docPart>
      <w:docPartPr>
        <w:name w:val="C09C8A0938E14F7CB0FB7C6C7DBAA3AA"/>
        <w:category>
          <w:name w:val="General"/>
          <w:gallery w:val="placeholder"/>
        </w:category>
        <w:types>
          <w:type w:val="bbPlcHdr"/>
        </w:types>
        <w:behaviors>
          <w:behavior w:val="content"/>
        </w:behaviors>
        <w:guid w:val="{F485DEDB-BBF4-48C1-9D88-F386A3579AC5}"/>
      </w:docPartPr>
      <w:docPartBody>
        <w:p w:rsidR="00DF312C" w:rsidRDefault="001641EB" w:rsidP="001641EB">
          <w:pPr>
            <w:pStyle w:val="C09C8A0938E14F7CB0FB7C6C7DBAA3AA4"/>
          </w:pPr>
          <w:r w:rsidRPr="004E1182">
            <w:rPr>
              <w:rStyle w:val="PlaceholderText"/>
              <w:rFonts w:ascii="Times New Roman" w:hAnsi="Times New Roman" w:cs="Times New Roman"/>
              <w:i/>
              <w:sz w:val="21"/>
              <w:szCs w:val="21"/>
            </w:rPr>
            <w:t>Click here to enter LPA name</w:t>
          </w:r>
        </w:p>
      </w:docPartBody>
    </w:docPart>
    <w:docPart>
      <w:docPartPr>
        <w:name w:val="25A823AD17374F37BBF924413E6EA103"/>
        <w:category>
          <w:name w:val="General"/>
          <w:gallery w:val="placeholder"/>
        </w:category>
        <w:types>
          <w:type w:val="bbPlcHdr"/>
        </w:types>
        <w:behaviors>
          <w:behavior w:val="content"/>
        </w:behaviors>
        <w:guid w:val="{FF7DC21E-DEE9-4A75-AD6D-17DCE1B77BF7}"/>
      </w:docPartPr>
      <w:docPartBody>
        <w:p w:rsidR="00DF312C" w:rsidRDefault="001641EB" w:rsidP="001641EB">
          <w:pPr>
            <w:pStyle w:val="25A823AD17374F37BBF924413E6EA1034"/>
          </w:pPr>
          <w:r w:rsidRPr="004E1182">
            <w:rPr>
              <w:rStyle w:val="PlaceholderText"/>
              <w:rFonts w:ascii="Times New Roman" w:hAnsi="Times New Roman" w:cs="Times New Roman"/>
              <w:i/>
              <w:sz w:val="21"/>
              <w:szCs w:val="21"/>
            </w:rPr>
            <w:t>Click here to enter LPA name</w:t>
          </w:r>
        </w:p>
      </w:docPartBody>
    </w:docPart>
    <w:docPart>
      <w:docPartPr>
        <w:name w:val="E24CAA137C824318A367DC078CF709B5"/>
        <w:category>
          <w:name w:val="General"/>
          <w:gallery w:val="placeholder"/>
        </w:category>
        <w:types>
          <w:type w:val="bbPlcHdr"/>
        </w:types>
        <w:behaviors>
          <w:behavior w:val="content"/>
        </w:behaviors>
        <w:guid w:val="{3BE86E23-E022-4287-8F14-6B4E4EF04B2E}"/>
      </w:docPartPr>
      <w:docPartBody>
        <w:p w:rsidR="00DF312C" w:rsidRDefault="001641EB" w:rsidP="001641EB">
          <w:pPr>
            <w:pStyle w:val="E24CAA137C824318A367DC078CF709B54"/>
          </w:pPr>
          <w:r w:rsidRPr="004E1182">
            <w:rPr>
              <w:rStyle w:val="PlaceholderText"/>
              <w:rFonts w:ascii="Times New Roman" w:hAnsi="Times New Roman" w:cs="Times New Roman"/>
              <w:i/>
              <w:sz w:val="21"/>
              <w:szCs w:val="21"/>
            </w:rPr>
            <w:t>Click here to enter LPA name</w:t>
          </w:r>
        </w:p>
      </w:docPartBody>
    </w:docPart>
    <w:docPart>
      <w:docPartPr>
        <w:name w:val="FE47400C970F4FBB8B6401C9E743CE00"/>
        <w:category>
          <w:name w:val="General"/>
          <w:gallery w:val="placeholder"/>
        </w:category>
        <w:types>
          <w:type w:val="bbPlcHdr"/>
        </w:types>
        <w:behaviors>
          <w:behavior w:val="content"/>
        </w:behaviors>
        <w:guid w:val="{DB5C64B6-4728-43B8-815A-E3F2A50D5F24}"/>
      </w:docPartPr>
      <w:docPartBody>
        <w:p w:rsidR="00DF312C" w:rsidRDefault="001641EB" w:rsidP="001641EB">
          <w:pPr>
            <w:pStyle w:val="FE47400C970F4FBB8B6401C9E743CE004"/>
          </w:pPr>
          <w:r w:rsidRPr="004E1182">
            <w:rPr>
              <w:rStyle w:val="PlaceholderText"/>
              <w:rFonts w:ascii="Times New Roman" w:hAnsi="Times New Roman" w:cs="Times New Roman"/>
              <w:i/>
              <w:sz w:val="21"/>
              <w:szCs w:val="21"/>
            </w:rPr>
            <w:t>Click here to enter LPA name</w:t>
          </w:r>
        </w:p>
      </w:docPartBody>
    </w:docPart>
    <w:docPart>
      <w:docPartPr>
        <w:name w:val="959EBD8377594B0BB0151753F2E55019"/>
        <w:category>
          <w:name w:val="General"/>
          <w:gallery w:val="placeholder"/>
        </w:category>
        <w:types>
          <w:type w:val="bbPlcHdr"/>
        </w:types>
        <w:behaviors>
          <w:behavior w:val="content"/>
        </w:behaviors>
        <w:guid w:val="{546EF345-BD2A-4735-929E-AF3D11E4CF78}"/>
      </w:docPartPr>
      <w:docPartBody>
        <w:p w:rsidR="00DF312C" w:rsidRDefault="001641EB" w:rsidP="001641EB">
          <w:pPr>
            <w:pStyle w:val="959EBD8377594B0BB0151753F2E550194"/>
          </w:pPr>
          <w:r w:rsidRPr="004E1182">
            <w:rPr>
              <w:rStyle w:val="PlaceholderText"/>
              <w:rFonts w:ascii="Times New Roman" w:hAnsi="Times New Roman" w:cs="Times New Roman"/>
              <w:i/>
              <w:sz w:val="21"/>
              <w:szCs w:val="21"/>
            </w:rPr>
            <w:t>Click here to enter LPA name</w:t>
          </w:r>
        </w:p>
      </w:docPartBody>
    </w:docPart>
    <w:docPart>
      <w:docPartPr>
        <w:name w:val="8BEF7450A6BE49DBA5711662A0470E7E"/>
        <w:category>
          <w:name w:val="General"/>
          <w:gallery w:val="placeholder"/>
        </w:category>
        <w:types>
          <w:type w:val="bbPlcHdr"/>
        </w:types>
        <w:behaviors>
          <w:behavior w:val="content"/>
        </w:behaviors>
        <w:guid w:val="{08A6B73E-5B16-414E-81A3-BA9EA24D7D16}"/>
      </w:docPartPr>
      <w:docPartBody>
        <w:p w:rsidR="00DF312C" w:rsidRDefault="001641EB" w:rsidP="001641EB">
          <w:pPr>
            <w:pStyle w:val="8BEF7450A6BE49DBA5711662A0470E7E4"/>
          </w:pPr>
          <w:r w:rsidRPr="004E1182">
            <w:rPr>
              <w:rStyle w:val="PlaceholderText"/>
              <w:rFonts w:ascii="Times New Roman" w:hAnsi="Times New Roman" w:cs="Times New Roman"/>
              <w:i/>
              <w:sz w:val="21"/>
              <w:szCs w:val="21"/>
            </w:rPr>
            <w:t>Click here to enter LPA name</w:t>
          </w:r>
        </w:p>
      </w:docPartBody>
    </w:docPart>
    <w:docPart>
      <w:docPartPr>
        <w:name w:val="4BD0A3927A4C4FD1BDF3BAD66F343357"/>
        <w:category>
          <w:name w:val="General"/>
          <w:gallery w:val="placeholder"/>
        </w:category>
        <w:types>
          <w:type w:val="bbPlcHdr"/>
        </w:types>
        <w:behaviors>
          <w:behavior w:val="content"/>
        </w:behaviors>
        <w:guid w:val="{6A3F698F-3B72-4271-AD7F-649C870D29E9}"/>
      </w:docPartPr>
      <w:docPartBody>
        <w:p w:rsidR="00DF312C" w:rsidRDefault="001641EB" w:rsidP="001641EB">
          <w:pPr>
            <w:pStyle w:val="4BD0A3927A4C4FD1BDF3BAD66F3433574"/>
          </w:pPr>
          <w:r w:rsidRPr="004E1182">
            <w:rPr>
              <w:rStyle w:val="PlaceholderText"/>
              <w:rFonts w:ascii="Times New Roman" w:hAnsi="Times New Roman" w:cs="Times New Roman"/>
              <w:i/>
              <w:sz w:val="21"/>
              <w:szCs w:val="21"/>
            </w:rPr>
            <w:t>Click here to enter LPA name</w:t>
          </w:r>
        </w:p>
      </w:docPartBody>
    </w:docPart>
    <w:docPart>
      <w:docPartPr>
        <w:name w:val="40E59CF08F7B43319B6727733A3EB5D4"/>
        <w:category>
          <w:name w:val="General"/>
          <w:gallery w:val="placeholder"/>
        </w:category>
        <w:types>
          <w:type w:val="bbPlcHdr"/>
        </w:types>
        <w:behaviors>
          <w:behavior w:val="content"/>
        </w:behaviors>
        <w:guid w:val="{728E5C7E-5094-4D37-9C8A-81AA7C70A4D2}"/>
      </w:docPartPr>
      <w:docPartBody>
        <w:p w:rsidR="00DF312C" w:rsidRDefault="001641EB" w:rsidP="001641EB">
          <w:pPr>
            <w:pStyle w:val="40E59CF08F7B43319B6727733A3EB5D44"/>
          </w:pPr>
          <w:r w:rsidRPr="00D6397C">
            <w:rPr>
              <w:rStyle w:val="PlaceholderText"/>
              <w:rFonts w:ascii="Times New Roman" w:hAnsi="Times New Roman" w:cs="Times New Roman"/>
              <w:i/>
              <w:sz w:val="21"/>
              <w:szCs w:val="21"/>
            </w:rPr>
            <w:t>Click here to enter LPA name</w:t>
          </w:r>
        </w:p>
      </w:docPartBody>
    </w:docPart>
    <w:docPart>
      <w:docPartPr>
        <w:name w:val="832F1350C292453EADBDF08628AD3FE0"/>
        <w:category>
          <w:name w:val="General"/>
          <w:gallery w:val="placeholder"/>
        </w:category>
        <w:types>
          <w:type w:val="bbPlcHdr"/>
        </w:types>
        <w:behaviors>
          <w:behavior w:val="content"/>
        </w:behaviors>
        <w:guid w:val="{31C61EE4-D67E-4591-A182-687888DD099C}"/>
      </w:docPartPr>
      <w:docPartBody>
        <w:p w:rsidR="00DF312C" w:rsidRDefault="001641EB" w:rsidP="001641EB">
          <w:pPr>
            <w:pStyle w:val="832F1350C292453EADBDF08628AD3FE04"/>
          </w:pPr>
          <w:r w:rsidRPr="00D6397C">
            <w:rPr>
              <w:rStyle w:val="PlaceholderText"/>
              <w:rFonts w:ascii="Times New Roman" w:hAnsi="Times New Roman" w:cs="Times New Roman"/>
              <w:i/>
              <w:sz w:val="21"/>
              <w:szCs w:val="21"/>
            </w:rPr>
            <w:t>Click here to enter LPA name</w:t>
          </w:r>
        </w:p>
      </w:docPartBody>
    </w:docPart>
    <w:docPart>
      <w:docPartPr>
        <w:name w:val="9736905D0FA34510BBAD5CDA93BF0A58"/>
        <w:category>
          <w:name w:val="General"/>
          <w:gallery w:val="placeholder"/>
        </w:category>
        <w:types>
          <w:type w:val="bbPlcHdr"/>
        </w:types>
        <w:behaviors>
          <w:behavior w:val="content"/>
        </w:behaviors>
        <w:guid w:val="{DE3844C1-221F-478C-8FFF-FD6FD449CFE1}"/>
      </w:docPartPr>
      <w:docPartBody>
        <w:p w:rsidR="00DF312C" w:rsidRDefault="001641EB" w:rsidP="001641EB">
          <w:pPr>
            <w:pStyle w:val="9736905D0FA34510BBAD5CDA93BF0A584"/>
          </w:pPr>
          <w:r w:rsidRPr="00D6397C">
            <w:rPr>
              <w:rStyle w:val="PlaceholderText"/>
              <w:rFonts w:ascii="Times New Roman" w:hAnsi="Times New Roman" w:cs="Times New Roman"/>
              <w:i/>
              <w:sz w:val="21"/>
              <w:szCs w:val="21"/>
            </w:rPr>
            <w:t>Click here to enter LPA name</w:t>
          </w:r>
        </w:p>
      </w:docPartBody>
    </w:docPart>
    <w:docPart>
      <w:docPartPr>
        <w:name w:val="355DF1497179401CA2022F9583C1C24D"/>
        <w:category>
          <w:name w:val="General"/>
          <w:gallery w:val="placeholder"/>
        </w:category>
        <w:types>
          <w:type w:val="bbPlcHdr"/>
        </w:types>
        <w:behaviors>
          <w:behavior w:val="content"/>
        </w:behaviors>
        <w:guid w:val="{4502F080-E5AB-416A-89BE-3CD7834E2D2D}"/>
      </w:docPartPr>
      <w:docPartBody>
        <w:p w:rsidR="00DF312C" w:rsidRDefault="001641EB" w:rsidP="001641EB">
          <w:pPr>
            <w:pStyle w:val="355DF1497179401CA2022F9583C1C24D4"/>
          </w:pPr>
          <w:r w:rsidRPr="00D6397C">
            <w:rPr>
              <w:rStyle w:val="PlaceholderText"/>
              <w:rFonts w:ascii="Times New Roman" w:hAnsi="Times New Roman" w:cs="Times New Roman"/>
              <w:i/>
              <w:sz w:val="21"/>
              <w:szCs w:val="21"/>
            </w:rPr>
            <w:t>Click here to enter LPA name</w:t>
          </w:r>
        </w:p>
      </w:docPartBody>
    </w:docPart>
    <w:docPart>
      <w:docPartPr>
        <w:name w:val="721FD1C57B1545F8A468875F9C6800E5"/>
        <w:category>
          <w:name w:val="General"/>
          <w:gallery w:val="placeholder"/>
        </w:category>
        <w:types>
          <w:type w:val="bbPlcHdr"/>
        </w:types>
        <w:behaviors>
          <w:behavior w:val="content"/>
        </w:behaviors>
        <w:guid w:val="{11A773E7-1BD3-4205-8871-416495DDED61}"/>
      </w:docPartPr>
      <w:docPartBody>
        <w:p w:rsidR="00DF312C" w:rsidRDefault="001641EB" w:rsidP="001641EB">
          <w:pPr>
            <w:pStyle w:val="721FD1C57B1545F8A468875F9C6800E54"/>
          </w:pPr>
          <w:r w:rsidRPr="00D6397C">
            <w:rPr>
              <w:rStyle w:val="PlaceholderText"/>
              <w:rFonts w:ascii="Times New Roman" w:hAnsi="Times New Roman" w:cs="Times New Roman"/>
              <w:i/>
              <w:sz w:val="21"/>
              <w:szCs w:val="21"/>
            </w:rPr>
            <w:t>Click here to enter LPA name</w:t>
          </w:r>
        </w:p>
      </w:docPartBody>
    </w:docPart>
    <w:docPart>
      <w:docPartPr>
        <w:name w:val="64956AC5507B4A0E952FF510DF03804E"/>
        <w:category>
          <w:name w:val="General"/>
          <w:gallery w:val="placeholder"/>
        </w:category>
        <w:types>
          <w:type w:val="bbPlcHdr"/>
        </w:types>
        <w:behaviors>
          <w:behavior w:val="content"/>
        </w:behaviors>
        <w:guid w:val="{57979416-4771-44C6-8241-D3F4EEFD3AF5}"/>
      </w:docPartPr>
      <w:docPartBody>
        <w:p w:rsidR="00DF312C" w:rsidRDefault="001641EB" w:rsidP="001641EB">
          <w:pPr>
            <w:pStyle w:val="64956AC5507B4A0E952FF510DF03804E4"/>
          </w:pPr>
          <w:r w:rsidRPr="00D6397C">
            <w:rPr>
              <w:rStyle w:val="PlaceholderText"/>
              <w:rFonts w:ascii="Times New Roman" w:hAnsi="Times New Roman" w:cs="Times New Roman"/>
              <w:i/>
              <w:sz w:val="21"/>
              <w:szCs w:val="21"/>
            </w:rPr>
            <w:t>Click here to enter LPA name</w:t>
          </w:r>
        </w:p>
      </w:docPartBody>
    </w:docPart>
    <w:docPart>
      <w:docPartPr>
        <w:name w:val="300AC1C31C85427E8DAFDC5404185189"/>
        <w:category>
          <w:name w:val="General"/>
          <w:gallery w:val="placeholder"/>
        </w:category>
        <w:types>
          <w:type w:val="bbPlcHdr"/>
        </w:types>
        <w:behaviors>
          <w:behavior w:val="content"/>
        </w:behaviors>
        <w:guid w:val="{851D1880-62F6-4F6A-8D39-2E84B1EDF585}"/>
      </w:docPartPr>
      <w:docPartBody>
        <w:p w:rsidR="00DF312C" w:rsidRDefault="001641EB" w:rsidP="001641EB">
          <w:pPr>
            <w:pStyle w:val="300AC1C31C85427E8DAFDC54041851893"/>
          </w:pPr>
          <w:r w:rsidRPr="004E1182">
            <w:rPr>
              <w:rStyle w:val="PlaceholderText"/>
              <w:rFonts w:ascii="Times New Roman" w:hAnsi="Times New Roman" w:cs="Times New Roman"/>
              <w:i/>
            </w:rPr>
            <w:t>Click here to enter LPA name</w:t>
          </w:r>
        </w:p>
      </w:docPartBody>
    </w:docPart>
    <w:docPart>
      <w:docPartPr>
        <w:name w:val="F55861CC50694E8FAAE1A4C98C33F6D4"/>
        <w:category>
          <w:name w:val="General"/>
          <w:gallery w:val="placeholder"/>
        </w:category>
        <w:types>
          <w:type w:val="bbPlcHdr"/>
        </w:types>
        <w:behaviors>
          <w:behavior w:val="content"/>
        </w:behaviors>
        <w:guid w:val="{123B2C67-CE84-4254-9834-6195007A6614}"/>
      </w:docPartPr>
      <w:docPartBody>
        <w:p w:rsidR="00EA26AA" w:rsidRDefault="00F17811" w:rsidP="00F17811">
          <w:pPr>
            <w:pStyle w:val="F55861CC50694E8FAAE1A4C98C33F6D4"/>
          </w:pPr>
          <w:r w:rsidRPr="00A67A5D">
            <w:rPr>
              <w:rStyle w:val="PlaceholderText"/>
              <w:rFonts w:ascii="Times New Roman" w:hAnsi="Times New Roman" w:cs="Times New Roman"/>
              <w:sz w:val="24"/>
              <w:szCs w:val="24"/>
            </w:rPr>
            <w:t>Click here to enter name of the agency</w:t>
          </w:r>
        </w:p>
      </w:docPartBody>
    </w:docPart>
    <w:docPart>
      <w:docPartPr>
        <w:name w:val="A3EBF43DF1704C1195AEE707C51DF1F4"/>
        <w:category>
          <w:name w:val="General"/>
          <w:gallery w:val="placeholder"/>
        </w:category>
        <w:types>
          <w:type w:val="bbPlcHdr"/>
        </w:types>
        <w:behaviors>
          <w:behavior w:val="content"/>
        </w:behaviors>
        <w:guid w:val="{081A93C9-9969-49DD-B217-ACB5F25D01F8}"/>
      </w:docPartPr>
      <w:docPartBody>
        <w:p w:rsidR="00EA26AA" w:rsidRDefault="00F17811" w:rsidP="00F17811">
          <w:pPr>
            <w:pStyle w:val="A3EBF43DF1704C1195AEE707C51DF1F4"/>
          </w:pPr>
          <w:r w:rsidRPr="00A67A5D">
            <w:rPr>
              <w:rStyle w:val="PlaceholderText"/>
              <w:rFonts w:ascii="Times New Roman" w:hAnsi="Times New Roman" w:cs="Times New Roman"/>
              <w:sz w:val="24"/>
              <w:szCs w:val="24"/>
            </w:rPr>
            <w:t>Click here to enter name of the agency</w:t>
          </w:r>
        </w:p>
      </w:docPartBody>
    </w:docPart>
    <w:docPart>
      <w:docPartPr>
        <w:name w:val="0C1F22D27A12428FBDBA2E08ED2A222A"/>
        <w:category>
          <w:name w:val="General"/>
          <w:gallery w:val="placeholder"/>
        </w:category>
        <w:types>
          <w:type w:val="bbPlcHdr"/>
        </w:types>
        <w:behaviors>
          <w:behavior w:val="content"/>
        </w:behaviors>
        <w:guid w:val="{D601EA1E-DFB7-4ADC-A241-5D3B30E1FF7E}"/>
      </w:docPartPr>
      <w:docPartBody>
        <w:p w:rsidR="00EA26AA" w:rsidRDefault="00F17811" w:rsidP="00F17811">
          <w:pPr>
            <w:pStyle w:val="0C1F22D27A12428FBDBA2E08ED2A222A"/>
          </w:pPr>
          <w:r w:rsidRPr="00A67A5D">
            <w:rPr>
              <w:rStyle w:val="PlaceholderText"/>
              <w:rFonts w:ascii="Times New Roman" w:hAnsi="Times New Roman" w:cs="Times New Roman"/>
              <w:sz w:val="24"/>
              <w:szCs w:val="24"/>
            </w:rPr>
            <w:t>Click here to enter name of the agency</w:t>
          </w:r>
        </w:p>
      </w:docPartBody>
    </w:docPart>
    <w:docPart>
      <w:docPartPr>
        <w:name w:val="8CF06772AE4E43B99AE23FB399A99623"/>
        <w:category>
          <w:name w:val="General"/>
          <w:gallery w:val="placeholder"/>
        </w:category>
        <w:types>
          <w:type w:val="bbPlcHdr"/>
        </w:types>
        <w:behaviors>
          <w:behavior w:val="content"/>
        </w:behaviors>
        <w:guid w:val="{9B76A151-F618-4155-938E-00E7BE077AA1}"/>
      </w:docPartPr>
      <w:docPartBody>
        <w:p w:rsidR="00EA26AA" w:rsidRDefault="00F17811" w:rsidP="00F17811">
          <w:pPr>
            <w:pStyle w:val="8CF06772AE4E43B99AE23FB399A99623"/>
          </w:pPr>
          <w:r w:rsidRPr="00A67A5D">
            <w:rPr>
              <w:rStyle w:val="PlaceholderText"/>
              <w:rFonts w:ascii="Times New Roman" w:hAnsi="Times New Roman" w:cs="Times New Roman"/>
              <w:sz w:val="24"/>
              <w:szCs w:val="24"/>
            </w:rPr>
            <w:t>Click here to enter name of the agency</w:t>
          </w:r>
        </w:p>
      </w:docPartBody>
    </w:docPart>
    <w:docPart>
      <w:docPartPr>
        <w:name w:val="D2593D63AD7849E499D634ACA55E79A5"/>
        <w:category>
          <w:name w:val="General"/>
          <w:gallery w:val="placeholder"/>
        </w:category>
        <w:types>
          <w:type w:val="bbPlcHdr"/>
        </w:types>
        <w:behaviors>
          <w:behavior w:val="content"/>
        </w:behaviors>
        <w:guid w:val="{E98B7A8A-212C-4B42-A895-CFB22BB79A5B}"/>
      </w:docPartPr>
      <w:docPartBody>
        <w:p w:rsidR="00EA26AA" w:rsidRDefault="00F17811" w:rsidP="00F17811">
          <w:pPr>
            <w:pStyle w:val="D2593D63AD7849E499D634ACA55E79A5"/>
          </w:pPr>
          <w:r w:rsidRPr="00A67A5D">
            <w:rPr>
              <w:rStyle w:val="PlaceholderText"/>
              <w:rFonts w:ascii="Times New Roman" w:hAnsi="Times New Roman" w:cs="Times New Roman"/>
              <w:sz w:val="24"/>
              <w:szCs w:val="24"/>
            </w:rPr>
            <w:t>Click here to enter name of the agency</w:t>
          </w:r>
        </w:p>
      </w:docPartBody>
    </w:docPart>
    <w:docPart>
      <w:docPartPr>
        <w:name w:val="A8D3284DDF7846DDAEAA7C630E6D4DA5"/>
        <w:category>
          <w:name w:val="General"/>
          <w:gallery w:val="placeholder"/>
        </w:category>
        <w:types>
          <w:type w:val="bbPlcHdr"/>
        </w:types>
        <w:behaviors>
          <w:behavior w:val="content"/>
        </w:behaviors>
        <w:guid w:val="{2CD10728-1E39-4DB7-A18F-998A50ED13E2}"/>
      </w:docPartPr>
      <w:docPartBody>
        <w:p w:rsidR="00EA26AA" w:rsidRDefault="00F17811" w:rsidP="00F17811">
          <w:pPr>
            <w:pStyle w:val="A8D3284DDF7846DDAEAA7C630E6D4DA5"/>
          </w:pPr>
          <w:r w:rsidRPr="00A67A5D">
            <w:rPr>
              <w:rStyle w:val="PlaceholderText"/>
              <w:rFonts w:ascii="Times New Roman" w:hAnsi="Times New Roman" w:cs="Times New Roman"/>
              <w:sz w:val="24"/>
              <w:szCs w:val="24"/>
            </w:rPr>
            <w:t>Click here to enter name of the agency</w:t>
          </w:r>
        </w:p>
      </w:docPartBody>
    </w:docPart>
    <w:docPart>
      <w:docPartPr>
        <w:name w:val="BF62169068754005AD1E3006A9F859BC"/>
        <w:category>
          <w:name w:val="General"/>
          <w:gallery w:val="placeholder"/>
        </w:category>
        <w:types>
          <w:type w:val="bbPlcHdr"/>
        </w:types>
        <w:behaviors>
          <w:behavior w:val="content"/>
        </w:behaviors>
        <w:guid w:val="{6ABFCB8B-7843-4F54-B14C-38724CC82709}"/>
      </w:docPartPr>
      <w:docPartBody>
        <w:p w:rsidR="007803C5" w:rsidRDefault="00EA26AA" w:rsidP="00EA26AA">
          <w:pPr>
            <w:pStyle w:val="BF62169068754005AD1E3006A9F859BC"/>
          </w:pPr>
          <w:r w:rsidRPr="00A67A5D">
            <w:rPr>
              <w:rStyle w:val="PlaceholderText"/>
              <w:rFonts w:ascii="Times New Roman" w:hAnsi="Times New Roman" w:cs="Times New Roman"/>
              <w:sz w:val="24"/>
              <w:szCs w:val="24"/>
            </w:rPr>
            <w:t>Click here to enter name of the agency</w:t>
          </w:r>
        </w:p>
      </w:docPartBody>
    </w:docPart>
    <w:docPart>
      <w:docPartPr>
        <w:name w:val="6D28D4CED5C74858A712F8E535FEFB02"/>
        <w:category>
          <w:name w:val="General"/>
          <w:gallery w:val="placeholder"/>
        </w:category>
        <w:types>
          <w:type w:val="bbPlcHdr"/>
        </w:types>
        <w:behaviors>
          <w:behavior w:val="content"/>
        </w:behaviors>
        <w:guid w:val="{B110367A-2BB4-48E0-A207-18FE824742A3}"/>
      </w:docPartPr>
      <w:docPartBody>
        <w:p w:rsidR="007803C5" w:rsidRDefault="00EA26AA" w:rsidP="00EA26AA">
          <w:pPr>
            <w:pStyle w:val="6D28D4CED5C74858A712F8E535FEFB02"/>
          </w:pPr>
          <w:r w:rsidRPr="00A67A5D">
            <w:rPr>
              <w:rStyle w:val="PlaceholderText"/>
              <w:rFonts w:ascii="Times New Roman" w:hAnsi="Times New Roman" w:cs="Times New Roman"/>
              <w:sz w:val="24"/>
              <w:szCs w:val="24"/>
            </w:rPr>
            <w:t>Click here to enter name of the agency</w:t>
          </w:r>
        </w:p>
      </w:docPartBody>
    </w:docPart>
    <w:docPart>
      <w:docPartPr>
        <w:name w:val="151B6311FFA840F897D48E6BE4BDB0B2"/>
        <w:category>
          <w:name w:val="General"/>
          <w:gallery w:val="placeholder"/>
        </w:category>
        <w:types>
          <w:type w:val="bbPlcHdr"/>
        </w:types>
        <w:behaviors>
          <w:behavior w:val="content"/>
        </w:behaviors>
        <w:guid w:val="{DDAB969F-74D8-48F4-BBD2-36DC23CB1C53}"/>
      </w:docPartPr>
      <w:docPartBody>
        <w:p w:rsidR="007803C5" w:rsidRDefault="00EA26AA" w:rsidP="00EA26AA">
          <w:pPr>
            <w:pStyle w:val="151B6311FFA840F897D48E6BE4BDB0B2"/>
          </w:pPr>
          <w:r w:rsidRPr="00A67A5D">
            <w:rPr>
              <w:rStyle w:val="PlaceholderText"/>
              <w:rFonts w:ascii="Times New Roman" w:hAnsi="Times New Roman" w:cs="Times New Roman"/>
              <w:sz w:val="24"/>
              <w:szCs w:val="24"/>
            </w:rPr>
            <w:t>Click here to enter name of the agency</w:t>
          </w:r>
        </w:p>
      </w:docPartBody>
    </w:docPart>
    <w:docPart>
      <w:docPartPr>
        <w:name w:val="26EFAE709E18491982695A7C930216DD"/>
        <w:category>
          <w:name w:val="General"/>
          <w:gallery w:val="placeholder"/>
        </w:category>
        <w:types>
          <w:type w:val="bbPlcHdr"/>
        </w:types>
        <w:behaviors>
          <w:behavior w:val="content"/>
        </w:behaviors>
        <w:guid w:val="{F13C8046-C086-49DF-A582-2EEFAA7BFF0E}"/>
      </w:docPartPr>
      <w:docPartBody>
        <w:p w:rsidR="007803C5" w:rsidRDefault="00EA26AA" w:rsidP="00EA26AA">
          <w:pPr>
            <w:pStyle w:val="26EFAE709E18491982695A7C930216DD"/>
          </w:pPr>
          <w:r w:rsidRPr="00EA41FC">
            <w:rPr>
              <w:rStyle w:val="PlaceholderText"/>
              <w:rFonts w:ascii="Times New Roman" w:hAnsi="Times New Roman" w:cs="Times New Roman"/>
              <w:sz w:val="24"/>
              <w:szCs w:val="24"/>
            </w:rPr>
            <w:t>Click here to enter name of the agency</w:t>
          </w:r>
        </w:p>
      </w:docPartBody>
    </w:docPart>
    <w:docPart>
      <w:docPartPr>
        <w:name w:val="5493B0E355DA49ECAED7CB0C92162C05"/>
        <w:category>
          <w:name w:val="General"/>
          <w:gallery w:val="placeholder"/>
        </w:category>
        <w:types>
          <w:type w:val="bbPlcHdr"/>
        </w:types>
        <w:behaviors>
          <w:behavior w:val="content"/>
        </w:behaviors>
        <w:guid w:val="{D20FB675-7B83-4FBE-A9AD-CC6FB915D6B3}"/>
      </w:docPartPr>
      <w:docPartBody>
        <w:p w:rsidR="007803C5" w:rsidRDefault="00EA26AA" w:rsidP="00EA26AA">
          <w:pPr>
            <w:pStyle w:val="5493B0E355DA49ECAED7CB0C92162C05"/>
          </w:pPr>
          <w:r w:rsidRPr="00EA41FC">
            <w:rPr>
              <w:rStyle w:val="PlaceholderText"/>
              <w:rFonts w:ascii="Times New Roman" w:hAnsi="Times New Roman" w:cs="Times New Roman"/>
              <w:sz w:val="24"/>
              <w:szCs w:val="24"/>
            </w:rPr>
            <w:t>Click here to enter name of the agency</w:t>
          </w:r>
        </w:p>
      </w:docPartBody>
    </w:docPart>
    <w:docPart>
      <w:docPartPr>
        <w:name w:val="B8589153F19D4724A74ABE89EF5A94B2"/>
        <w:category>
          <w:name w:val="General"/>
          <w:gallery w:val="placeholder"/>
        </w:category>
        <w:types>
          <w:type w:val="bbPlcHdr"/>
        </w:types>
        <w:behaviors>
          <w:behavior w:val="content"/>
        </w:behaviors>
        <w:guid w:val="{FED38B2E-F43D-41D6-9A7D-BE4145941507}"/>
      </w:docPartPr>
      <w:docPartBody>
        <w:p w:rsidR="007803C5" w:rsidRDefault="00EA26AA" w:rsidP="00EA26AA">
          <w:pPr>
            <w:pStyle w:val="B8589153F19D4724A74ABE89EF5A94B2"/>
          </w:pPr>
          <w:r w:rsidRPr="00EA41FC">
            <w:rPr>
              <w:rStyle w:val="PlaceholderText"/>
              <w:rFonts w:ascii="Times New Roman" w:hAnsi="Times New Roman" w:cs="Times New Roman"/>
              <w:sz w:val="24"/>
              <w:szCs w:val="24"/>
            </w:rPr>
            <w:t>Click here to enter name of the agency</w:t>
          </w:r>
        </w:p>
      </w:docPartBody>
    </w:docPart>
    <w:docPart>
      <w:docPartPr>
        <w:name w:val="BD38B58551D8494E97CF9B025A03BEBB"/>
        <w:category>
          <w:name w:val="General"/>
          <w:gallery w:val="placeholder"/>
        </w:category>
        <w:types>
          <w:type w:val="bbPlcHdr"/>
        </w:types>
        <w:behaviors>
          <w:behavior w:val="content"/>
        </w:behaviors>
        <w:guid w:val="{0A90D9D8-C49B-40C2-85A6-C1911CE5E510}"/>
      </w:docPartPr>
      <w:docPartBody>
        <w:p w:rsidR="007803C5" w:rsidRDefault="00EA26AA" w:rsidP="00EA26AA">
          <w:pPr>
            <w:pStyle w:val="BD38B58551D8494E97CF9B025A03BEBB"/>
          </w:pPr>
          <w:r w:rsidRPr="00EA41FC">
            <w:rPr>
              <w:rStyle w:val="PlaceholderText"/>
              <w:rFonts w:ascii="Times New Roman" w:hAnsi="Times New Roman" w:cs="Times New Roman"/>
              <w:sz w:val="24"/>
              <w:szCs w:val="24"/>
            </w:rPr>
            <w:t>Click here to enter name of the agency</w:t>
          </w:r>
        </w:p>
      </w:docPartBody>
    </w:docPart>
    <w:docPart>
      <w:docPartPr>
        <w:name w:val="C75505AF60BB428A94A5862BDAEC2386"/>
        <w:category>
          <w:name w:val="General"/>
          <w:gallery w:val="placeholder"/>
        </w:category>
        <w:types>
          <w:type w:val="bbPlcHdr"/>
        </w:types>
        <w:behaviors>
          <w:behavior w:val="content"/>
        </w:behaviors>
        <w:guid w:val="{5F634A0C-3E2B-4383-B4FE-F352C67A7D91}"/>
      </w:docPartPr>
      <w:docPartBody>
        <w:p w:rsidR="007803C5" w:rsidRDefault="00EA26AA" w:rsidP="00EA26AA">
          <w:pPr>
            <w:pStyle w:val="C75505AF60BB428A94A5862BDAEC2386"/>
          </w:pPr>
          <w:r w:rsidRPr="00EA41FC">
            <w:rPr>
              <w:rStyle w:val="PlaceholderText"/>
              <w:rFonts w:ascii="Times New Roman" w:hAnsi="Times New Roman" w:cs="Times New Roman"/>
              <w:sz w:val="24"/>
              <w:szCs w:val="24"/>
            </w:rPr>
            <w:t>Click here to enter name of the agency</w:t>
          </w:r>
        </w:p>
      </w:docPartBody>
    </w:docPart>
    <w:docPart>
      <w:docPartPr>
        <w:name w:val="B0CD4D6E94464E8E9B4112A0E2616A07"/>
        <w:category>
          <w:name w:val="General"/>
          <w:gallery w:val="placeholder"/>
        </w:category>
        <w:types>
          <w:type w:val="bbPlcHdr"/>
        </w:types>
        <w:behaviors>
          <w:behavior w:val="content"/>
        </w:behaviors>
        <w:guid w:val="{7D1F66BD-4A8F-4B1E-8CA3-ECE98C463054}"/>
      </w:docPartPr>
      <w:docPartBody>
        <w:p w:rsidR="007803C5" w:rsidRDefault="00EA26AA" w:rsidP="00EA26AA">
          <w:pPr>
            <w:pStyle w:val="B0CD4D6E94464E8E9B4112A0E2616A07"/>
          </w:pPr>
          <w:r w:rsidRPr="00EA41FC">
            <w:rPr>
              <w:rStyle w:val="PlaceholderText"/>
              <w:rFonts w:ascii="Times New Roman" w:hAnsi="Times New Roman" w:cs="Times New Roman"/>
              <w:sz w:val="24"/>
              <w:szCs w:val="24"/>
            </w:rPr>
            <w:t>Click here to enter name of the agency</w:t>
          </w:r>
        </w:p>
      </w:docPartBody>
    </w:docPart>
    <w:docPart>
      <w:docPartPr>
        <w:name w:val="9138217D0E36462EBD4BD796D748786E"/>
        <w:category>
          <w:name w:val="General"/>
          <w:gallery w:val="placeholder"/>
        </w:category>
        <w:types>
          <w:type w:val="bbPlcHdr"/>
        </w:types>
        <w:behaviors>
          <w:behavior w:val="content"/>
        </w:behaviors>
        <w:guid w:val="{0474575F-24CB-4574-BA96-9ED115732BCA}"/>
      </w:docPartPr>
      <w:docPartBody>
        <w:p w:rsidR="007803C5" w:rsidRDefault="00EA26AA" w:rsidP="00EA26AA">
          <w:pPr>
            <w:pStyle w:val="9138217D0E36462EBD4BD796D748786E"/>
          </w:pPr>
          <w:r w:rsidRPr="00EA41FC">
            <w:rPr>
              <w:rStyle w:val="PlaceholderText"/>
            </w:rPr>
            <w:t>Click here to enter name of the agency</w:t>
          </w:r>
        </w:p>
      </w:docPartBody>
    </w:docPart>
    <w:docPart>
      <w:docPartPr>
        <w:name w:val="F122EA6E22D244DFA506FF2BBEE11E8E"/>
        <w:category>
          <w:name w:val="General"/>
          <w:gallery w:val="placeholder"/>
        </w:category>
        <w:types>
          <w:type w:val="bbPlcHdr"/>
        </w:types>
        <w:behaviors>
          <w:behavior w:val="content"/>
        </w:behaviors>
        <w:guid w:val="{D875E4D4-0ABB-48FE-850F-09672C3C15D4}"/>
      </w:docPartPr>
      <w:docPartBody>
        <w:p w:rsidR="007803C5" w:rsidRDefault="00EA26AA" w:rsidP="00EA26AA">
          <w:pPr>
            <w:pStyle w:val="F122EA6E22D244DFA506FF2BBEE11E8E"/>
          </w:pPr>
          <w:r w:rsidRPr="00EA41FC">
            <w:rPr>
              <w:rStyle w:val="PlaceholderText"/>
            </w:rPr>
            <w:t>Click here to enter name of the agency</w:t>
          </w:r>
        </w:p>
      </w:docPartBody>
    </w:docPart>
    <w:docPart>
      <w:docPartPr>
        <w:name w:val="00A66692505F4BE09DB11EAAA2290108"/>
        <w:category>
          <w:name w:val="General"/>
          <w:gallery w:val="placeholder"/>
        </w:category>
        <w:types>
          <w:type w:val="bbPlcHdr"/>
        </w:types>
        <w:behaviors>
          <w:behavior w:val="content"/>
        </w:behaviors>
        <w:guid w:val="{2AE371EC-FB31-4A8F-A4AB-99D02AF46EFF}"/>
      </w:docPartPr>
      <w:docPartBody>
        <w:p w:rsidR="00521C01" w:rsidRDefault="00CA0DAB" w:rsidP="00CA0DAB">
          <w:pPr>
            <w:pStyle w:val="00A66692505F4BE09DB11EAAA2290108"/>
          </w:pPr>
          <w:r w:rsidRPr="00A67A5D">
            <w:rPr>
              <w:rStyle w:val="PlaceholderText"/>
              <w:rFonts w:ascii="Times New Roman" w:hAnsi="Times New Roman" w:cs="Times New Roman"/>
              <w:sz w:val="24"/>
              <w:szCs w:val="24"/>
            </w:rPr>
            <w:t>Click here to enter name of the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74"/>
    <w:rsid w:val="00056C3B"/>
    <w:rsid w:val="00086E64"/>
    <w:rsid w:val="000907D8"/>
    <w:rsid w:val="000B0B60"/>
    <w:rsid w:val="000B5A89"/>
    <w:rsid w:val="00151668"/>
    <w:rsid w:val="001641EB"/>
    <w:rsid w:val="001A3678"/>
    <w:rsid w:val="00223186"/>
    <w:rsid w:val="004D7AE7"/>
    <w:rsid w:val="00521C01"/>
    <w:rsid w:val="0054582E"/>
    <w:rsid w:val="005823D7"/>
    <w:rsid w:val="006F5CCD"/>
    <w:rsid w:val="00703E6B"/>
    <w:rsid w:val="007803C5"/>
    <w:rsid w:val="008E2F24"/>
    <w:rsid w:val="00904C0F"/>
    <w:rsid w:val="00921A6A"/>
    <w:rsid w:val="00927863"/>
    <w:rsid w:val="009D434E"/>
    <w:rsid w:val="009E3CDF"/>
    <w:rsid w:val="00A26A1F"/>
    <w:rsid w:val="00A64986"/>
    <w:rsid w:val="00BA5A1E"/>
    <w:rsid w:val="00CA0DAB"/>
    <w:rsid w:val="00D34EEC"/>
    <w:rsid w:val="00D66574"/>
    <w:rsid w:val="00DF312C"/>
    <w:rsid w:val="00E4005D"/>
    <w:rsid w:val="00E70CDA"/>
    <w:rsid w:val="00EA26AA"/>
    <w:rsid w:val="00EB6122"/>
    <w:rsid w:val="00ED7A21"/>
    <w:rsid w:val="00F17811"/>
    <w:rsid w:val="00FA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DAB"/>
    <w:rPr>
      <w:color w:val="808080"/>
    </w:rPr>
  </w:style>
  <w:style w:type="paragraph" w:customStyle="1" w:styleId="7CA91FBC99E74CD6BDBA3D4A474EA21C6">
    <w:name w:val="7CA91FBC99E74CD6BDBA3D4A474EA21C6"/>
    <w:rsid w:val="001641EB"/>
    <w:rPr>
      <w:rFonts w:eastAsiaTheme="minorHAnsi"/>
    </w:rPr>
  </w:style>
  <w:style w:type="paragraph" w:customStyle="1" w:styleId="135E9C91C9BD4D719F56BAFE244634B75">
    <w:name w:val="135E9C91C9BD4D719F56BAFE244634B75"/>
    <w:rsid w:val="001641EB"/>
    <w:rPr>
      <w:rFonts w:eastAsiaTheme="minorHAnsi"/>
    </w:rPr>
  </w:style>
  <w:style w:type="paragraph" w:customStyle="1" w:styleId="B9549C37F4FD417C9E78E34A926998804">
    <w:name w:val="B9549C37F4FD417C9E78E34A926998804"/>
    <w:rsid w:val="001641EB"/>
    <w:rPr>
      <w:rFonts w:eastAsiaTheme="minorHAnsi"/>
    </w:rPr>
  </w:style>
  <w:style w:type="paragraph" w:customStyle="1" w:styleId="FF4E6C71F13D47B4A81543B42E8394894">
    <w:name w:val="FF4E6C71F13D47B4A81543B42E8394894"/>
    <w:rsid w:val="001641EB"/>
    <w:rPr>
      <w:rFonts w:eastAsiaTheme="minorHAnsi"/>
    </w:rPr>
  </w:style>
  <w:style w:type="paragraph" w:customStyle="1" w:styleId="049457F774884B098EB50301DDE68EE810">
    <w:name w:val="049457F774884B098EB50301DDE68EE810"/>
    <w:rsid w:val="001641EB"/>
    <w:rPr>
      <w:rFonts w:eastAsiaTheme="minorHAnsi"/>
    </w:rPr>
  </w:style>
  <w:style w:type="paragraph" w:customStyle="1" w:styleId="8C83E2A3C17B458DB4F5FCD1E2BD0A1C10">
    <w:name w:val="8C83E2A3C17B458DB4F5FCD1E2BD0A1C10"/>
    <w:rsid w:val="001641EB"/>
    <w:rPr>
      <w:rFonts w:eastAsiaTheme="minorHAnsi"/>
    </w:rPr>
  </w:style>
  <w:style w:type="paragraph" w:customStyle="1" w:styleId="0EE3D500B2CE4BD6A52371B3E30044C310">
    <w:name w:val="0EE3D500B2CE4BD6A52371B3E30044C310"/>
    <w:rsid w:val="001641EB"/>
    <w:rPr>
      <w:rFonts w:eastAsiaTheme="minorHAnsi"/>
    </w:rPr>
  </w:style>
  <w:style w:type="paragraph" w:customStyle="1" w:styleId="A282AECDDE9946C0B9D4A948E46C8C7410">
    <w:name w:val="A282AECDDE9946C0B9D4A948E46C8C7410"/>
    <w:rsid w:val="001641EB"/>
    <w:rPr>
      <w:rFonts w:eastAsiaTheme="minorHAnsi"/>
    </w:rPr>
  </w:style>
  <w:style w:type="paragraph" w:customStyle="1" w:styleId="8095904C75F149C98A42AEC87136CF8010">
    <w:name w:val="8095904C75F149C98A42AEC87136CF8010"/>
    <w:rsid w:val="001641EB"/>
    <w:rPr>
      <w:rFonts w:eastAsiaTheme="minorHAnsi"/>
    </w:rPr>
  </w:style>
  <w:style w:type="paragraph" w:customStyle="1" w:styleId="942DFAF992D3465AA9BFECEB34ECCF449">
    <w:name w:val="942DFAF992D3465AA9BFECEB34ECCF449"/>
    <w:rsid w:val="001641EB"/>
    <w:rPr>
      <w:rFonts w:eastAsiaTheme="minorHAnsi"/>
    </w:rPr>
  </w:style>
  <w:style w:type="paragraph" w:customStyle="1" w:styleId="C5169EB0A5244682AA6CD4B38F0A18898">
    <w:name w:val="C5169EB0A5244682AA6CD4B38F0A18898"/>
    <w:rsid w:val="001641EB"/>
    <w:rPr>
      <w:rFonts w:eastAsiaTheme="minorHAnsi"/>
    </w:rPr>
  </w:style>
  <w:style w:type="paragraph" w:customStyle="1" w:styleId="019DBC964C0B46C29E58B0E9E43A33238">
    <w:name w:val="019DBC964C0B46C29E58B0E9E43A33238"/>
    <w:rsid w:val="001641EB"/>
    <w:pPr>
      <w:spacing w:after="0" w:line="240" w:lineRule="auto"/>
    </w:pPr>
    <w:rPr>
      <w:rFonts w:eastAsiaTheme="minorHAnsi"/>
    </w:rPr>
  </w:style>
  <w:style w:type="paragraph" w:customStyle="1" w:styleId="D405556AB6D148838A670A280DF74D954">
    <w:name w:val="D405556AB6D148838A670A280DF74D954"/>
    <w:rsid w:val="001641EB"/>
    <w:rPr>
      <w:rFonts w:eastAsiaTheme="minorHAnsi"/>
    </w:rPr>
  </w:style>
  <w:style w:type="paragraph" w:customStyle="1" w:styleId="3515465E5D6B4540A1BE8FFD8FFBAF404">
    <w:name w:val="3515465E5D6B4540A1BE8FFD8FFBAF404"/>
    <w:rsid w:val="001641EB"/>
    <w:rPr>
      <w:rFonts w:eastAsiaTheme="minorHAnsi"/>
    </w:rPr>
  </w:style>
  <w:style w:type="paragraph" w:customStyle="1" w:styleId="BFC3EDF9BD6D48F9967B944790D2985E4">
    <w:name w:val="BFC3EDF9BD6D48F9967B944790D2985E4"/>
    <w:rsid w:val="001641EB"/>
    <w:rPr>
      <w:rFonts w:eastAsiaTheme="minorHAnsi"/>
    </w:rPr>
  </w:style>
  <w:style w:type="paragraph" w:customStyle="1" w:styleId="87CFE798F7C94795B6610E42BACA1DE14">
    <w:name w:val="87CFE798F7C94795B6610E42BACA1DE14"/>
    <w:rsid w:val="001641EB"/>
    <w:rPr>
      <w:rFonts w:eastAsiaTheme="minorHAnsi"/>
    </w:rPr>
  </w:style>
  <w:style w:type="paragraph" w:customStyle="1" w:styleId="758A92BF3D64468787277211E23CBE9B4">
    <w:name w:val="758A92BF3D64468787277211E23CBE9B4"/>
    <w:rsid w:val="001641EB"/>
    <w:rPr>
      <w:rFonts w:eastAsiaTheme="minorHAnsi"/>
    </w:rPr>
  </w:style>
  <w:style w:type="paragraph" w:customStyle="1" w:styleId="44D57F47E4CE4E05971C83742F7F98C94">
    <w:name w:val="44D57F47E4CE4E05971C83742F7F98C94"/>
    <w:rsid w:val="001641EB"/>
    <w:rPr>
      <w:rFonts w:eastAsiaTheme="minorHAnsi"/>
    </w:rPr>
  </w:style>
  <w:style w:type="paragraph" w:customStyle="1" w:styleId="65612E763F284C83A360F32D3D6B7E654">
    <w:name w:val="65612E763F284C83A360F32D3D6B7E654"/>
    <w:rsid w:val="001641EB"/>
    <w:rPr>
      <w:rFonts w:eastAsiaTheme="minorHAnsi"/>
    </w:rPr>
  </w:style>
  <w:style w:type="paragraph" w:customStyle="1" w:styleId="E3412417D4B04B14B076E961F295C6534">
    <w:name w:val="E3412417D4B04B14B076E961F295C6534"/>
    <w:rsid w:val="001641EB"/>
    <w:rPr>
      <w:rFonts w:eastAsiaTheme="minorHAnsi"/>
    </w:rPr>
  </w:style>
  <w:style w:type="paragraph" w:customStyle="1" w:styleId="C337FF9EAD744E6F8BDC7C20D044B0614">
    <w:name w:val="C337FF9EAD744E6F8BDC7C20D044B0614"/>
    <w:rsid w:val="001641EB"/>
    <w:rPr>
      <w:rFonts w:eastAsiaTheme="minorHAnsi"/>
    </w:rPr>
  </w:style>
  <w:style w:type="paragraph" w:customStyle="1" w:styleId="26678954EDC34529BF5E49D87C7ABB024">
    <w:name w:val="26678954EDC34529BF5E49D87C7ABB024"/>
    <w:rsid w:val="001641EB"/>
    <w:rPr>
      <w:rFonts w:eastAsiaTheme="minorHAnsi"/>
    </w:rPr>
  </w:style>
  <w:style w:type="paragraph" w:customStyle="1" w:styleId="300AC1C31C85427E8DAFDC54041851893">
    <w:name w:val="300AC1C31C85427E8DAFDC54041851893"/>
    <w:rsid w:val="001641EB"/>
    <w:rPr>
      <w:rFonts w:eastAsiaTheme="minorHAnsi"/>
    </w:rPr>
  </w:style>
  <w:style w:type="paragraph" w:customStyle="1" w:styleId="33735F9649254864AE94320627CFCEAF4">
    <w:name w:val="33735F9649254864AE94320627CFCEAF4"/>
    <w:rsid w:val="001641EB"/>
    <w:rPr>
      <w:rFonts w:eastAsiaTheme="minorHAnsi"/>
    </w:rPr>
  </w:style>
  <w:style w:type="paragraph" w:customStyle="1" w:styleId="E59BDCD35D934685A9A3854679029B9D4">
    <w:name w:val="E59BDCD35D934685A9A3854679029B9D4"/>
    <w:rsid w:val="001641EB"/>
    <w:rPr>
      <w:rFonts w:eastAsiaTheme="minorHAnsi"/>
    </w:rPr>
  </w:style>
  <w:style w:type="paragraph" w:customStyle="1" w:styleId="39272E29D6414D8FBDD46812237A0AE04">
    <w:name w:val="39272E29D6414D8FBDD46812237A0AE04"/>
    <w:rsid w:val="001641EB"/>
    <w:rPr>
      <w:rFonts w:eastAsiaTheme="minorHAnsi"/>
    </w:rPr>
  </w:style>
  <w:style w:type="paragraph" w:customStyle="1" w:styleId="D8620B7E9D2343B9B1B4DD6908090CEC4">
    <w:name w:val="D8620B7E9D2343B9B1B4DD6908090CEC4"/>
    <w:rsid w:val="001641EB"/>
    <w:rPr>
      <w:rFonts w:eastAsiaTheme="minorHAnsi"/>
    </w:rPr>
  </w:style>
  <w:style w:type="paragraph" w:customStyle="1" w:styleId="01C944E9C47F447CA665285C717C74FF4">
    <w:name w:val="01C944E9C47F447CA665285C717C74FF4"/>
    <w:rsid w:val="001641EB"/>
    <w:rPr>
      <w:rFonts w:eastAsiaTheme="minorHAnsi"/>
    </w:rPr>
  </w:style>
  <w:style w:type="paragraph" w:customStyle="1" w:styleId="C09C8A0938E14F7CB0FB7C6C7DBAA3AA4">
    <w:name w:val="C09C8A0938E14F7CB0FB7C6C7DBAA3AA4"/>
    <w:rsid w:val="001641EB"/>
    <w:rPr>
      <w:rFonts w:eastAsiaTheme="minorHAnsi"/>
    </w:rPr>
  </w:style>
  <w:style w:type="paragraph" w:customStyle="1" w:styleId="25A823AD17374F37BBF924413E6EA1034">
    <w:name w:val="25A823AD17374F37BBF924413E6EA1034"/>
    <w:rsid w:val="001641EB"/>
    <w:rPr>
      <w:rFonts w:eastAsiaTheme="minorHAnsi"/>
    </w:rPr>
  </w:style>
  <w:style w:type="paragraph" w:customStyle="1" w:styleId="E24CAA137C824318A367DC078CF709B54">
    <w:name w:val="E24CAA137C824318A367DC078CF709B54"/>
    <w:rsid w:val="001641EB"/>
    <w:rPr>
      <w:rFonts w:eastAsiaTheme="minorHAnsi"/>
    </w:rPr>
  </w:style>
  <w:style w:type="paragraph" w:customStyle="1" w:styleId="FE47400C970F4FBB8B6401C9E743CE004">
    <w:name w:val="FE47400C970F4FBB8B6401C9E743CE004"/>
    <w:rsid w:val="001641EB"/>
    <w:rPr>
      <w:rFonts w:eastAsiaTheme="minorHAnsi"/>
    </w:rPr>
  </w:style>
  <w:style w:type="paragraph" w:customStyle="1" w:styleId="959EBD8377594B0BB0151753F2E550194">
    <w:name w:val="959EBD8377594B0BB0151753F2E550194"/>
    <w:rsid w:val="001641EB"/>
    <w:rPr>
      <w:rFonts w:eastAsiaTheme="minorHAnsi"/>
    </w:rPr>
  </w:style>
  <w:style w:type="paragraph" w:customStyle="1" w:styleId="8BEF7450A6BE49DBA5711662A0470E7E4">
    <w:name w:val="8BEF7450A6BE49DBA5711662A0470E7E4"/>
    <w:rsid w:val="001641EB"/>
    <w:rPr>
      <w:rFonts w:eastAsiaTheme="minorHAnsi"/>
    </w:rPr>
  </w:style>
  <w:style w:type="paragraph" w:customStyle="1" w:styleId="4BD0A3927A4C4FD1BDF3BAD66F3433574">
    <w:name w:val="4BD0A3927A4C4FD1BDF3BAD66F3433574"/>
    <w:rsid w:val="001641EB"/>
    <w:rPr>
      <w:rFonts w:eastAsiaTheme="minorHAnsi"/>
    </w:rPr>
  </w:style>
  <w:style w:type="paragraph" w:customStyle="1" w:styleId="40E59CF08F7B43319B6727733A3EB5D44">
    <w:name w:val="40E59CF08F7B43319B6727733A3EB5D44"/>
    <w:rsid w:val="001641EB"/>
    <w:rPr>
      <w:rFonts w:eastAsiaTheme="minorHAnsi"/>
    </w:rPr>
  </w:style>
  <w:style w:type="paragraph" w:customStyle="1" w:styleId="832F1350C292453EADBDF08628AD3FE04">
    <w:name w:val="832F1350C292453EADBDF08628AD3FE04"/>
    <w:rsid w:val="001641EB"/>
    <w:rPr>
      <w:rFonts w:eastAsiaTheme="minorHAnsi"/>
    </w:rPr>
  </w:style>
  <w:style w:type="paragraph" w:customStyle="1" w:styleId="9736905D0FA34510BBAD5CDA93BF0A584">
    <w:name w:val="9736905D0FA34510BBAD5CDA93BF0A584"/>
    <w:rsid w:val="001641EB"/>
    <w:rPr>
      <w:rFonts w:eastAsiaTheme="minorHAnsi"/>
    </w:rPr>
  </w:style>
  <w:style w:type="paragraph" w:customStyle="1" w:styleId="355DF1497179401CA2022F9583C1C24D4">
    <w:name w:val="355DF1497179401CA2022F9583C1C24D4"/>
    <w:rsid w:val="001641EB"/>
    <w:rPr>
      <w:rFonts w:eastAsiaTheme="minorHAnsi"/>
    </w:rPr>
  </w:style>
  <w:style w:type="paragraph" w:customStyle="1" w:styleId="721FD1C57B1545F8A468875F9C6800E54">
    <w:name w:val="721FD1C57B1545F8A468875F9C6800E54"/>
    <w:rsid w:val="001641EB"/>
    <w:rPr>
      <w:rFonts w:eastAsiaTheme="minorHAnsi"/>
    </w:rPr>
  </w:style>
  <w:style w:type="paragraph" w:customStyle="1" w:styleId="64956AC5507B4A0E952FF510DF03804E4">
    <w:name w:val="64956AC5507B4A0E952FF510DF03804E4"/>
    <w:rsid w:val="001641EB"/>
    <w:rPr>
      <w:rFonts w:eastAsiaTheme="minorHAnsi"/>
    </w:rPr>
  </w:style>
  <w:style w:type="paragraph" w:customStyle="1" w:styleId="F55861CC50694E8FAAE1A4C98C33F6D4">
    <w:name w:val="F55861CC50694E8FAAE1A4C98C33F6D4"/>
    <w:rsid w:val="00F17811"/>
    <w:pPr>
      <w:spacing w:after="160" w:line="259" w:lineRule="auto"/>
    </w:pPr>
  </w:style>
  <w:style w:type="paragraph" w:customStyle="1" w:styleId="A3EBF43DF1704C1195AEE707C51DF1F4">
    <w:name w:val="A3EBF43DF1704C1195AEE707C51DF1F4"/>
    <w:rsid w:val="00F17811"/>
    <w:pPr>
      <w:spacing w:after="160" w:line="259" w:lineRule="auto"/>
    </w:pPr>
  </w:style>
  <w:style w:type="paragraph" w:customStyle="1" w:styleId="0C1F22D27A12428FBDBA2E08ED2A222A">
    <w:name w:val="0C1F22D27A12428FBDBA2E08ED2A222A"/>
    <w:rsid w:val="00F17811"/>
    <w:pPr>
      <w:spacing w:after="160" w:line="259" w:lineRule="auto"/>
    </w:pPr>
  </w:style>
  <w:style w:type="paragraph" w:customStyle="1" w:styleId="8CF06772AE4E43B99AE23FB399A99623">
    <w:name w:val="8CF06772AE4E43B99AE23FB399A99623"/>
    <w:rsid w:val="00F17811"/>
    <w:pPr>
      <w:spacing w:after="160" w:line="259" w:lineRule="auto"/>
    </w:pPr>
  </w:style>
  <w:style w:type="paragraph" w:customStyle="1" w:styleId="D2593D63AD7849E499D634ACA55E79A5">
    <w:name w:val="D2593D63AD7849E499D634ACA55E79A5"/>
    <w:rsid w:val="00F17811"/>
    <w:pPr>
      <w:spacing w:after="160" w:line="259" w:lineRule="auto"/>
    </w:pPr>
  </w:style>
  <w:style w:type="paragraph" w:customStyle="1" w:styleId="A8D3284DDF7846DDAEAA7C630E6D4DA5">
    <w:name w:val="A8D3284DDF7846DDAEAA7C630E6D4DA5"/>
    <w:rsid w:val="00F17811"/>
    <w:pPr>
      <w:spacing w:after="160" w:line="259" w:lineRule="auto"/>
    </w:pPr>
  </w:style>
  <w:style w:type="paragraph" w:customStyle="1" w:styleId="BF62169068754005AD1E3006A9F859BC">
    <w:name w:val="BF62169068754005AD1E3006A9F859BC"/>
    <w:rsid w:val="00EA26AA"/>
    <w:pPr>
      <w:spacing w:after="160" w:line="259" w:lineRule="auto"/>
    </w:pPr>
  </w:style>
  <w:style w:type="paragraph" w:customStyle="1" w:styleId="6D28D4CED5C74858A712F8E535FEFB02">
    <w:name w:val="6D28D4CED5C74858A712F8E535FEFB02"/>
    <w:rsid w:val="00EA26AA"/>
    <w:pPr>
      <w:spacing w:after="160" w:line="259" w:lineRule="auto"/>
    </w:pPr>
  </w:style>
  <w:style w:type="paragraph" w:customStyle="1" w:styleId="151B6311FFA840F897D48E6BE4BDB0B2">
    <w:name w:val="151B6311FFA840F897D48E6BE4BDB0B2"/>
    <w:rsid w:val="00EA26AA"/>
    <w:pPr>
      <w:spacing w:after="160" w:line="259" w:lineRule="auto"/>
    </w:pPr>
  </w:style>
  <w:style w:type="paragraph" w:customStyle="1" w:styleId="26EFAE709E18491982695A7C930216DD">
    <w:name w:val="26EFAE709E18491982695A7C930216DD"/>
    <w:rsid w:val="00EA26AA"/>
    <w:pPr>
      <w:spacing w:after="160" w:line="259" w:lineRule="auto"/>
    </w:pPr>
  </w:style>
  <w:style w:type="paragraph" w:customStyle="1" w:styleId="5493B0E355DA49ECAED7CB0C92162C05">
    <w:name w:val="5493B0E355DA49ECAED7CB0C92162C05"/>
    <w:rsid w:val="00EA26AA"/>
    <w:pPr>
      <w:spacing w:after="160" w:line="259" w:lineRule="auto"/>
    </w:pPr>
  </w:style>
  <w:style w:type="paragraph" w:customStyle="1" w:styleId="B8589153F19D4724A74ABE89EF5A94B2">
    <w:name w:val="B8589153F19D4724A74ABE89EF5A94B2"/>
    <w:rsid w:val="00EA26AA"/>
    <w:pPr>
      <w:spacing w:after="160" w:line="259" w:lineRule="auto"/>
    </w:pPr>
  </w:style>
  <w:style w:type="paragraph" w:customStyle="1" w:styleId="BD38B58551D8494E97CF9B025A03BEBB">
    <w:name w:val="BD38B58551D8494E97CF9B025A03BEBB"/>
    <w:rsid w:val="00EA26AA"/>
    <w:pPr>
      <w:spacing w:after="160" w:line="259" w:lineRule="auto"/>
    </w:pPr>
  </w:style>
  <w:style w:type="paragraph" w:customStyle="1" w:styleId="C75505AF60BB428A94A5862BDAEC2386">
    <w:name w:val="C75505AF60BB428A94A5862BDAEC2386"/>
    <w:rsid w:val="00EA26AA"/>
    <w:pPr>
      <w:spacing w:after="160" w:line="259" w:lineRule="auto"/>
    </w:pPr>
  </w:style>
  <w:style w:type="paragraph" w:customStyle="1" w:styleId="B0CD4D6E94464E8E9B4112A0E2616A07">
    <w:name w:val="B0CD4D6E94464E8E9B4112A0E2616A07"/>
    <w:rsid w:val="00EA26AA"/>
    <w:pPr>
      <w:spacing w:after="160" w:line="259" w:lineRule="auto"/>
    </w:pPr>
  </w:style>
  <w:style w:type="paragraph" w:customStyle="1" w:styleId="9138217D0E36462EBD4BD796D748786E">
    <w:name w:val="9138217D0E36462EBD4BD796D748786E"/>
    <w:rsid w:val="00EA26AA"/>
    <w:pPr>
      <w:spacing w:after="160" w:line="259" w:lineRule="auto"/>
    </w:pPr>
  </w:style>
  <w:style w:type="paragraph" w:customStyle="1" w:styleId="F122EA6E22D244DFA506FF2BBEE11E8E">
    <w:name w:val="F122EA6E22D244DFA506FF2BBEE11E8E"/>
    <w:rsid w:val="00EA26AA"/>
    <w:pPr>
      <w:spacing w:after="160" w:line="259" w:lineRule="auto"/>
    </w:pPr>
  </w:style>
  <w:style w:type="paragraph" w:customStyle="1" w:styleId="00A66692505F4BE09DB11EAAA2290108">
    <w:name w:val="00A66692505F4BE09DB11EAAA2290108"/>
    <w:rsid w:val="00CA0D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7CBA-4B0F-4A7C-A00C-2F998E34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10190</Words>
  <Characters>58087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Elena Herrera</dc:creator>
  <cp:lastModifiedBy>Bryant, Mary</cp:lastModifiedBy>
  <cp:revision>2</cp:revision>
  <cp:lastPrinted>2019-09-05T18:23:00Z</cp:lastPrinted>
  <dcterms:created xsi:type="dcterms:W3CDTF">2024-09-03T20:04:00Z</dcterms:created>
  <dcterms:modified xsi:type="dcterms:W3CDTF">2024-09-03T20:04:00Z</dcterms:modified>
</cp:coreProperties>
</file>